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62D" w:rsidRDefault="004B562D" w:rsidP="004B562D">
      <w:pPr>
        <w:pStyle w:val="Style2"/>
        <w:widowControl/>
        <w:ind w:firstLine="709"/>
        <w:jc w:val="both"/>
        <w:rPr>
          <w:rStyle w:val="FontStyle13"/>
          <w:sz w:val="28"/>
          <w:szCs w:val="28"/>
        </w:rPr>
      </w:pPr>
      <w:r w:rsidRPr="00614132">
        <w:rPr>
          <w:rStyle w:val="FontStyle13"/>
          <w:sz w:val="28"/>
          <w:szCs w:val="28"/>
        </w:rPr>
        <w:t xml:space="preserve">Тема 1 Экологические проблемы </w:t>
      </w:r>
      <w:proofErr w:type="gramStart"/>
      <w:r w:rsidRPr="00614132">
        <w:rPr>
          <w:rStyle w:val="FontStyle13"/>
          <w:sz w:val="28"/>
          <w:szCs w:val="28"/>
        </w:rPr>
        <w:t>современных</w:t>
      </w:r>
      <w:proofErr w:type="gramEnd"/>
      <w:r w:rsidRPr="00614132">
        <w:rPr>
          <w:rStyle w:val="FontStyle13"/>
          <w:sz w:val="28"/>
          <w:szCs w:val="28"/>
        </w:rPr>
        <w:t xml:space="preserve"> </w:t>
      </w:r>
    </w:p>
    <w:p w:rsidR="004B562D" w:rsidRPr="00614132" w:rsidRDefault="004B562D" w:rsidP="004B562D">
      <w:pPr>
        <w:pStyle w:val="Style2"/>
        <w:widowControl/>
        <w:ind w:firstLine="709"/>
        <w:jc w:val="both"/>
        <w:rPr>
          <w:rStyle w:val="FontStyle13"/>
          <w:sz w:val="28"/>
          <w:szCs w:val="28"/>
        </w:rPr>
      </w:pPr>
      <w:r w:rsidRPr="00614132">
        <w:rPr>
          <w:rStyle w:val="FontStyle13"/>
          <w:sz w:val="28"/>
          <w:szCs w:val="28"/>
        </w:rPr>
        <w:t xml:space="preserve">мегаполисов </w:t>
      </w:r>
    </w:p>
    <w:p w:rsidR="004B562D" w:rsidRPr="00614132" w:rsidRDefault="004B562D" w:rsidP="004B562D">
      <w:pPr>
        <w:pStyle w:val="Style2"/>
        <w:widowControl/>
        <w:ind w:firstLine="709"/>
        <w:jc w:val="both"/>
        <w:rPr>
          <w:rStyle w:val="FontStyle13"/>
          <w:b w:val="0"/>
          <w:sz w:val="28"/>
          <w:szCs w:val="28"/>
        </w:rPr>
      </w:pPr>
    </w:p>
    <w:p w:rsidR="004B562D" w:rsidRPr="00614132" w:rsidRDefault="004B562D" w:rsidP="004B562D">
      <w:pPr>
        <w:pStyle w:val="Style2"/>
        <w:widowControl/>
        <w:ind w:firstLine="709"/>
        <w:jc w:val="both"/>
        <w:rPr>
          <w:rStyle w:val="FontStyle14"/>
          <w:sz w:val="28"/>
          <w:szCs w:val="28"/>
        </w:rPr>
      </w:pPr>
      <w:r w:rsidRPr="00614132">
        <w:rPr>
          <w:rStyle w:val="FontStyle13"/>
          <w:sz w:val="28"/>
          <w:szCs w:val="28"/>
        </w:rPr>
        <w:t xml:space="preserve">Цель: </w:t>
      </w:r>
      <w:r w:rsidRPr="00614132">
        <w:rPr>
          <w:rStyle w:val="FontStyle14"/>
          <w:sz w:val="28"/>
          <w:szCs w:val="28"/>
        </w:rPr>
        <w:t>ознакомить студентов с общими представлениями об урб</w:t>
      </w:r>
      <w:r w:rsidRPr="00614132">
        <w:rPr>
          <w:rStyle w:val="FontStyle14"/>
          <w:sz w:val="28"/>
          <w:szCs w:val="28"/>
        </w:rPr>
        <w:t>а</w:t>
      </w:r>
      <w:r w:rsidRPr="00614132">
        <w:rPr>
          <w:rStyle w:val="FontStyle14"/>
          <w:sz w:val="28"/>
          <w:szCs w:val="28"/>
        </w:rPr>
        <w:t xml:space="preserve">низации и с основными проблемами, урбосистем </w:t>
      </w:r>
    </w:p>
    <w:p w:rsidR="004B562D" w:rsidRPr="00614132" w:rsidRDefault="004B562D" w:rsidP="004B562D">
      <w:pPr>
        <w:pStyle w:val="Style2"/>
        <w:widowControl/>
        <w:ind w:firstLine="709"/>
        <w:jc w:val="both"/>
        <w:rPr>
          <w:rStyle w:val="FontStyle13"/>
          <w:sz w:val="28"/>
          <w:szCs w:val="28"/>
        </w:rPr>
      </w:pPr>
      <w:r w:rsidRPr="00614132">
        <w:rPr>
          <w:rStyle w:val="FontStyle13"/>
          <w:sz w:val="28"/>
          <w:szCs w:val="28"/>
        </w:rPr>
        <w:t>План:</w:t>
      </w:r>
    </w:p>
    <w:p w:rsidR="004B562D" w:rsidRPr="00614132" w:rsidRDefault="004B562D" w:rsidP="004B562D">
      <w:pPr>
        <w:pStyle w:val="Style4"/>
        <w:widowControl/>
        <w:ind w:firstLine="709"/>
        <w:jc w:val="both"/>
        <w:rPr>
          <w:rStyle w:val="FontStyle14"/>
          <w:sz w:val="28"/>
          <w:szCs w:val="28"/>
        </w:rPr>
      </w:pPr>
      <w:r w:rsidRPr="00614132">
        <w:rPr>
          <w:rStyle w:val="FontStyle14"/>
          <w:sz w:val="28"/>
          <w:szCs w:val="28"/>
        </w:rPr>
        <w:t>1 Общие представления об урбанизации</w:t>
      </w:r>
    </w:p>
    <w:p w:rsidR="004B562D" w:rsidRDefault="004B562D" w:rsidP="004B562D">
      <w:pPr>
        <w:pStyle w:val="Style4"/>
        <w:widowControl/>
        <w:ind w:firstLine="709"/>
        <w:jc w:val="both"/>
        <w:rPr>
          <w:rStyle w:val="FontStyle14"/>
          <w:sz w:val="28"/>
          <w:szCs w:val="28"/>
        </w:rPr>
      </w:pPr>
      <w:r w:rsidRPr="00614132">
        <w:rPr>
          <w:rStyle w:val="FontStyle14"/>
          <w:sz w:val="28"/>
          <w:szCs w:val="28"/>
        </w:rPr>
        <w:t xml:space="preserve">2 Проблемы урбанизации </w:t>
      </w:r>
    </w:p>
    <w:p w:rsidR="00A2308F" w:rsidRPr="00A2308F" w:rsidRDefault="00A2308F" w:rsidP="004B562D">
      <w:pPr>
        <w:pStyle w:val="Style4"/>
        <w:widowControl/>
        <w:ind w:firstLine="709"/>
        <w:jc w:val="both"/>
        <w:rPr>
          <w:rStyle w:val="FontStyle17"/>
          <w:rFonts w:ascii="Times New Roman" w:hAnsi="Times New Roman" w:cs="Times New Roman"/>
          <w:b w:val="0"/>
          <w:i w:val="0"/>
          <w:sz w:val="28"/>
          <w:szCs w:val="28"/>
        </w:rPr>
      </w:pPr>
      <w:r w:rsidRPr="00A2308F">
        <w:rPr>
          <w:rStyle w:val="FontStyle17"/>
          <w:rFonts w:ascii="Times New Roman" w:hAnsi="Times New Roman" w:cs="Times New Roman"/>
          <w:b w:val="0"/>
          <w:i w:val="0"/>
          <w:sz w:val="28"/>
          <w:szCs w:val="28"/>
        </w:rPr>
        <w:t>3 Литогенная основа городских территорий</w:t>
      </w:r>
    </w:p>
    <w:p w:rsidR="004B562D" w:rsidRPr="00614132" w:rsidRDefault="004B562D" w:rsidP="004B562D">
      <w:pPr>
        <w:pStyle w:val="Style4"/>
        <w:widowControl/>
        <w:ind w:firstLine="709"/>
        <w:jc w:val="both"/>
        <w:rPr>
          <w:rStyle w:val="FontStyle14"/>
          <w:sz w:val="28"/>
          <w:szCs w:val="28"/>
        </w:rPr>
      </w:pPr>
    </w:p>
    <w:p w:rsidR="004B562D" w:rsidRPr="00614132" w:rsidRDefault="004B562D" w:rsidP="004B562D">
      <w:pPr>
        <w:pStyle w:val="Style4"/>
        <w:widowControl/>
        <w:ind w:firstLine="709"/>
        <w:jc w:val="both"/>
        <w:rPr>
          <w:rStyle w:val="FontStyle14"/>
          <w:b/>
          <w:sz w:val="28"/>
          <w:szCs w:val="28"/>
        </w:rPr>
      </w:pPr>
      <w:r w:rsidRPr="00614132">
        <w:rPr>
          <w:rStyle w:val="FontStyle14"/>
          <w:b/>
          <w:sz w:val="28"/>
          <w:szCs w:val="28"/>
        </w:rPr>
        <w:t>1 Общие представления об урбанизации</w:t>
      </w:r>
    </w:p>
    <w:p w:rsidR="004B562D" w:rsidRPr="00614132" w:rsidRDefault="004B562D" w:rsidP="004B562D">
      <w:pPr>
        <w:pStyle w:val="Style5"/>
        <w:widowControl/>
        <w:ind w:firstLine="709"/>
        <w:jc w:val="both"/>
        <w:rPr>
          <w:rStyle w:val="FontStyle13"/>
          <w:b w:val="0"/>
          <w:sz w:val="28"/>
          <w:szCs w:val="28"/>
        </w:rPr>
      </w:pP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Значительная часть всего населения мира проживает в городах. К середине 90-х годов 20 века 43% (2.3 </w:t>
      </w:r>
      <w:proofErr w:type="gramStart"/>
      <w:r w:rsidRPr="00614132">
        <w:rPr>
          <w:rStyle w:val="FontStyle14"/>
          <w:sz w:val="28"/>
          <w:szCs w:val="28"/>
        </w:rPr>
        <w:t>млрд</w:t>
      </w:r>
      <w:proofErr w:type="gramEnd"/>
      <w:r w:rsidRPr="00614132">
        <w:rPr>
          <w:rStyle w:val="FontStyle14"/>
          <w:sz w:val="28"/>
          <w:szCs w:val="28"/>
        </w:rPr>
        <w:t>) проживало на урбанизир</w:t>
      </w:r>
      <w:r w:rsidRPr="00614132">
        <w:rPr>
          <w:rStyle w:val="FontStyle14"/>
          <w:sz w:val="28"/>
          <w:szCs w:val="28"/>
        </w:rPr>
        <w:t>о</w:t>
      </w:r>
      <w:r w:rsidRPr="00614132">
        <w:rPr>
          <w:rStyle w:val="FontStyle14"/>
          <w:sz w:val="28"/>
          <w:szCs w:val="28"/>
        </w:rPr>
        <w:t xml:space="preserve">ванной территории, тогда как в 1950 г. городское население составляло всего 29%. Предполагается, что к 2025 году </w:t>
      </w:r>
      <w:r w:rsidRPr="00614132">
        <w:rPr>
          <w:rStyle w:val="FontStyle15"/>
          <w:sz w:val="28"/>
          <w:szCs w:val="28"/>
        </w:rPr>
        <w:t xml:space="preserve">городское </w:t>
      </w:r>
      <w:r w:rsidRPr="00614132">
        <w:rPr>
          <w:rStyle w:val="FontStyle14"/>
          <w:sz w:val="28"/>
          <w:szCs w:val="28"/>
        </w:rPr>
        <w:t>население сост</w:t>
      </w:r>
      <w:r w:rsidRPr="00614132">
        <w:rPr>
          <w:rStyle w:val="FontStyle14"/>
          <w:sz w:val="28"/>
          <w:szCs w:val="28"/>
        </w:rPr>
        <w:t>а</w:t>
      </w:r>
      <w:r w:rsidRPr="00614132">
        <w:rPr>
          <w:rStyle w:val="FontStyle14"/>
          <w:sz w:val="28"/>
          <w:szCs w:val="28"/>
        </w:rPr>
        <w:t>вит 5.2 млрд.</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К настоящему времени урбанизированные земли, по оценке </w:t>
      </w:r>
      <w:r w:rsidR="004D4306">
        <w:rPr>
          <w:rStyle w:val="FontStyle14"/>
          <w:sz w:val="28"/>
          <w:szCs w:val="28"/>
        </w:rPr>
        <w:t>ЮНЕП</w:t>
      </w:r>
      <w:r w:rsidRPr="00614132">
        <w:rPr>
          <w:rStyle w:val="FontStyle14"/>
          <w:sz w:val="28"/>
          <w:szCs w:val="28"/>
        </w:rPr>
        <w:t xml:space="preserve">, составляют 60 </w:t>
      </w:r>
      <w:proofErr w:type="gramStart"/>
      <w:r w:rsidRPr="00614132">
        <w:rPr>
          <w:rStyle w:val="FontStyle14"/>
          <w:sz w:val="28"/>
          <w:szCs w:val="28"/>
        </w:rPr>
        <w:t>млн</w:t>
      </w:r>
      <w:proofErr w:type="gramEnd"/>
      <w:r w:rsidRPr="00614132">
        <w:rPr>
          <w:rStyle w:val="FontStyle14"/>
          <w:sz w:val="28"/>
          <w:szCs w:val="28"/>
        </w:rPr>
        <w:t xml:space="preserve"> га или 0.46% всей площади земель мира.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По оценкам демографов </w:t>
      </w:r>
      <w:r w:rsidRPr="00614132">
        <w:rPr>
          <w:rStyle w:val="FontStyle14"/>
          <w:sz w:val="28"/>
          <w:szCs w:val="28"/>
          <w:lang w:val="en-US"/>
        </w:rPr>
        <w:t>OOI</w:t>
      </w:r>
      <w:r w:rsidRPr="00614132">
        <w:rPr>
          <w:rStyle w:val="FontStyle14"/>
          <w:sz w:val="28"/>
          <w:szCs w:val="28"/>
        </w:rPr>
        <w:t>I. на рубеже XX и XXI веков горо</w:t>
      </w:r>
      <w:r w:rsidRPr="00614132">
        <w:rPr>
          <w:rStyle w:val="FontStyle14"/>
          <w:sz w:val="28"/>
          <w:szCs w:val="28"/>
        </w:rPr>
        <w:t>д</w:t>
      </w:r>
      <w:r w:rsidRPr="00614132">
        <w:rPr>
          <w:rStyle w:val="FontStyle14"/>
          <w:sz w:val="28"/>
          <w:szCs w:val="28"/>
        </w:rPr>
        <w:t xml:space="preserve">ское население должно было сравняться по численности </w:t>
      </w:r>
      <w:proofErr w:type="gramStart"/>
      <w:r w:rsidRPr="00614132">
        <w:rPr>
          <w:rStyle w:val="FontStyle14"/>
          <w:sz w:val="28"/>
          <w:szCs w:val="28"/>
        </w:rPr>
        <w:t>с</w:t>
      </w:r>
      <w:proofErr w:type="gramEnd"/>
      <w:r w:rsidRPr="00614132">
        <w:rPr>
          <w:rStyle w:val="FontStyle14"/>
          <w:sz w:val="28"/>
          <w:szCs w:val="28"/>
        </w:rPr>
        <w:t xml:space="preserve"> сельским. В России в настоящее время в городах проживает 75% всего населения, в Казахстане -56 % населения страны.</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Первые города возникли около 3000 лет назад на берегах Тигра и </w:t>
      </w:r>
      <w:r w:rsidRPr="00614132">
        <w:rPr>
          <w:rStyle w:val="FontStyle15"/>
          <w:sz w:val="28"/>
          <w:szCs w:val="28"/>
        </w:rPr>
        <w:t xml:space="preserve">Евфрата, </w:t>
      </w:r>
      <w:r w:rsidRPr="00614132">
        <w:rPr>
          <w:rStyle w:val="FontStyle14"/>
          <w:sz w:val="28"/>
          <w:szCs w:val="28"/>
        </w:rPr>
        <w:t>а позднее — Нила. Их появление было связано с необходим</w:t>
      </w:r>
      <w:r w:rsidRPr="00614132">
        <w:rPr>
          <w:rStyle w:val="FontStyle14"/>
          <w:sz w:val="28"/>
          <w:szCs w:val="28"/>
        </w:rPr>
        <w:t>о</w:t>
      </w:r>
      <w:r w:rsidRPr="00614132">
        <w:rPr>
          <w:rStyle w:val="FontStyle14"/>
          <w:sz w:val="28"/>
          <w:szCs w:val="28"/>
        </w:rPr>
        <w:t>стью защиты от врагов, а также с развитием ремесел и торговли. П</w:t>
      </w:r>
      <w:r w:rsidRPr="00614132">
        <w:rPr>
          <w:rStyle w:val="FontStyle14"/>
          <w:sz w:val="28"/>
          <w:szCs w:val="28"/>
        </w:rPr>
        <w:t>о</w:t>
      </w:r>
      <w:r w:rsidRPr="00614132">
        <w:rPr>
          <w:rStyle w:val="FontStyle14"/>
          <w:sz w:val="28"/>
          <w:szCs w:val="28"/>
        </w:rPr>
        <w:t>этому в течение долгого времени города представляли собой военные укрепления, расположенные в стратегических пунктах или на берегах рек и морей. Постепенно поселения трансформировались в города, чи</w:t>
      </w:r>
      <w:r w:rsidRPr="00614132">
        <w:rPr>
          <w:rStyle w:val="FontStyle14"/>
          <w:sz w:val="28"/>
          <w:szCs w:val="28"/>
        </w:rPr>
        <w:t>с</w:t>
      </w:r>
      <w:r w:rsidRPr="00614132">
        <w:rPr>
          <w:rStyle w:val="FontStyle14"/>
          <w:sz w:val="28"/>
          <w:szCs w:val="28"/>
        </w:rPr>
        <w:t>ленность городского населения возрастала, а роль городов в развитии общества неуклонно повышалась.</w:t>
      </w:r>
    </w:p>
    <w:p w:rsidR="004B562D" w:rsidRPr="00614132" w:rsidRDefault="004B562D" w:rsidP="004B562D">
      <w:pPr>
        <w:pStyle w:val="Style5"/>
        <w:widowControl/>
        <w:ind w:firstLine="709"/>
        <w:jc w:val="both"/>
        <w:rPr>
          <w:rStyle w:val="FontStyle13"/>
          <w:b w:val="0"/>
          <w:sz w:val="28"/>
          <w:szCs w:val="28"/>
        </w:rPr>
      </w:pPr>
      <w:r w:rsidRPr="00614132">
        <w:rPr>
          <w:rStyle w:val="FontStyle14"/>
          <w:sz w:val="28"/>
          <w:szCs w:val="28"/>
        </w:rPr>
        <w:t>Процесс увеличения численности городских поселений, привод</w:t>
      </w:r>
      <w:r w:rsidRPr="00614132">
        <w:rPr>
          <w:rStyle w:val="FontStyle14"/>
          <w:sz w:val="28"/>
          <w:szCs w:val="28"/>
        </w:rPr>
        <w:t>я</w:t>
      </w:r>
      <w:r w:rsidRPr="00614132">
        <w:rPr>
          <w:rStyle w:val="FontStyle14"/>
          <w:sz w:val="28"/>
          <w:szCs w:val="28"/>
        </w:rPr>
        <w:t xml:space="preserve">щий к росту и развитию городов, получил название </w:t>
      </w:r>
      <w:r w:rsidRPr="00614132">
        <w:rPr>
          <w:rStyle w:val="FontStyle13"/>
          <w:sz w:val="28"/>
          <w:szCs w:val="28"/>
        </w:rPr>
        <w:t>урбанизации.</w:t>
      </w:r>
    </w:p>
    <w:p w:rsidR="004B562D" w:rsidRPr="00614132" w:rsidRDefault="004B562D" w:rsidP="004B562D">
      <w:pPr>
        <w:pStyle w:val="Style5"/>
        <w:widowControl/>
        <w:ind w:firstLine="709"/>
        <w:jc w:val="both"/>
        <w:rPr>
          <w:rStyle w:val="FontStyle13"/>
          <w:b w:val="0"/>
          <w:sz w:val="28"/>
          <w:szCs w:val="28"/>
        </w:rPr>
      </w:pPr>
      <w:r w:rsidRPr="00614132">
        <w:rPr>
          <w:rStyle w:val="FontStyle14"/>
          <w:sz w:val="28"/>
          <w:szCs w:val="28"/>
        </w:rPr>
        <w:t>Она является мощным экологическим фактором, сопровожда</w:t>
      </w:r>
      <w:r w:rsidRPr="00614132">
        <w:rPr>
          <w:rStyle w:val="FontStyle14"/>
          <w:sz w:val="28"/>
          <w:szCs w:val="28"/>
        </w:rPr>
        <w:t>ю</w:t>
      </w:r>
      <w:r w:rsidRPr="00614132">
        <w:rPr>
          <w:rStyle w:val="FontStyle14"/>
          <w:sz w:val="28"/>
          <w:szCs w:val="28"/>
        </w:rPr>
        <w:t xml:space="preserve">щимся преобразованием ландшафта, земельных и водных ресурсов, массовым производством отходов, поступающих в атмосферу, водные и наземные </w:t>
      </w:r>
      <w:r w:rsidRPr="00614132">
        <w:rPr>
          <w:rStyle w:val="FontStyle15"/>
          <w:sz w:val="28"/>
          <w:szCs w:val="28"/>
        </w:rPr>
        <w:t xml:space="preserve">экосистемы. </w:t>
      </w:r>
      <w:r w:rsidRPr="00614132">
        <w:rPr>
          <w:rStyle w:val="FontStyle14"/>
          <w:sz w:val="28"/>
          <w:szCs w:val="28"/>
        </w:rPr>
        <w:t xml:space="preserve">Урбанизация поставила перед человечеством ряд экологических проблем, среди которых наиболее острыми являются </w:t>
      </w:r>
      <w:r w:rsidRPr="00614132">
        <w:rPr>
          <w:rStyle w:val="FontStyle13"/>
          <w:sz w:val="28"/>
          <w:szCs w:val="28"/>
        </w:rPr>
        <w:t xml:space="preserve">уязвимость </w:t>
      </w:r>
      <w:r w:rsidRPr="00614132">
        <w:rPr>
          <w:rStyle w:val="FontStyle14"/>
          <w:sz w:val="28"/>
          <w:szCs w:val="28"/>
        </w:rPr>
        <w:t xml:space="preserve">городских систем, </w:t>
      </w:r>
      <w:r w:rsidRPr="00614132">
        <w:rPr>
          <w:rStyle w:val="FontStyle13"/>
          <w:sz w:val="28"/>
          <w:szCs w:val="28"/>
        </w:rPr>
        <w:t xml:space="preserve">миграции и копией грации </w:t>
      </w:r>
      <w:r w:rsidRPr="00614132">
        <w:rPr>
          <w:rStyle w:val="FontStyle14"/>
          <w:sz w:val="28"/>
          <w:szCs w:val="28"/>
        </w:rPr>
        <w:t>насел</w:t>
      </w:r>
      <w:r w:rsidRPr="00614132">
        <w:rPr>
          <w:rStyle w:val="FontStyle14"/>
          <w:sz w:val="28"/>
          <w:szCs w:val="28"/>
        </w:rPr>
        <w:t>е</w:t>
      </w:r>
      <w:r w:rsidRPr="00614132">
        <w:rPr>
          <w:rStyle w:val="FontStyle14"/>
          <w:sz w:val="28"/>
          <w:szCs w:val="28"/>
        </w:rPr>
        <w:t xml:space="preserve">ния, </w:t>
      </w:r>
      <w:r w:rsidRPr="00614132">
        <w:rPr>
          <w:rStyle w:val="FontStyle13"/>
          <w:sz w:val="28"/>
          <w:szCs w:val="28"/>
        </w:rPr>
        <w:t xml:space="preserve">низкое качество среды </w:t>
      </w:r>
      <w:r w:rsidRPr="00614132">
        <w:rPr>
          <w:rStyle w:val="FontStyle14"/>
          <w:sz w:val="28"/>
          <w:szCs w:val="28"/>
        </w:rPr>
        <w:t xml:space="preserve">обитания, </w:t>
      </w:r>
      <w:r w:rsidRPr="00614132">
        <w:rPr>
          <w:rStyle w:val="FontStyle13"/>
          <w:sz w:val="28"/>
          <w:szCs w:val="28"/>
        </w:rPr>
        <w:t>потерн плодородных з</w:t>
      </w:r>
      <w:r w:rsidRPr="00614132">
        <w:rPr>
          <w:rStyle w:val="FontStyle13"/>
          <w:sz w:val="28"/>
          <w:szCs w:val="28"/>
        </w:rPr>
        <w:t>е</w:t>
      </w:r>
      <w:r w:rsidRPr="00614132">
        <w:rPr>
          <w:rStyle w:val="FontStyle13"/>
          <w:sz w:val="28"/>
          <w:szCs w:val="28"/>
        </w:rPr>
        <w:t>мель, удаление отходов.</w:t>
      </w:r>
    </w:p>
    <w:p w:rsidR="004B562D" w:rsidRPr="00614132" w:rsidRDefault="004B562D" w:rsidP="004B562D">
      <w:pPr>
        <w:pStyle w:val="Style5"/>
        <w:widowControl/>
        <w:ind w:firstLine="709"/>
        <w:jc w:val="both"/>
        <w:rPr>
          <w:rStyle w:val="FontStyle13"/>
          <w:b w:val="0"/>
          <w:sz w:val="28"/>
          <w:szCs w:val="28"/>
        </w:rPr>
      </w:pPr>
      <w:r w:rsidRPr="00614132">
        <w:rPr>
          <w:rStyle w:val="FontStyle14"/>
          <w:sz w:val="28"/>
          <w:szCs w:val="28"/>
        </w:rPr>
        <w:t>Урбанизация — объективный процесс, обусловленный потребн</w:t>
      </w:r>
      <w:r w:rsidRPr="00614132">
        <w:rPr>
          <w:rStyle w:val="FontStyle14"/>
          <w:sz w:val="28"/>
          <w:szCs w:val="28"/>
        </w:rPr>
        <w:t>о</w:t>
      </w:r>
      <w:r w:rsidRPr="00614132">
        <w:rPr>
          <w:rStyle w:val="FontStyle14"/>
          <w:sz w:val="28"/>
          <w:szCs w:val="28"/>
        </w:rPr>
        <w:t>стями общества, производства, характером общественного строя. Одн</w:t>
      </w:r>
      <w:r w:rsidRPr="00614132">
        <w:rPr>
          <w:rStyle w:val="FontStyle14"/>
          <w:sz w:val="28"/>
          <w:szCs w:val="28"/>
        </w:rPr>
        <w:t>а</w:t>
      </w:r>
      <w:r w:rsidRPr="00614132">
        <w:rPr>
          <w:rStyle w:val="FontStyle14"/>
          <w:sz w:val="28"/>
          <w:szCs w:val="28"/>
        </w:rPr>
        <w:t>ко рост городского населения, особенное последние десятилетия, ок</w:t>
      </w:r>
      <w:r w:rsidRPr="00614132">
        <w:rPr>
          <w:rStyle w:val="FontStyle14"/>
          <w:sz w:val="28"/>
          <w:szCs w:val="28"/>
        </w:rPr>
        <w:t>а</w:t>
      </w:r>
      <w:r w:rsidRPr="00614132">
        <w:rPr>
          <w:rStyle w:val="FontStyle14"/>
          <w:sz w:val="28"/>
          <w:szCs w:val="28"/>
        </w:rPr>
        <w:lastRenderedPageBreak/>
        <w:t>зался настолько стремительным, что окружающая среда многих городов мира уже не в состоянии удовлетворить многие биологические и соц</w:t>
      </w:r>
      <w:r w:rsidRPr="00614132">
        <w:rPr>
          <w:rStyle w:val="FontStyle14"/>
          <w:sz w:val="28"/>
          <w:szCs w:val="28"/>
        </w:rPr>
        <w:t>и</w:t>
      </w:r>
      <w:r w:rsidRPr="00614132">
        <w:rPr>
          <w:rStyle w:val="FontStyle14"/>
          <w:sz w:val="28"/>
          <w:szCs w:val="28"/>
        </w:rPr>
        <w:t xml:space="preserve">альные потребности современного человека. Крупный город изменяет почти все компоненты природной   среды </w:t>
      </w:r>
      <w:r w:rsidRPr="00614132">
        <w:rPr>
          <w:rStyle w:val="FontStyle13"/>
          <w:sz w:val="28"/>
          <w:szCs w:val="28"/>
        </w:rPr>
        <w:t>атмосферу,   растител</w:t>
      </w:r>
      <w:r w:rsidRPr="00614132">
        <w:rPr>
          <w:rStyle w:val="FontStyle13"/>
          <w:sz w:val="28"/>
          <w:szCs w:val="28"/>
        </w:rPr>
        <w:t>ь</w:t>
      </w:r>
      <w:r w:rsidRPr="00614132">
        <w:rPr>
          <w:rStyle w:val="FontStyle13"/>
          <w:sz w:val="28"/>
          <w:szCs w:val="28"/>
        </w:rPr>
        <w:t>ность,   почву,   рельеф,</w:t>
      </w:r>
      <w:r>
        <w:rPr>
          <w:rStyle w:val="FontStyle13"/>
          <w:sz w:val="28"/>
          <w:szCs w:val="28"/>
        </w:rPr>
        <w:t xml:space="preserve"> </w:t>
      </w:r>
      <w:r w:rsidRPr="00614132">
        <w:rPr>
          <w:rStyle w:val="FontStyle13"/>
          <w:sz w:val="28"/>
          <w:szCs w:val="28"/>
        </w:rPr>
        <w:t>гидрографическую сеть, подземные в</w:t>
      </w:r>
      <w:r w:rsidRPr="00614132">
        <w:rPr>
          <w:rStyle w:val="FontStyle13"/>
          <w:sz w:val="28"/>
          <w:szCs w:val="28"/>
        </w:rPr>
        <w:t>о</w:t>
      </w:r>
      <w:r w:rsidRPr="00614132">
        <w:rPr>
          <w:rStyle w:val="FontStyle13"/>
          <w:sz w:val="28"/>
          <w:szCs w:val="28"/>
        </w:rPr>
        <w:t>ды, грунты и даже климат.</w:t>
      </w:r>
    </w:p>
    <w:p w:rsidR="004B562D" w:rsidRDefault="004B562D" w:rsidP="004B562D">
      <w:pPr>
        <w:pStyle w:val="Style5"/>
        <w:widowControl/>
        <w:ind w:firstLine="709"/>
        <w:jc w:val="both"/>
        <w:rPr>
          <w:rStyle w:val="FontStyle13"/>
          <w:sz w:val="28"/>
          <w:szCs w:val="28"/>
        </w:rPr>
      </w:pPr>
    </w:p>
    <w:p w:rsidR="004B562D" w:rsidRPr="004B562D" w:rsidRDefault="004B562D" w:rsidP="004B562D">
      <w:pPr>
        <w:pStyle w:val="Style4"/>
        <w:widowControl/>
        <w:ind w:firstLine="709"/>
        <w:jc w:val="both"/>
        <w:rPr>
          <w:rStyle w:val="FontStyle17"/>
          <w:b w:val="0"/>
          <w:sz w:val="28"/>
          <w:szCs w:val="28"/>
        </w:rPr>
      </w:pPr>
      <w:r w:rsidRPr="004B562D">
        <w:rPr>
          <w:rStyle w:val="FontStyle14"/>
          <w:b/>
          <w:sz w:val="28"/>
          <w:szCs w:val="28"/>
        </w:rPr>
        <w:t xml:space="preserve">2 Проблемы урбанизации </w:t>
      </w:r>
    </w:p>
    <w:p w:rsidR="004B562D" w:rsidRDefault="004B562D" w:rsidP="004B562D">
      <w:pPr>
        <w:pStyle w:val="Style5"/>
        <w:widowControl/>
        <w:ind w:firstLine="709"/>
        <w:jc w:val="both"/>
        <w:rPr>
          <w:rStyle w:val="FontStyle13"/>
          <w:sz w:val="28"/>
          <w:szCs w:val="28"/>
        </w:rPr>
      </w:pP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Экологические проблемы городов, главным образом наиболее крупных из них, связаны с чрезмерной концентрацией на сравнительно небольших территориях населения, транспорта и промышленных пре</w:t>
      </w:r>
      <w:r w:rsidRPr="00614132">
        <w:rPr>
          <w:rStyle w:val="FontStyle14"/>
          <w:sz w:val="28"/>
          <w:szCs w:val="28"/>
        </w:rPr>
        <w:t>д</w:t>
      </w:r>
      <w:r w:rsidRPr="00614132">
        <w:rPr>
          <w:rStyle w:val="FontStyle14"/>
          <w:sz w:val="28"/>
          <w:szCs w:val="28"/>
        </w:rPr>
        <w:t>приятий, с образованием антропогенных ландшафтов, очень далеких от состояния экологического равновесия.</w:t>
      </w:r>
    </w:p>
    <w:p w:rsidR="004B562D" w:rsidRPr="00614132" w:rsidRDefault="004B562D" w:rsidP="004B562D">
      <w:pPr>
        <w:pStyle w:val="Style5"/>
        <w:widowControl/>
        <w:ind w:firstLine="709"/>
        <w:jc w:val="both"/>
        <w:rPr>
          <w:rStyle w:val="FontStyle14"/>
          <w:sz w:val="28"/>
          <w:szCs w:val="28"/>
        </w:rPr>
      </w:pPr>
      <w:r w:rsidRPr="00614132">
        <w:rPr>
          <w:rStyle w:val="FontStyle15"/>
          <w:sz w:val="28"/>
          <w:szCs w:val="28"/>
        </w:rPr>
        <w:t xml:space="preserve">Темпы </w:t>
      </w:r>
      <w:r w:rsidRPr="00614132">
        <w:rPr>
          <w:rStyle w:val="FontStyle14"/>
          <w:sz w:val="28"/>
          <w:szCs w:val="28"/>
        </w:rPr>
        <w:t>роста населения мира в 1,5-2,0 раза ниже роста городского населения, к которому сегодня относится 40% людей планеты. За пер</w:t>
      </w:r>
      <w:r w:rsidRPr="00614132">
        <w:rPr>
          <w:rStyle w:val="FontStyle14"/>
          <w:sz w:val="28"/>
          <w:szCs w:val="28"/>
        </w:rPr>
        <w:t>и</w:t>
      </w:r>
      <w:r w:rsidRPr="00614132">
        <w:rPr>
          <w:rStyle w:val="FontStyle14"/>
          <w:sz w:val="28"/>
          <w:szCs w:val="28"/>
        </w:rPr>
        <w:t>од 1939—1979 гг. население крупных городов выросло в 4. в средних</w:t>
      </w:r>
      <w:proofErr w:type="gramStart"/>
      <w:r w:rsidRPr="00614132">
        <w:rPr>
          <w:rStyle w:val="FontStyle14"/>
          <w:sz w:val="28"/>
          <w:szCs w:val="28"/>
        </w:rPr>
        <w:t xml:space="preserve"> - - </w:t>
      </w:r>
      <w:proofErr w:type="gramEnd"/>
      <w:r w:rsidRPr="00614132">
        <w:rPr>
          <w:rStyle w:val="FontStyle14"/>
          <w:sz w:val="28"/>
          <w:szCs w:val="28"/>
        </w:rPr>
        <w:t>в 3 и малых — в 2 раза.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Социально-экономическая обстановка привела к неуправляемости процесса урбанизации во многих странах. Процент </w:t>
      </w:r>
      <w:proofErr w:type="gramStart"/>
      <w:r w:rsidRPr="00614132">
        <w:rPr>
          <w:rStyle w:val="FontStyle14"/>
          <w:sz w:val="28"/>
          <w:szCs w:val="28"/>
        </w:rPr>
        <w:t>городскою</w:t>
      </w:r>
      <w:proofErr w:type="gramEnd"/>
      <w:r w:rsidRPr="00614132">
        <w:rPr>
          <w:rStyle w:val="FontStyle14"/>
          <w:sz w:val="28"/>
          <w:szCs w:val="28"/>
        </w:rPr>
        <w:t xml:space="preserve"> насел</w:t>
      </w:r>
      <w:r w:rsidRPr="00614132">
        <w:rPr>
          <w:rStyle w:val="FontStyle14"/>
          <w:sz w:val="28"/>
          <w:szCs w:val="28"/>
        </w:rPr>
        <w:t>е</w:t>
      </w:r>
      <w:r w:rsidRPr="00614132">
        <w:rPr>
          <w:rStyle w:val="FontStyle14"/>
          <w:sz w:val="28"/>
          <w:szCs w:val="28"/>
        </w:rPr>
        <w:t>ния в отдельных странах равен: Аргентина — 83, Уругвай - - 82, А</w:t>
      </w:r>
      <w:r w:rsidRPr="00614132">
        <w:rPr>
          <w:rStyle w:val="FontStyle14"/>
          <w:sz w:val="28"/>
          <w:szCs w:val="28"/>
        </w:rPr>
        <w:t>в</w:t>
      </w:r>
      <w:r w:rsidRPr="00614132">
        <w:rPr>
          <w:rStyle w:val="FontStyle14"/>
          <w:sz w:val="28"/>
          <w:szCs w:val="28"/>
        </w:rPr>
        <w:t>стралия — 75, США — 80, Япония — 76, Германия — 90, Швеция - 83.</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В городах Казахстана производится основной объем валового национального продукта. Вместе с тем, состояние здоровья городского населения </w:t>
      </w:r>
      <w:proofErr w:type="gramStart"/>
      <w:r w:rsidRPr="00614132">
        <w:rPr>
          <w:rStyle w:val="FontStyle14"/>
          <w:sz w:val="28"/>
          <w:szCs w:val="28"/>
        </w:rPr>
        <w:t>вызывает особую тревогу даже на фоне обшей</w:t>
      </w:r>
      <w:proofErr w:type="gramEnd"/>
      <w:r w:rsidRPr="00614132">
        <w:rPr>
          <w:rStyle w:val="FontStyle14"/>
          <w:sz w:val="28"/>
          <w:szCs w:val="28"/>
        </w:rPr>
        <w:t xml:space="preserve"> негативной медико-демографической ситуации, складывающейся в Казахстане на протяжении последнего десятилетия. Например, показатель </w:t>
      </w:r>
      <w:proofErr w:type="gramStart"/>
      <w:r w:rsidRPr="00614132">
        <w:rPr>
          <w:rStyle w:val="FontStyle14"/>
          <w:sz w:val="28"/>
          <w:szCs w:val="28"/>
        </w:rPr>
        <w:t>обшей смертности для городских жителей страны составил</w:t>
      </w:r>
      <w:proofErr w:type="gramEnd"/>
      <w:r w:rsidRPr="00614132">
        <w:rPr>
          <w:rStyle w:val="FontStyle14"/>
          <w:sz w:val="28"/>
          <w:szCs w:val="28"/>
        </w:rPr>
        <w:t xml:space="preserve"> в 1999 поду 10,8 на 1000 населения, тогда как для сельских жителей - 8,3. </w:t>
      </w:r>
      <w:r w:rsidRPr="00614132">
        <w:rPr>
          <w:rStyle w:val="FontStyle15"/>
          <w:sz w:val="28"/>
          <w:szCs w:val="28"/>
        </w:rPr>
        <w:t xml:space="preserve">Это </w:t>
      </w:r>
      <w:r w:rsidRPr="00614132">
        <w:rPr>
          <w:rStyle w:val="FontStyle14"/>
          <w:sz w:val="28"/>
          <w:szCs w:val="28"/>
        </w:rPr>
        <w:t>соотношение имеет место, несмотря на тот очевидный факт, что уровень городского здравоохранения в Казахстане, как правило, выше, чем в сельской местности.</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Следовательно, в современных условиях городская среда форм</w:t>
      </w:r>
      <w:r w:rsidRPr="00614132">
        <w:rPr>
          <w:rStyle w:val="FontStyle14"/>
          <w:sz w:val="28"/>
          <w:szCs w:val="28"/>
        </w:rPr>
        <w:t>и</w:t>
      </w:r>
      <w:r w:rsidRPr="00614132">
        <w:rPr>
          <w:rStyle w:val="FontStyle14"/>
          <w:sz w:val="28"/>
          <w:szCs w:val="28"/>
        </w:rPr>
        <w:t xml:space="preserve">рует особые негативные факторы, оказывающие существенное влияние на здоровье людей. Назрела необходимость серьезных, комплексных, взвешенных мер по улучшению городской среды в самом широком ее понимании: </w:t>
      </w:r>
      <w:r w:rsidRPr="00614132">
        <w:rPr>
          <w:rStyle w:val="FontStyle15"/>
          <w:sz w:val="28"/>
          <w:szCs w:val="28"/>
        </w:rPr>
        <w:t xml:space="preserve">валеологическом, </w:t>
      </w:r>
      <w:r w:rsidRPr="00614132">
        <w:rPr>
          <w:rStyle w:val="FontStyle14"/>
          <w:sz w:val="28"/>
          <w:szCs w:val="28"/>
        </w:rPr>
        <w:t xml:space="preserve">социальном, </w:t>
      </w:r>
      <w:r w:rsidRPr="00614132">
        <w:rPr>
          <w:rStyle w:val="FontStyle15"/>
          <w:sz w:val="28"/>
          <w:szCs w:val="28"/>
        </w:rPr>
        <w:t xml:space="preserve">экологическом! </w:t>
      </w:r>
      <w:r w:rsidRPr="00614132">
        <w:rPr>
          <w:rStyle w:val="FontStyle14"/>
          <w:sz w:val="28"/>
          <w:szCs w:val="28"/>
        </w:rPr>
        <w:t>Эти меры ну</w:t>
      </w:r>
      <w:r w:rsidRPr="00614132">
        <w:rPr>
          <w:rStyle w:val="FontStyle14"/>
          <w:sz w:val="28"/>
          <w:szCs w:val="28"/>
        </w:rPr>
        <w:t>ж</w:t>
      </w:r>
      <w:r w:rsidRPr="00614132">
        <w:rPr>
          <w:rStyle w:val="FontStyle14"/>
          <w:sz w:val="28"/>
          <w:szCs w:val="28"/>
        </w:rPr>
        <w:t>даются в разносторонней научной поддержке.</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Каждый крупный регион, представляющий собой территорию с определенными природными условиями и </w:t>
      </w:r>
      <w:r w:rsidRPr="00614132">
        <w:rPr>
          <w:rStyle w:val="FontStyle15"/>
          <w:sz w:val="28"/>
          <w:szCs w:val="28"/>
        </w:rPr>
        <w:t xml:space="preserve">конкретным </w:t>
      </w:r>
      <w:r w:rsidRPr="00614132">
        <w:rPr>
          <w:rStyle w:val="FontStyle14"/>
          <w:sz w:val="28"/>
          <w:szCs w:val="28"/>
        </w:rPr>
        <w:t>типом хо</w:t>
      </w:r>
      <w:r w:rsidRPr="00614132">
        <w:rPr>
          <w:rStyle w:val="FontStyle14"/>
          <w:sz w:val="28"/>
          <w:szCs w:val="28"/>
        </w:rPr>
        <w:softHyphen/>
        <w:t>зяйственного освоения, заслуживает особого рассмотрения с эколог</w:t>
      </w:r>
      <w:r w:rsidRPr="00614132">
        <w:rPr>
          <w:rStyle w:val="FontStyle14"/>
          <w:sz w:val="28"/>
          <w:szCs w:val="28"/>
        </w:rPr>
        <w:t>и</w:t>
      </w:r>
      <w:r w:rsidRPr="00614132">
        <w:rPr>
          <w:rStyle w:val="FontStyle14"/>
          <w:sz w:val="28"/>
          <w:szCs w:val="28"/>
        </w:rPr>
        <w:t xml:space="preserve">ческой точки зрения. Важность </w:t>
      </w:r>
      <w:r w:rsidRPr="00614132">
        <w:rPr>
          <w:rStyle w:val="FontStyle15"/>
          <w:sz w:val="28"/>
          <w:szCs w:val="28"/>
        </w:rPr>
        <w:t xml:space="preserve">регионального </w:t>
      </w:r>
      <w:r w:rsidRPr="00614132">
        <w:rPr>
          <w:rStyle w:val="FontStyle14"/>
          <w:sz w:val="28"/>
          <w:szCs w:val="28"/>
        </w:rPr>
        <w:t>экологического анализа заключается в том, что его результаты имеют большое прикладное зн</w:t>
      </w:r>
      <w:r w:rsidRPr="00614132">
        <w:rPr>
          <w:rStyle w:val="FontStyle14"/>
          <w:sz w:val="28"/>
          <w:szCs w:val="28"/>
        </w:rPr>
        <w:t>а</w:t>
      </w:r>
      <w:r w:rsidRPr="00614132">
        <w:rPr>
          <w:rStyle w:val="FontStyle14"/>
          <w:sz w:val="28"/>
          <w:szCs w:val="28"/>
        </w:rPr>
        <w:t xml:space="preserve">чение (проблемы региона «ближе» человеку, нежели проблемы страны, </w:t>
      </w:r>
      <w:r w:rsidRPr="00614132">
        <w:rPr>
          <w:rStyle w:val="FontStyle14"/>
          <w:sz w:val="28"/>
          <w:szCs w:val="28"/>
        </w:rPr>
        <w:lastRenderedPageBreak/>
        <w:t xml:space="preserve">континента или планеты). Помимо этого экологическое состояние </w:t>
      </w:r>
      <w:proofErr w:type="gramStart"/>
      <w:r w:rsidRPr="00614132">
        <w:rPr>
          <w:rStyle w:val="FontStyle14"/>
          <w:sz w:val="28"/>
          <w:szCs w:val="28"/>
        </w:rPr>
        <w:t>р</w:t>
      </w:r>
      <w:r w:rsidRPr="00614132">
        <w:rPr>
          <w:rStyle w:val="FontStyle14"/>
          <w:sz w:val="28"/>
          <w:szCs w:val="28"/>
        </w:rPr>
        <w:t>е</w:t>
      </w:r>
      <w:r w:rsidRPr="00614132">
        <w:rPr>
          <w:rStyle w:val="FontStyle14"/>
          <w:sz w:val="28"/>
          <w:szCs w:val="28"/>
        </w:rPr>
        <w:t>гионов</w:t>
      </w:r>
      <w:proofErr w:type="gramEnd"/>
      <w:r w:rsidRPr="00614132">
        <w:rPr>
          <w:rStyle w:val="FontStyle14"/>
          <w:sz w:val="28"/>
          <w:szCs w:val="28"/>
        </w:rPr>
        <w:t xml:space="preserve"> в конечном счете определяет и глобальное состояние приро</w:t>
      </w:r>
      <w:r w:rsidRPr="00614132">
        <w:rPr>
          <w:rStyle w:val="FontStyle14"/>
          <w:sz w:val="28"/>
          <w:szCs w:val="28"/>
        </w:rPr>
        <w:t>д</w:t>
      </w:r>
      <w:r w:rsidRPr="00614132">
        <w:rPr>
          <w:rStyle w:val="FontStyle14"/>
          <w:sz w:val="28"/>
          <w:szCs w:val="28"/>
        </w:rPr>
        <w:t>ных компонентов.</w:t>
      </w:r>
    </w:p>
    <w:p w:rsidR="004B562D" w:rsidRPr="00614132" w:rsidRDefault="004B562D" w:rsidP="004B562D">
      <w:pPr>
        <w:pStyle w:val="Style5"/>
        <w:widowControl/>
        <w:ind w:firstLine="709"/>
        <w:jc w:val="both"/>
        <w:rPr>
          <w:rStyle w:val="FontStyle15"/>
          <w:sz w:val="28"/>
          <w:szCs w:val="28"/>
        </w:rPr>
      </w:pPr>
      <w:r w:rsidRPr="00614132">
        <w:rPr>
          <w:rStyle w:val="FontStyle14"/>
          <w:sz w:val="28"/>
          <w:szCs w:val="28"/>
        </w:rPr>
        <w:t>Круговорот вещества и энергии в городах значительно превосх</w:t>
      </w:r>
      <w:r w:rsidRPr="00614132">
        <w:rPr>
          <w:rStyle w:val="FontStyle14"/>
          <w:sz w:val="28"/>
          <w:szCs w:val="28"/>
        </w:rPr>
        <w:t>о</w:t>
      </w:r>
      <w:r w:rsidRPr="00614132">
        <w:rPr>
          <w:rStyle w:val="FontStyle14"/>
          <w:sz w:val="28"/>
          <w:szCs w:val="28"/>
        </w:rPr>
        <w:t>дит таковой в сельской местности. Средняя плотность естественного потока энергии Земли — 180 Вт</w:t>
      </w:r>
      <w:r w:rsidRPr="00614132">
        <w:rPr>
          <w:rStyle w:val="FontStyle15"/>
          <w:sz w:val="28"/>
          <w:szCs w:val="28"/>
        </w:rPr>
        <w:t>/м</w:t>
      </w:r>
      <w:proofErr w:type="gramStart"/>
      <w:r w:rsidRPr="00614132">
        <w:rPr>
          <w:rStyle w:val="FontStyle15"/>
          <w:sz w:val="28"/>
          <w:szCs w:val="28"/>
        </w:rPr>
        <w:t xml:space="preserve"> </w:t>
      </w:r>
      <w:r w:rsidRPr="00614132">
        <w:rPr>
          <w:rStyle w:val="FontStyle14"/>
          <w:sz w:val="28"/>
          <w:szCs w:val="28"/>
        </w:rPr>
        <w:t>,</w:t>
      </w:r>
      <w:proofErr w:type="gramEnd"/>
      <w:r w:rsidRPr="00614132">
        <w:rPr>
          <w:rStyle w:val="FontStyle14"/>
          <w:sz w:val="28"/>
          <w:szCs w:val="28"/>
        </w:rPr>
        <w:t xml:space="preserve"> доля </w:t>
      </w:r>
      <w:r w:rsidRPr="00614132">
        <w:rPr>
          <w:rStyle w:val="FontStyle15"/>
          <w:sz w:val="28"/>
          <w:szCs w:val="28"/>
        </w:rPr>
        <w:t xml:space="preserve">антропогенной </w:t>
      </w:r>
      <w:r w:rsidRPr="00614132">
        <w:rPr>
          <w:rStyle w:val="FontStyle14"/>
          <w:sz w:val="28"/>
          <w:szCs w:val="28"/>
        </w:rPr>
        <w:t>энергии в нем - 0.1 Вт м . В городах она возрастает до 30—40 и даже до 150 Вт</w:t>
      </w:r>
      <w:r w:rsidRPr="00614132">
        <w:rPr>
          <w:rStyle w:val="FontStyle15"/>
          <w:sz w:val="28"/>
          <w:szCs w:val="28"/>
        </w:rPr>
        <w:t>/м (Ма</w:t>
      </w:r>
      <w:r w:rsidRPr="00614132">
        <w:rPr>
          <w:rStyle w:val="FontStyle15"/>
          <w:sz w:val="28"/>
          <w:szCs w:val="28"/>
        </w:rPr>
        <w:t>н</w:t>
      </w:r>
      <w:r w:rsidRPr="00614132">
        <w:rPr>
          <w:rStyle w:val="FontStyle15"/>
          <w:sz w:val="28"/>
          <w:szCs w:val="28"/>
        </w:rPr>
        <w:t>хэттен).</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Над крупными городами атмосфера содержит в 10 раз больше аэрозолей и в 25 раз больше газов. При этом 60-70 % газового </w:t>
      </w:r>
      <w:r w:rsidRPr="00614132">
        <w:rPr>
          <w:rStyle w:val="FontStyle15"/>
          <w:sz w:val="28"/>
          <w:szCs w:val="28"/>
        </w:rPr>
        <w:t>загрязн</w:t>
      </w:r>
      <w:r w:rsidRPr="00614132">
        <w:rPr>
          <w:rStyle w:val="FontStyle15"/>
          <w:sz w:val="28"/>
          <w:szCs w:val="28"/>
        </w:rPr>
        <w:t>е</w:t>
      </w:r>
      <w:r w:rsidRPr="00614132">
        <w:rPr>
          <w:rStyle w:val="FontStyle15"/>
          <w:sz w:val="28"/>
          <w:szCs w:val="28"/>
        </w:rPr>
        <w:t xml:space="preserve">ния </w:t>
      </w:r>
      <w:r w:rsidRPr="00614132">
        <w:rPr>
          <w:rStyle w:val="FontStyle14"/>
          <w:sz w:val="28"/>
          <w:szCs w:val="28"/>
        </w:rPr>
        <w:t xml:space="preserve">дает автомобильный транспорт. Более активная конденсация влаги приводит к увеличению осадков на 5-10 %. Самоочищению атмосферы </w:t>
      </w:r>
      <w:r w:rsidRPr="00614132">
        <w:rPr>
          <w:rStyle w:val="FontStyle15"/>
          <w:sz w:val="28"/>
          <w:szCs w:val="28"/>
        </w:rPr>
        <w:t xml:space="preserve">препятствует </w:t>
      </w:r>
      <w:r w:rsidRPr="00614132">
        <w:rPr>
          <w:rStyle w:val="FontStyle14"/>
          <w:sz w:val="28"/>
          <w:szCs w:val="28"/>
        </w:rPr>
        <w:t xml:space="preserve">снижение на 10-20 % солнечной </w:t>
      </w:r>
      <w:r w:rsidRPr="00614132">
        <w:rPr>
          <w:rStyle w:val="FontStyle15"/>
          <w:sz w:val="28"/>
          <w:szCs w:val="28"/>
        </w:rPr>
        <w:t xml:space="preserve">радиации </w:t>
      </w:r>
      <w:r w:rsidRPr="00614132">
        <w:rPr>
          <w:rStyle w:val="FontStyle14"/>
          <w:sz w:val="28"/>
          <w:szCs w:val="28"/>
        </w:rPr>
        <w:t>и скорости ветра.</w:t>
      </w:r>
    </w:p>
    <w:p w:rsidR="004B562D" w:rsidRPr="00614132" w:rsidRDefault="004B562D" w:rsidP="004B562D">
      <w:pPr>
        <w:pStyle w:val="Style5"/>
        <w:widowControl/>
        <w:ind w:firstLine="709"/>
        <w:jc w:val="both"/>
        <w:rPr>
          <w:rStyle w:val="FontStyle13"/>
          <w:b w:val="0"/>
          <w:sz w:val="28"/>
          <w:szCs w:val="28"/>
        </w:rPr>
      </w:pPr>
      <w:r w:rsidRPr="00614132">
        <w:rPr>
          <w:rStyle w:val="FontStyle15"/>
          <w:sz w:val="28"/>
          <w:szCs w:val="28"/>
        </w:rPr>
        <w:t xml:space="preserve">При Малой </w:t>
      </w:r>
      <w:r w:rsidRPr="00614132">
        <w:rPr>
          <w:rStyle w:val="FontStyle14"/>
          <w:sz w:val="28"/>
          <w:szCs w:val="28"/>
        </w:rPr>
        <w:t xml:space="preserve">подвижности воздуха тепловые аномалии над городом охватывают слои атмосферы в 250—400 м, а контрасты температуры могут </w:t>
      </w:r>
      <w:proofErr w:type="gramStart"/>
      <w:r w:rsidRPr="00614132">
        <w:rPr>
          <w:rStyle w:val="FontStyle14"/>
          <w:sz w:val="28"/>
          <w:szCs w:val="28"/>
        </w:rPr>
        <w:t>достигать 5-6°С. С ними связаны</w:t>
      </w:r>
      <w:proofErr w:type="gramEnd"/>
      <w:r w:rsidRPr="00614132">
        <w:rPr>
          <w:rStyle w:val="FontStyle14"/>
          <w:sz w:val="28"/>
          <w:szCs w:val="28"/>
        </w:rPr>
        <w:t xml:space="preserve"> </w:t>
      </w:r>
      <w:r w:rsidRPr="00614132">
        <w:rPr>
          <w:rStyle w:val="FontStyle15"/>
          <w:sz w:val="28"/>
          <w:szCs w:val="28"/>
        </w:rPr>
        <w:t xml:space="preserve">температурные </w:t>
      </w:r>
      <w:r w:rsidRPr="00614132">
        <w:rPr>
          <w:rStyle w:val="FontStyle13"/>
          <w:sz w:val="28"/>
          <w:szCs w:val="28"/>
        </w:rPr>
        <w:t xml:space="preserve">инверсии, </w:t>
      </w:r>
      <w:r w:rsidRPr="00614132">
        <w:rPr>
          <w:rStyle w:val="FontStyle14"/>
          <w:sz w:val="28"/>
          <w:szCs w:val="28"/>
        </w:rPr>
        <w:t>пр</w:t>
      </w:r>
      <w:r w:rsidRPr="00614132">
        <w:rPr>
          <w:rStyle w:val="FontStyle14"/>
          <w:sz w:val="28"/>
          <w:szCs w:val="28"/>
        </w:rPr>
        <w:t>и</w:t>
      </w:r>
      <w:r w:rsidRPr="00614132">
        <w:rPr>
          <w:rStyle w:val="FontStyle14"/>
          <w:sz w:val="28"/>
          <w:szCs w:val="28"/>
        </w:rPr>
        <w:t xml:space="preserve">водящие к повышенному загрязнению, </w:t>
      </w:r>
      <w:r w:rsidRPr="00614132">
        <w:rPr>
          <w:rStyle w:val="FontStyle13"/>
          <w:sz w:val="28"/>
          <w:szCs w:val="28"/>
        </w:rPr>
        <w:t>туманам и смогу.</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Города потребляют в К) и более раз больше воды в расчете па 1 человека, чем сельские районы, а загрязнение водоемов достигает кат</w:t>
      </w:r>
      <w:r w:rsidRPr="00614132">
        <w:rPr>
          <w:rStyle w:val="FontStyle14"/>
          <w:sz w:val="28"/>
          <w:szCs w:val="28"/>
        </w:rPr>
        <w:t>а</w:t>
      </w:r>
      <w:r w:rsidRPr="00614132">
        <w:rPr>
          <w:rStyle w:val="FontStyle14"/>
          <w:sz w:val="28"/>
          <w:szCs w:val="28"/>
        </w:rPr>
        <w:t>строфических размеров. Объемы сточных вод достигают 1м в сутки па одного человека. Поэтому практически все крупные города испытыв</w:t>
      </w:r>
      <w:r w:rsidRPr="00614132">
        <w:rPr>
          <w:rStyle w:val="FontStyle14"/>
          <w:sz w:val="28"/>
          <w:szCs w:val="28"/>
        </w:rPr>
        <w:t>а</w:t>
      </w:r>
      <w:r w:rsidRPr="00614132">
        <w:rPr>
          <w:rStyle w:val="FontStyle14"/>
          <w:sz w:val="28"/>
          <w:szCs w:val="28"/>
        </w:rPr>
        <w:t>ют дефицит водных ресурсов и многие из них получают воду из уд</w:t>
      </w:r>
      <w:r w:rsidRPr="00614132">
        <w:rPr>
          <w:rStyle w:val="FontStyle14"/>
          <w:sz w:val="28"/>
          <w:szCs w:val="28"/>
        </w:rPr>
        <w:t>а</w:t>
      </w:r>
      <w:r w:rsidRPr="00614132">
        <w:rPr>
          <w:rStyle w:val="FontStyle14"/>
          <w:sz w:val="28"/>
          <w:szCs w:val="28"/>
        </w:rPr>
        <w:t>ленных источников.</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Водоносные горизонты под городами сильно истощены в резул</w:t>
      </w:r>
      <w:r w:rsidRPr="00614132">
        <w:rPr>
          <w:rStyle w:val="FontStyle14"/>
          <w:sz w:val="28"/>
          <w:szCs w:val="28"/>
        </w:rPr>
        <w:t>ь</w:t>
      </w:r>
      <w:r w:rsidRPr="00614132">
        <w:rPr>
          <w:rStyle w:val="FontStyle14"/>
          <w:sz w:val="28"/>
          <w:szCs w:val="28"/>
        </w:rPr>
        <w:t xml:space="preserve">тате непрерывных откачек скважинами и колодцами, а кроме того </w:t>
      </w:r>
      <w:r w:rsidRPr="00614132">
        <w:rPr>
          <w:rStyle w:val="FontStyle15"/>
          <w:sz w:val="28"/>
          <w:szCs w:val="28"/>
        </w:rPr>
        <w:t>з</w:t>
      </w:r>
      <w:r w:rsidRPr="00614132">
        <w:rPr>
          <w:rStyle w:val="FontStyle15"/>
          <w:sz w:val="28"/>
          <w:szCs w:val="28"/>
        </w:rPr>
        <w:t>а</w:t>
      </w:r>
      <w:r w:rsidRPr="00614132">
        <w:rPr>
          <w:rStyle w:val="FontStyle15"/>
          <w:sz w:val="28"/>
          <w:szCs w:val="28"/>
        </w:rPr>
        <w:t xml:space="preserve">грязнены </w:t>
      </w:r>
      <w:r w:rsidRPr="00614132">
        <w:rPr>
          <w:rStyle w:val="FontStyle14"/>
          <w:sz w:val="28"/>
          <w:szCs w:val="28"/>
        </w:rPr>
        <w:t>на значительную глубину.</w:t>
      </w:r>
    </w:p>
    <w:p w:rsidR="004B562D" w:rsidRPr="00614132" w:rsidRDefault="004B562D" w:rsidP="004B562D">
      <w:pPr>
        <w:pStyle w:val="Style5"/>
        <w:widowControl/>
        <w:ind w:firstLine="709"/>
        <w:jc w:val="both"/>
        <w:rPr>
          <w:rStyle w:val="FontStyle13"/>
          <w:b w:val="0"/>
          <w:sz w:val="28"/>
          <w:szCs w:val="28"/>
        </w:rPr>
      </w:pPr>
      <w:r w:rsidRPr="00614132">
        <w:rPr>
          <w:rStyle w:val="FontStyle14"/>
          <w:sz w:val="28"/>
          <w:szCs w:val="28"/>
        </w:rPr>
        <w:t>Коренному преобразованию подвергается и почвенный покров г</w:t>
      </w:r>
      <w:r w:rsidRPr="00614132">
        <w:rPr>
          <w:rStyle w:val="FontStyle14"/>
          <w:sz w:val="28"/>
          <w:szCs w:val="28"/>
        </w:rPr>
        <w:t>о</w:t>
      </w:r>
      <w:r w:rsidRPr="00614132">
        <w:rPr>
          <w:rStyle w:val="FontStyle14"/>
          <w:sz w:val="28"/>
          <w:szCs w:val="28"/>
        </w:rPr>
        <w:t>родских территорий. На больших площадях, под магистралями и ква</w:t>
      </w:r>
      <w:r w:rsidRPr="00614132">
        <w:rPr>
          <w:rStyle w:val="FontStyle14"/>
          <w:sz w:val="28"/>
          <w:szCs w:val="28"/>
        </w:rPr>
        <w:t>р</w:t>
      </w:r>
      <w:r w:rsidRPr="00614132">
        <w:rPr>
          <w:rStyle w:val="FontStyle14"/>
          <w:sz w:val="28"/>
          <w:szCs w:val="28"/>
        </w:rPr>
        <w:t>талами, он физически уничтожается, а в зонах рекреаций — парках, скверах, дворах — сильно загрязняется бытовыми отходами, вредными веществами из атмосферы, обогащается тяжелыми металлами, обн</w:t>
      </w:r>
      <w:r w:rsidRPr="00614132">
        <w:rPr>
          <w:rStyle w:val="FontStyle14"/>
          <w:sz w:val="28"/>
          <w:szCs w:val="28"/>
        </w:rPr>
        <w:t>а</w:t>
      </w:r>
      <w:r w:rsidRPr="00614132">
        <w:rPr>
          <w:rStyle w:val="FontStyle14"/>
          <w:sz w:val="28"/>
          <w:szCs w:val="28"/>
        </w:rPr>
        <w:t xml:space="preserve">женность почв способствует </w:t>
      </w:r>
      <w:r w:rsidRPr="00614132">
        <w:rPr>
          <w:rStyle w:val="FontStyle13"/>
          <w:sz w:val="28"/>
          <w:szCs w:val="28"/>
        </w:rPr>
        <w:t>водной и ветровой эрозии.</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Растительный покров </w:t>
      </w:r>
      <w:r w:rsidRPr="00614132">
        <w:rPr>
          <w:rStyle w:val="FontStyle15"/>
          <w:sz w:val="28"/>
          <w:szCs w:val="28"/>
        </w:rPr>
        <w:t xml:space="preserve">городов </w:t>
      </w:r>
      <w:r w:rsidRPr="00614132">
        <w:rPr>
          <w:rStyle w:val="FontStyle14"/>
          <w:sz w:val="28"/>
          <w:szCs w:val="28"/>
        </w:rPr>
        <w:t xml:space="preserve">обычно практически полностью представлен   </w:t>
      </w:r>
      <w:r w:rsidRPr="00614132">
        <w:rPr>
          <w:rStyle w:val="FontStyle13"/>
          <w:sz w:val="28"/>
          <w:szCs w:val="28"/>
        </w:rPr>
        <w:t xml:space="preserve">«культурными   насаждениями» </w:t>
      </w:r>
      <w:r w:rsidRPr="00614132">
        <w:rPr>
          <w:rStyle w:val="FontStyle14"/>
          <w:sz w:val="28"/>
          <w:szCs w:val="28"/>
        </w:rPr>
        <w:t>парками,   скверами,</w:t>
      </w:r>
    </w:p>
    <w:p w:rsidR="004B562D" w:rsidRPr="00614132" w:rsidRDefault="004B562D" w:rsidP="004B562D">
      <w:pPr>
        <w:pStyle w:val="Style8"/>
        <w:widowControl/>
        <w:ind w:firstLine="709"/>
        <w:jc w:val="both"/>
        <w:rPr>
          <w:rStyle w:val="FontStyle14"/>
          <w:sz w:val="28"/>
          <w:szCs w:val="28"/>
          <w:vertAlign w:val="subscript"/>
        </w:rPr>
      </w:pPr>
      <w:r w:rsidRPr="00614132">
        <w:rPr>
          <w:rStyle w:val="FontStyle14"/>
          <w:sz w:val="28"/>
          <w:szCs w:val="28"/>
        </w:rPr>
        <w:t xml:space="preserve">газонами, цветниками, аллеями. Структура </w:t>
      </w:r>
      <w:r w:rsidRPr="00614132">
        <w:rPr>
          <w:rStyle w:val="FontStyle13"/>
          <w:sz w:val="28"/>
          <w:szCs w:val="28"/>
        </w:rPr>
        <w:t>антропогенных ф</w:t>
      </w:r>
      <w:r w:rsidRPr="00614132">
        <w:rPr>
          <w:rStyle w:val="FontStyle13"/>
          <w:sz w:val="28"/>
          <w:szCs w:val="28"/>
        </w:rPr>
        <w:t>и</w:t>
      </w:r>
      <w:r w:rsidRPr="00614132">
        <w:rPr>
          <w:rStyle w:val="FontStyle13"/>
          <w:sz w:val="28"/>
          <w:szCs w:val="28"/>
        </w:rPr>
        <w:t xml:space="preserve">тоценозов </w:t>
      </w:r>
      <w:r w:rsidRPr="00614132">
        <w:rPr>
          <w:rStyle w:val="FontStyle14"/>
          <w:sz w:val="28"/>
          <w:szCs w:val="28"/>
        </w:rPr>
        <w:t xml:space="preserve">не соответствует </w:t>
      </w:r>
      <w:r w:rsidRPr="00614132">
        <w:rPr>
          <w:rStyle w:val="FontStyle15"/>
          <w:sz w:val="28"/>
          <w:szCs w:val="28"/>
        </w:rPr>
        <w:t xml:space="preserve">зональным </w:t>
      </w:r>
      <w:r w:rsidRPr="00614132">
        <w:rPr>
          <w:rStyle w:val="FontStyle14"/>
          <w:sz w:val="28"/>
          <w:szCs w:val="28"/>
        </w:rPr>
        <w:t>и региональным типам ест</w:t>
      </w:r>
      <w:r w:rsidRPr="00614132">
        <w:rPr>
          <w:rStyle w:val="FontStyle14"/>
          <w:sz w:val="28"/>
          <w:szCs w:val="28"/>
        </w:rPr>
        <w:t>е</w:t>
      </w:r>
      <w:r w:rsidRPr="00614132">
        <w:rPr>
          <w:rStyle w:val="FontStyle14"/>
          <w:sz w:val="28"/>
          <w:szCs w:val="28"/>
        </w:rPr>
        <w:t xml:space="preserve">ственной растительности. </w:t>
      </w:r>
      <w:r w:rsidRPr="00614132">
        <w:rPr>
          <w:rStyle w:val="FontStyle14"/>
          <w:sz w:val="28"/>
          <w:szCs w:val="28"/>
          <w:vertAlign w:val="subscript"/>
        </w:rPr>
        <w:t>0</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Общая площадь урбанизированной территории Земли составила в 1980 году 4,69 </w:t>
      </w:r>
      <w:proofErr w:type="gramStart"/>
      <w:r w:rsidRPr="00614132">
        <w:rPr>
          <w:rStyle w:val="FontStyle14"/>
          <w:sz w:val="28"/>
          <w:szCs w:val="28"/>
        </w:rPr>
        <w:t>млн</w:t>
      </w:r>
      <w:proofErr w:type="gramEnd"/>
      <w:r w:rsidRPr="00614132">
        <w:rPr>
          <w:rStyle w:val="FontStyle14"/>
          <w:sz w:val="28"/>
          <w:szCs w:val="28"/>
        </w:rPr>
        <w:t xml:space="preserve"> км2. Ожидается, что в 2070 г. она достигнет 19 </w:t>
      </w:r>
      <w:proofErr w:type="gramStart"/>
      <w:r w:rsidRPr="00614132">
        <w:rPr>
          <w:rStyle w:val="FontStyle14"/>
          <w:sz w:val="28"/>
          <w:szCs w:val="28"/>
        </w:rPr>
        <w:t>млн</w:t>
      </w:r>
      <w:proofErr w:type="gramEnd"/>
      <w:r w:rsidRPr="00614132">
        <w:rPr>
          <w:rStyle w:val="FontStyle14"/>
          <w:sz w:val="28"/>
          <w:szCs w:val="28"/>
        </w:rPr>
        <w:t xml:space="preserve"> км2, те. 12,8% всей и более 20% жизнепригодиой территории суши. К 2030 г. практически все население мира будет жить в поселениях г</w:t>
      </w:r>
      <w:r w:rsidRPr="00614132">
        <w:rPr>
          <w:rStyle w:val="FontStyle14"/>
          <w:sz w:val="28"/>
          <w:szCs w:val="28"/>
        </w:rPr>
        <w:t>о</w:t>
      </w:r>
      <w:r w:rsidRPr="00614132">
        <w:rPr>
          <w:rStyle w:val="FontStyle14"/>
          <w:sz w:val="28"/>
          <w:szCs w:val="28"/>
        </w:rPr>
        <w:t>родского типа.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Урбанизация приводит к образованию большого </w:t>
      </w:r>
      <w:r w:rsidRPr="00614132">
        <w:rPr>
          <w:rStyle w:val="FontStyle15"/>
          <w:sz w:val="28"/>
          <w:szCs w:val="28"/>
        </w:rPr>
        <w:t xml:space="preserve">количества </w:t>
      </w:r>
      <w:r w:rsidRPr="00614132">
        <w:rPr>
          <w:rStyle w:val="FontStyle14"/>
          <w:sz w:val="28"/>
          <w:szCs w:val="28"/>
        </w:rPr>
        <w:t>отх</w:t>
      </w:r>
      <w:r w:rsidRPr="00614132">
        <w:rPr>
          <w:rStyle w:val="FontStyle14"/>
          <w:sz w:val="28"/>
          <w:szCs w:val="28"/>
        </w:rPr>
        <w:t>о</w:t>
      </w:r>
      <w:r w:rsidRPr="00614132">
        <w:rPr>
          <w:rStyle w:val="FontStyle14"/>
          <w:sz w:val="28"/>
          <w:szCs w:val="28"/>
        </w:rPr>
        <w:t xml:space="preserve">дов. Объемы </w:t>
      </w:r>
      <w:r w:rsidRPr="00614132">
        <w:rPr>
          <w:rStyle w:val="FontStyle15"/>
          <w:sz w:val="28"/>
          <w:szCs w:val="28"/>
        </w:rPr>
        <w:t xml:space="preserve">техногенного </w:t>
      </w:r>
      <w:r w:rsidRPr="00614132">
        <w:rPr>
          <w:rStyle w:val="FontStyle14"/>
          <w:sz w:val="28"/>
          <w:szCs w:val="28"/>
        </w:rPr>
        <w:t xml:space="preserve">вещества, поставляемого в </w:t>
      </w:r>
      <w:r w:rsidRPr="00614132">
        <w:rPr>
          <w:rStyle w:val="FontStyle15"/>
          <w:sz w:val="28"/>
          <w:szCs w:val="28"/>
        </w:rPr>
        <w:t xml:space="preserve">окружающую </w:t>
      </w:r>
      <w:r w:rsidRPr="00614132">
        <w:rPr>
          <w:rStyle w:val="FontStyle14"/>
          <w:sz w:val="28"/>
          <w:szCs w:val="28"/>
        </w:rPr>
        <w:t xml:space="preserve">среду, </w:t>
      </w:r>
      <w:r w:rsidRPr="00614132">
        <w:rPr>
          <w:rStyle w:val="FontStyle14"/>
          <w:sz w:val="28"/>
          <w:szCs w:val="28"/>
        </w:rPr>
        <w:lastRenderedPageBreak/>
        <w:t>определяются причинами и масштабами самой урбанизации. Причины урбанизации заложены в глобальном историческом процессе - эвол</w:t>
      </w:r>
      <w:r w:rsidRPr="00614132">
        <w:rPr>
          <w:rStyle w:val="FontStyle14"/>
          <w:sz w:val="28"/>
          <w:szCs w:val="28"/>
        </w:rPr>
        <w:t>ю</w:t>
      </w:r>
      <w:r w:rsidRPr="00614132">
        <w:rPr>
          <w:rStyle w:val="FontStyle14"/>
          <w:sz w:val="28"/>
          <w:szCs w:val="28"/>
        </w:rPr>
        <w:t xml:space="preserve">ции общества с характерными признаками, позволяющими </w:t>
      </w:r>
      <w:r w:rsidRPr="00614132">
        <w:rPr>
          <w:rStyle w:val="FontStyle15"/>
          <w:sz w:val="28"/>
          <w:szCs w:val="28"/>
        </w:rPr>
        <w:t>отнести урб</w:t>
      </w:r>
      <w:r w:rsidRPr="00614132">
        <w:rPr>
          <w:rStyle w:val="FontStyle15"/>
          <w:sz w:val="28"/>
          <w:szCs w:val="28"/>
        </w:rPr>
        <w:t>а</w:t>
      </w:r>
      <w:r w:rsidRPr="00614132">
        <w:rPr>
          <w:rStyle w:val="FontStyle15"/>
          <w:sz w:val="28"/>
          <w:szCs w:val="28"/>
        </w:rPr>
        <w:t xml:space="preserve">низированные территории </w:t>
      </w:r>
      <w:r w:rsidRPr="00614132">
        <w:rPr>
          <w:rStyle w:val="FontStyle14"/>
          <w:sz w:val="28"/>
          <w:szCs w:val="28"/>
        </w:rPr>
        <w:t xml:space="preserve">к </w:t>
      </w:r>
      <w:r w:rsidRPr="00614132">
        <w:rPr>
          <w:rStyle w:val="FontStyle15"/>
          <w:sz w:val="28"/>
          <w:szCs w:val="28"/>
        </w:rPr>
        <w:t xml:space="preserve">природно-антропогенным </w:t>
      </w:r>
      <w:r w:rsidRPr="00614132">
        <w:rPr>
          <w:rStyle w:val="FontStyle14"/>
          <w:sz w:val="28"/>
          <w:szCs w:val="28"/>
        </w:rPr>
        <w:t xml:space="preserve">геосистемам </w:t>
      </w:r>
      <w:proofErr w:type="gramStart"/>
      <w:r w:rsidRPr="00614132">
        <w:rPr>
          <w:rStyle w:val="FontStyle14"/>
          <w:sz w:val="28"/>
          <w:szCs w:val="28"/>
        </w:rPr>
        <w:t>-и</w:t>
      </w:r>
      <w:proofErr w:type="gramEnd"/>
      <w:r w:rsidRPr="00614132">
        <w:rPr>
          <w:rStyle w:val="FontStyle14"/>
          <w:sz w:val="28"/>
          <w:szCs w:val="28"/>
        </w:rPr>
        <w:t>сточникам техногенеза. Город, потребляя природные ресурсы, прои</w:t>
      </w:r>
      <w:r w:rsidRPr="00614132">
        <w:rPr>
          <w:rStyle w:val="FontStyle14"/>
          <w:sz w:val="28"/>
          <w:szCs w:val="28"/>
        </w:rPr>
        <w:t>з</w:t>
      </w:r>
      <w:r w:rsidRPr="00614132">
        <w:rPr>
          <w:rStyle w:val="FontStyle14"/>
          <w:sz w:val="28"/>
          <w:szCs w:val="28"/>
        </w:rPr>
        <w:t xml:space="preserve">водит продукты, изделия, участвует в </w:t>
      </w:r>
      <w:proofErr w:type="gramStart"/>
      <w:r w:rsidRPr="00614132">
        <w:rPr>
          <w:rStyle w:val="FontStyle14"/>
          <w:sz w:val="28"/>
          <w:szCs w:val="28"/>
        </w:rPr>
        <w:t>естественном</w:t>
      </w:r>
      <w:proofErr w:type="gramEnd"/>
      <w:r w:rsidRPr="00614132">
        <w:rPr>
          <w:rStyle w:val="FontStyle14"/>
          <w:sz w:val="28"/>
          <w:szCs w:val="28"/>
        </w:rPr>
        <w:t xml:space="preserve"> природном </w:t>
      </w:r>
      <w:r w:rsidRPr="00614132">
        <w:rPr>
          <w:rStyle w:val="FontStyle13"/>
          <w:sz w:val="28"/>
          <w:szCs w:val="28"/>
        </w:rPr>
        <w:t>масс</w:t>
      </w:r>
      <w:r w:rsidRPr="00614132">
        <w:rPr>
          <w:rStyle w:val="FontStyle13"/>
          <w:sz w:val="28"/>
          <w:szCs w:val="28"/>
        </w:rPr>
        <w:t>о</w:t>
      </w:r>
      <w:r w:rsidRPr="00614132">
        <w:rPr>
          <w:rStyle w:val="FontStyle13"/>
          <w:sz w:val="28"/>
          <w:szCs w:val="28"/>
        </w:rPr>
        <w:t xml:space="preserve">обмене </w:t>
      </w:r>
      <w:r w:rsidRPr="00614132">
        <w:rPr>
          <w:rStyle w:val="FontStyle14"/>
          <w:sz w:val="28"/>
          <w:szCs w:val="28"/>
        </w:rPr>
        <w:t xml:space="preserve">вещества и энергии. Чем крупнее город, тем он вносит вклад в техногенный поток элементов. Увеличение массопотока </w:t>
      </w:r>
      <w:r w:rsidRPr="00614132">
        <w:rPr>
          <w:rStyle w:val="FontStyle13"/>
          <w:sz w:val="28"/>
          <w:szCs w:val="28"/>
        </w:rPr>
        <w:t xml:space="preserve">техногенных </w:t>
      </w:r>
      <w:r w:rsidRPr="00614132">
        <w:rPr>
          <w:rStyle w:val="FontStyle16"/>
          <w:sz w:val="28"/>
          <w:szCs w:val="28"/>
        </w:rPr>
        <w:t xml:space="preserve">элементов </w:t>
      </w:r>
      <w:r w:rsidRPr="00614132">
        <w:rPr>
          <w:rStyle w:val="FontStyle14"/>
          <w:sz w:val="28"/>
          <w:szCs w:val="28"/>
        </w:rPr>
        <w:t>заключено в причинах урбанизации.</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Города, являясь источником </w:t>
      </w:r>
      <w:r w:rsidRPr="00614132">
        <w:rPr>
          <w:rStyle w:val="FontStyle15"/>
          <w:sz w:val="28"/>
          <w:szCs w:val="28"/>
        </w:rPr>
        <w:t xml:space="preserve">техногенного </w:t>
      </w:r>
      <w:r w:rsidRPr="00614132">
        <w:rPr>
          <w:rStyle w:val="FontStyle14"/>
          <w:sz w:val="28"/>
          <w:szCs w:val="28"/>
        </w:rPr>
        <w:t xml:space="preserve">вещества, определяют </w:t>
      </w:r>
      <w:r w:rsidRPr="00614132">
        <w:rPr>
          <w:rStyle w:val="FontStyle15"/>
          <w:sz w:val="28"/>
          <w:szCs w:val="28"/>
        </w:rPr>
        <w:t xml:space="preserve">его миграцию </w:t>
      </w:r>
      <w:r w:rsidRPr="00614132">
        <w:rPr>
          <w:rStyle w:val="FontStyle14"/>
          <w:sz w:val="28"/>
          <w:szCs w:val="28"/>
        </w:rPr>
        <w:t>по четырем составляющим природной субсистемы: литосф</w:t>
      </w:r>
      <w:r w:rsidRPr="00614132">
        <w:rPr>
          <w:rStyle w:val="FontStyle14"/>
          <w:sz w:val="28"/>
          <w:szCs w:val="28"/>
        </w:rPr>
        <w:t>е</w:t>
      </w:r>
      <w:r w:rsidRPr="00614132">
        <w:rPr>
          <w:rStyle w:val="FontStyle14"/>
          <w:sz w:val="28"/>
          <w:szCs w:val="28"/>
        </w:rPr>
        <w:t xml:space="preserve">ры, атмосферы, </w:t>
      </w:r>
      <w:r w:rsidRPr="00614132">
        <w:rPr>
          <w:rStyle w:val="FontStyle15"/>
          <w:sz w:val="28"/>
          <w:szCs w:val="28"/>
        </w:rPr>
        <w:t xml:space="preserve">гидросферы, </w:t>
      </w:r>
      <w:r w:rsidRPr="00614132">
        <w:rPr>
          <w:rStyle w:val="FontStyle14"/>
          <w:sz w:val="28"/>
          <w:szCs w:val="28"/>
        </w:rPr>
        <w:t>биосферы.</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Наиболее полно техногенную природу городов характеризуют их специализация и </w:t>
      </w:r>
      <w:r w:rsidRPr="00614132">
        <w:rPr>
          <w:rStyle w:val="FontStyle15"/>
          <w:sz w:val="28"/>
          <w:szCs w:val="28"/>
        </w:rPr>
        <w:t xml:space="preserve">градообразующие </w:t>
      </w:r>
      <w:r w:rsidRPr="00614132">
        <w:rPr>
          <w:rStyle w:val="FontStyle14"/>
          <w:sz w:val="28"/>
          <w:szCs w:val="28"/>
        </w:rPr>
        <w:t xml:space="preserve">функции, т.е. города живут и </w:t>
      </w:r>
      <w:proofErr w:type="gramStart"/>
      <w:r w:rsidRPr="00614132">
        <w:rPr>
          <w:rStyle w:val="FontStyle14"/>
          <w:sz w:val="28"/>
          <w:szCs w:val="28"/>
        </w:rPr>
        <w:t>развив</w:t>
      </w:r>
      <w:r w:rsidRPr="00614132">
        <w:rPr>
          <w:rStyle w:val="FontStyle14"/>
          <w:sz w:val="28"/>
          <w:szCs w:val="28"/>
        </w:rPr>
        <w:t>а</w:t>
      </w:r>
      <w:r w:rsidRPr="00614132">
        <w:rPr>
          <w:rStyle w:val="FontStyle14"/>
          <w:sz w:val="28"/>
          <w:szCs w:val="28"/>
        </w:rPr>
        <w:t>ются</w:t>
      </w:r>
      <w:proofErr w:type="gramEnd"/>
      <w:r w:rsidRPr="00614132">
        <w:rPr>
          <w:rStyle w:val="FontStyle14"/>
          <w:sz w:val="28"/>
          <w:szCs w:val="28"/>
        </w:rPr>
        <w:t xml:space="preserve"> но определенным законам и функциям.</w:t>
      </w:r>
    </w:p>
    <w:p w:rsidR="004B562D" w:rsidRPr="00614132" w:rsidRDefault="004B562D" w:rsidP="004B562D">
      <w:pPr>
        <w:pStyle w:val="Style5"/>
        <w:widowControl/>
        <w:ind w:firstLine="709"/>
        <w:jc w:val="both"/>
        <w:rPr>
          <w:rStyle w:val="FontStyle14"/>
          <w:sz w:val="28"/>
          <w:szCs w:val="28"/>
        </w:rPr>
      </w:pPr>
      <w:proofErr w:type="gramStart"/>
      <w:r w:rsidRPr="00614132">
        <w:rPr>
          <w:rStyle w:val="FontStyle14"/>
          <w:sz w:val="28"/>
          <w:szCs w:val="28"/>
        </w:rPr>
        <w:t xml:space="preserve">В любом крупном городе с </w:t>
      </w:r>
      <w:r>
        <w:rPr>
          <w:rStyle w:val="FontStyle14"/>
          <w:sz w:val="28"/>
          <w:szCs w:val="28"/>
        </w:rPr>
        <w:t>п</w:t>
      </w:r>
      <w:r w:rsidRPr="00614132">
        <w:rPr>
          <w:rStyle w:val="FontStyle14"/>
          <w:sz w:val="28"/>
          <w:szCs w:val="28"/>
        </w:rPr>
        <w:t>ромышленно развитой структурой производства выделяются градостроительная и инфраструктурная по</w:t>
      </w:r>
      <w:r w:rsidRPr="00614132">
        <w:rPr>
          <w:rStyle w:val="FontStyle14"/>
          <w:sz w:val="28"/>
          <w:szCs w:val="28"/>
        </w:rPr>
        <w:t>д</w:t>
      </w:r>
      <w:r w:rsidRPr="00614132">
        <w:rPr>
          <w:rStyle w:val="FontStyle14"/>
          <w:sz w:val="28"/>
          <w:szCs w:val="28"/>
        </w:rPr>
        <w:t>системы, базирующиеся на добыче и использовании природных ресу</w:t>
      </w:r>
      <w:r w:rsidRPr="00614132">
        <w:rPr>
          <w:rStyle w:val="FontStyle14"/>
          <w:sz w:val="28"/>
          <w:szCs w:val="28"/>
        </w:rPr>
        <w:t>р</w:t>
      </w:r>
      <w:r w:rsidRPr="00614132">
        <w:rPr>
          <w:rStyle w:val="FontStyle14"/>
          <w:sz w:val="28"/>
          <w:szCs w:val="28"/>
        </w:rPr>
        <w:t xml:space="preserve">сов и имеющие выход на </w:t>
      </w:r>
      <w:r w:rsidRPr="00614132">
        <w:rPr>
          <w:rStyle w:val="FontStyle13"/>
          <w:sz w:val="28"/>
          <w:szCs w:val="28"/>
        </w:rPr>
        <w:t xml:space="preserve">абиотическую </w:t>
      </w:r>
      <w:r w:rsidRPr="00614132">
        <w:rPr>
          <w:rStyle w:val="FontStyle14"/>
          <w:sz w:val="28"/>
          <w:szCs w:val="28"/>
        </w:rPr>
        <w:t xml:space="preserve">и </w:t>
      </w:r>
      <w:r w:rsidRPr="00614132">
        <w:rPr>
          <w:rStyle w:val="FontStyle13"/>
          <w:sz w:val="28"/>
          <w:szCs w:val="28"/>
        </w:rPr>
        <w:t xml:space="preserve">биотическую среды </w:t>
      </w:r>
      <w:r w:rsidRPr="00614132">
        <w:rPr>
          <w:rStyle w:val="FontStyle14"/>
          <w:sz w:val="28"/>
          <w:szCs w:val="28"/>
        </w:rPr>
        <w:t>гор</w:t>
      </w:r>
      <w:r w:rsidRPr="00614132">
        <w:rPr>
          <w:rStyle w:val="FontStyle14"/>
          <w:sz w:val="28"/>
          <w:szCs w:val="28"/>
        </w:rPr>
        <w:t>о</w:t>
      </w:r>
      <w:r w:rsidRPr="00614132">
        <w:rPr>
          <w:rStyle w:val="FontStyle14"/>
          <w:sz w:val="28"/>
          <w:szCs w:val="28"/>
        </w:rPr>
        <w:t>да, которые через хозяйственную деятельность человека связаны с те</w:t>
      </w:r>
      <w:r w:rsidRPr="00614132">
        <w:rPr>
          <w:rStyle w:val="FontStyle14"/>
          <w:sz w:val="28"/>
          <w:szCs w:val="28"/>
        </w:rPr>
        <w:t>х</w:t>
      </w:r>
      <w:r w:rsidRPr="00614132">
        <w:rPr>
          <w:rStyle w:val="FontStyle14"/>
          <w:sz w:val="28"/>
          <w:szCs w:val="28"/>
        </w:rPr>
        <w:t>ноге</w:t>
      </w:r>
      <w:r>
        <w:rPr>
          <w:rStyle w:val="FontStyle14"/>
          <w:sz w:val="28"/>
          <w:szCs w:val="28"/>
        </w:rPr>
        <w:t>н</w:t>
      </w:r>
      <w:r w:rsidRPr="00614132">
        <w:rPr>
          <w:rStyle w:val="FontStyle14"/>
          <w:sz w:val="28"/>
          <w:szCs w:val="28"/>
        </w:rPr>
        <w:t>езом.</w:t>
      </w:r>
      <w:proofErr w:type="gramEnd"/>
    </w:p>
    <w:p w:rsidR="004B562D" w:rsidRPr="00614132" w:rsidRDefault="004B562D" w:rsidP="004B562D">
      <w:pPr>
        <w:pStyle w:val="Style5"/>
        <w:widowControl/>
        <w:ind w:firstLine="709"/>
        <w:jc w:val="both"/>
        <w:rPr>
          <w:rStyle w:val="FontStyle13"/>
          <w:b w:val="0"/>
          <w:sz w:val="28"/>
          <w:szCs w:val="28"/>
        </w:rPr>
      </w:pPr>
      <w:r w:rsidRPr="00614132">
        <w:rPr>
          <w:rStyle w:val="FontStyle14"/>
          <w:sz w:val="28"/>
          <w:szCs w:val="28"/>
        </w:rPr>
        <w:t xml:space="preserve">Город - </w:t>
      </w:r>
      <w:proofErr w:type="gramStart"/>
      <w:r w:rsidRPr="00614132">
        <w:rPr>
          <w:rStyle w:val="FontStyle14"/>
          <w:sz w:val="28"/>
          <w:szCs w:val="28"/>
        </w:rPr>
        <w:t>сложная</w:t>
      </w:r>
      <w:proofErr w:type="gramEnd"/>
      <w:r w:rsidRPr="00614132">
        <w:rPr>
          <w:rStyle w:val="FontStyle14"/>
          <w:sz w:val="28"/>
          <w:szCs w:val="28"/>
        </w:rPr>
        <w:t xml:space="preserve"> геосистема, состоящая из природной и антроп</w:t>
      </w:r>
      <w:r w:rsidRPr="00614132">
        <w:rPr>
          <w:rStyle w:val="FontStyle14"/>
          <w:sz w:val="28"/>
          <w:szCs w:val="28"/>
        </w:rPr>
        <w:t>о</w:t>
      </w:r>
      <w:r w:rsidRPr="00614132">
        <w:rPr>
          <w:rStyle w:val="FontStyle14"/>
          <w:sz w:val="28"/>
          <w:szCs w:val="28"/>
        </w:rPr>
        <w:t xml:space="preserve">генной субсистем. </w:t>
      </w:r>
      <w:proofErr w:type="gramStart"/>
      <w:r w:rsidRPr="00614132">
        <w:rPr>
          <w:rStyle w:val="FontStyle14"/>
          <w:sz w:val="28"/>
          <w:szCs w:val="28"/>
        </w:rPr>
        <w:t>Природная</w:t>
      </w:r>
      <w:proofErr w:type="gramEnd"/>
      <w:r w:rsidRPr="00614132">
        <w:rPr>
          <w:rStyle w:val="FontStyle14"/>
          <w:sz w:val="28"/>
          <w:szCs w:val="28"/>
        </w:rPr>
        <w:t xml:space="preserve"> субсистема города включает в себя </w:t>
      </w:r>
      <w:r w:rsidRPr="00614132">
        <w:rPr>
          <w:rStyle w:val="FontStyle13"/>
          <w:sz w:val="28"/>
          <w:szCs w:val="28"/>
        </w:rPr>
        <w:t>л</w:t>
      </w:r>
      <w:r w:rsidRPr="00614132">
        <w:rPr>
          <w:rStyle w:val="FontStyle13"/>
          <w:sz w:val="28"/>
          <w:szCs w:val="28"/>
        </w:rPr>
        <w:t>и</w:t>
      </w:r>
      <w:r w:rsidRPr="00614132">
        <w:rPr>
          <w:rStyle w:val="FontStyle13"/>
          <w:sz w:val="28"/>
          <w:szCs w:val="28"/>
        </w:rPr>
        <w:t xml:space="preserve">тое и с тему, гидросистему, аэросистему и биосистему. </w:t>
      </w:r>
      <w:proofErr w:type="gramStart"/>
      <w:r w:rsidRPr="00614132">
        <w:rPr>
          <w:rStyle w:val="FontStyle14"/>
          <w:sz w:val="28"/>
          <w:szCs w:val="28"/>
        </w:rPr>
        <w:t>Антроп</w:t>
      </w:r>
      <w:r w:rsidRPr="00614132">
        <w:rPr>
          <w:rStyle w:val="FontStyle14"/>
          <w:sz w:val="28"/>
          <w:szCs w:val="28"/>
        </w:rPr>
        <w:t>о</w:t>
      </w:r>
      <w:r w:rsidRPr="00614132">
        <w:rPr>
          <w:rStyle w:val="FontStyle14"/>
          <w:sz w:val="28"/>
          <w:szCs w:val="28"/>
        </w:rPr>
        <w:t>генная</w:t>
      </w:r>
      <w:proofErr w:type="gramEnd"/>
      <w:r w:rsidRPr="00614132">
        <w:rPr>
          <w:rStyle w:val="FontStyle14"/>
          <w:sz w:val="28"/>
          <w:szCs w:val="28"/>
        </w:rPr>
        <w:t xml:space="preserve"> субсистема города     стратифицируется на     подсистемы:     </w:t>
      </w:r>
      <w:r w:rsidRPr="00614132">
        <w:rPr>
          <w:rStyle w:val="FontStyle13"/>
          <w:sz w:val="28"/>
          <w:szCs w:val="28"/>
        </w:rPr>
        <w:t>производственную,</w:t>
      </w:r>
    </w:p>
    <w:p w:rsidR="004B562D" w:rsidRPr="00614132" w:rsidRDefault="004B562D" w:rsidP="004B562D">
      <w:pPr>
        <w:pStyle w:val="Style3"/>
        <w:widowControl/>
        <w:ind w:firstLine="709"/>
        <w:jc w:val="both"/>
        <w:rPr>
          <w:rStyle w:val="FontStyle13"/>
          <w:b w:val="0"/>
          <w:sz w:val="28"/>
          <w:szCs w:val="28"/>
        </w:rPr>
      </w:pPr>
      <w:r w:rsidRPr="00614132">
        <w:rPr>
          <w:rStyle w:val="FontStyle13"/>
          <w:sz w:val="28"/>
          <w:szCs w:val="28"/>
        </w:rPr>
        <w:t xml:space="preserve">градостроительную </w:t>
      </w:r>
      <w:r w:rsidRPr="00614132">
        <w:rPr>
          <w:rStyle w:val="FontStyle14"/>
          <w:sz w:val="28"/>
          <w:szCs w:val="28"/>
        </w:rPr>
        <w:t xml:space="preserve">и </w:t>
      </w:r>
      <w:r w:rsidRPr="00614132">
        <w:rPr>
          <w:rStyle w:val="FontStyle13"/>
          <w:sz w:val="28"/>
          <w:szCs w:val="28"/>
        </w:rPr>
        <w:t>инфраструктурную.</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Территориальное образование - город - экологически характер</w:t>
      </w:r>
      <w:r w:rsidRPr="00614132">
        <w:rPr>
          <w:rStyle w:val="FontStyle14"/>
          <w:sz w:val="28"/>
          <w:szCs w:val="28"/>
        </w:rPr>
        <w:t>и</w:t>
      </w:r>
      <w:r w:rsidRPr="00614132">
        <w:rPr>
          <w:rStyle w:val="FontStyle14"/>
          <w:sz w:val="28"/>
          <w:szCs w:val="28"/>
        </w:rPr>
        <w:t xml:space="preserve">зуется </w:t>
      </w:r>
      <w:r w:rsidRPr="00614132">
        <w:rPr>
          <w:rStyle w:val="FontStyle15"/>
          <w:sz w:val="28"/>
          <w:szCs w:val="28"/>
        </w:rPr>
        <w:t xml:space="preserve">в </w:t>
      </w:r>
      <w:r w:rsidRPr="00614132">
        <w:rPr>
          <w:rStyle w:val="FontStyle14"/>
          <w:sz w:val="28"/>
          <w:szCs w:val="28"/>
        </w:rPr>
        <w:t xml:space="preserve">виде многоступенчатого «дерева свойств». </w:t>
      </w:r>
      <w:r w:rsidRPr="00614132">
        <w:rPr>
          <w:rStyle w:val="FontStyle15"/>
          <w:sz w:val="28"/>
          <w:szCs w:val="28"/>
        </w:rPr>
        <w:t xml:space="preserve">Подсистемы </w:t>
      </w:r>
      <w:r w:rsidRPr="00614132">
        <w:rPr>
          <w:rStyle w:val="FontStyle14"/>
          <w:sz w:val="28"/>
          <w:szCs w:val="28"/>
        </w:rPr>
        <w:t>города на интегральном уровне выражают количественную сторону общего техногенного массопотока.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Для города и высокоурбанизированных территорий характерны геоэкологические проблемы современности.</w:t>
      </w:r>
    </w:p>
    <w:p w:rsidR="004B562D" w:rsidRPr="00614132" w:rsidRDefault="004B562D" w:rsidP="004B562D">
      <w:pPr>
        <w:pStyle w:val="Style5"/>
        <w:widowControl/>
        <w:ind w:firstLine="709"/>
        <w:jc w:val="both"/>
        <w:rPr>
          <w:rStyle w:val="FontStyle14"/>
          <w:sz w:val="28"/>
          <w:szCs w:val="28"/>
        </w:rPr>
      </w:pPr>
      <w:proofErr w:type="gramStart"/>
      <w:r w:rsidRPr="00614132">
        <w:rPr>
          <w:rStyle w:val="FontStyle13"/>
          <w:sz w:val="28"/>
          <w:szCs w:val="28"/>
        </w:rPr>
        <w:t xml:space="preserve">Основные термины: </w:t>
      </w:r>
      <w:r w:rsidRPr="00614132">
        <w:rPr>
          <w:rStyle w:val="FontStyle14"/>
          <w:sz w:val="28"/>
          <w:szCs w:val="28"/>
        </w:rPr>
        <w:t>урбанизация, температурные инверсии, а</w:t>
      </w:r>
      <w:r w:rsidRPr="00614132">
        <w:rPr>
          <w:rStyle w:val="FontStyle14"/>
          <w:sz w:val="28"/>
          <w:szCs w:val="28"/>
        </w:rPr>
        <w:t>н</w:t>
      </w:r>
      <w:r w:rsidRPr="00614132">
        <w:rPr>
          <w:rStyle w:val="FontStyle14"/>
          <w:sz w:val="28"/>
          <w:szCs w:val="28"/>
        </w:rPr>
        <w:t xml:space="preserve">тропогенная энергия, </w:t>
      </w:r>
      <w:r w:rsidRPr="00614132">
        <w:rPr>
          <w:rStyle w:val="FontStyle15"/>
          <w:sz w:val="28"/>
          <w:szCs w:val="28"/>
        </w:rPr>
        <w:t xml:space="preserve">антропогенные </w:t>
      </w:r>
      <w:r w:rsidRPr="00614132">
        <w:rPr>
          <w:rStyle w:val="FontStyle14"/>
          <w:sz w:val="28"/>
          <w:szCs w:val="28"/>
        </w:rPr>
        <w:t>фитоценозы, культурные насажд</w:t>
      </w:r>
      <w:r w:rsidRPr="00614132">
        <w:rPr>
          <w:rStyle w:val="FontStyle14"/>
          <w:sz w:val="28"/>
          <w:szCs w:val="28"/>
        </w:rPr>
        <w:t>е</w:t>
      </w:r>
      <w:r w:rsidRPr="00614132">
        <w:rPr>
          <w:rStyle w:val="FontStyle14"/>
          <w:sz w:val="28"/>
          <w:szCs w:val="28"/>
        </w:rPr>
        <w:t xml:space="preserve">ния, гидрографическая сеть, рельеф, почва, подземные воды, </w:t>
      </w:r>
      <w:r w:rsidRPr="00614132">
        <w:rPr>
          <w:rStyle w:val="FontStyle15"/>
          <w:sz w:val="28"/>
          <w:szCs w:val="28"/>
        </w:rPr>
        <w:t xml:space="preserve">грунты, </w:t>
      </w:r>
      <w:r w:rsidRPr="00614132">
        <w:rPr>
          <w:rStyle w:val="FontStyle14"/>
          <w:sz w:val="28"/>
          <w:szCs w:val="28"/>
        </w:rPr>
        <w:t xml:space="preserve">подземные вода, атмосфера, валеологический аспект урбанизации, </w:t>
      </w:r>
      <w:r w:rsidRPr="00614132">
        <w:rPr>
          <w:rStyle w:val="FontStyle15"/>
          <w:sz w:val="28"/>
          <w:szCs w:val="28"/>
        </w:rPr>
        <w:t>эк</w:t>
      </w:r>
      <w:r w:rsidRPr="00614132">
        <w:rPr>
          <w:rStyle w:val="FontStyle15"/>
          <w:sz w:val="28"/>
          <w:szCs w:val="28"/>
        </w:rPr>
        <w:t>о</w:t>
      </w:r>
      <w:r w:rsidRPr="00614132">
        <w:rPr>
          <w:rStyle w:val="FontStyle15"/>
          <w:sz w:val="28"/>
          <w:szCs w:val="28"/>
        </w:rPr>
        <w:t xml:space="preserve">логический </w:t>
      </w:r>
      <w:r w:rsidRPr="00614132">
        <w:rPr>
          <w:rStyle w:val="FontStyle14"/>
          <w:sz w:val="28"/>
          <w:szCs w:val="28"/>
        </w:rPr>
        <w:t xml:space="preserve">аспект урбанизации, социологический аспект урбанизации, аэрозоли, туман, смог, водная эрозия, </w:t>
      </w:r>
      <w:r w:rsidRPr="00614132">
        <w:rPr>
          <w:rStyle w:val="FontStyle15"/>
          <w:sz w:val="28"/>
          <w:szCs w:val="28"/>
        </w:rPr>
        <w:t xml:space="preserve">ветровая </w:t>
      </w:r>
      <w:r w:rsidRPr="00614132">
        <w:rPr>
          <w:rStyle w:val="FontStyle14"/>
          <w:sz w:val="28"/>
          <w:szCs w:val="28"/>
        </w:rPr>
        <w:t xml:space="preserve">эрозия, </w:t>
      </w:r>
      <w:r w:rsidRPr="00614132">
        <w:rPr>
          <w:rStyle w:val="FontStyle15"/>
          <w:sz w:val="28"/>
          <w:szCs w:val="28"/>
        </w:rPr>
        <w:t xml:space="preserve">техногенез, </w:t>
      </w:r>
      <w:r w:rsidRPr="00614132">
        <w:rPr>
          <w:rStyle w:val="FontStyle14"/>
          <w:sz w:val="28"/>
          <w:szCs w:val="28"/>
        </w:rPr>
        <w:t>геос</w:t>
      </w:r>
      <w:r w:rsidRPr="00614132">
        <w:rPr>
          <w:rStyle w:val="FontStyle14"/>
          <w:sz w:val="28"/>
          <w:szCs w:val="28"/>
        </w:rPr>
        <w:t>и</w:t>
      </w:r>
      <w:r w:rsidRPr="00614132">
        <w:rPr>
          <w:rStyle w:val="FontStyle14"/>
          <w:sz w:val="28"/>
          <w:szCs w:val="28"/>
        </w:rPr>
        <w:t>стемы.</w:t>
      </w:r>
      <w:proofErr w:type="gramEnd"/>
    </w:p>
    <w:p w:rsidR="004B562D" w:rsidRDefault="004B562D" w:rsidP="004B562D">
      <w:pPr>
        <w:pStyle w:val="Style5"/>
        <w:widowControl/>
        <w:ind w:firstLine="709"/>
        <w:jc w:val="both"/>
        <w:rPr>
          <w:rStyle w:val="FontStyle16"/>
          <w:b w:val="0"/>
          <w:sz w:val="28"/>
          <w:szCs w:val="28"/>
        </w:rPr>
      </w:pPr>
    </w:p>
    <w:p w:rsidR="004B562D" w:rsidRPr="004B562D" w:rsidRDefault="004B562D" w:rsidP="004B562D">
      <w:pPr>
        <w:pStyle w:val="Style5"/>
        <w:widowControl/>
        <w:ind w:firstLine="709"/>
        <w:jc w:val="both"/>
        <w:rPr>
          <w:rStyle w:val="FontStyle14"/>
          <w:b/>
          <w:sz w:val="28"/>
          <w:szCs w:val="28"/>
        </w:rPr>
      </w:pPr>
      <w:r w:rsidRPr="00614132">
        <w:rPr>
          <w:rStyle w:val="FontStyle16"/>
          <w:sz w:val="28"/>
          <w:szCs w:val="28"/>
        </w:rPr>
        <w:t xml:space="preserve">Литература: </w:t>
      </w:r>
      <w:r w:rsidRPr="004B562D">
        <w:rPr>
          <w:rStyle w:val="FontStyle16"/>
          <w:b w:val="0"/>
          <w:sz w:val="28"/>
          <w:szCs w:val="28"/>
        </w:rPr>
        <w:t>1 Алишева К.А. Экология: Учебник. – Алматы: НАС. 2006. – 304 с.</w:t>
      </w:r>
    </w:p>
    <w:p w:rsidR="004B562D" w:rsidRPr="00614132" w:rsidRDefault="004B562D" w:rsidP="004B562D">
      <w:pPr>
        <w:pStyle w:val="Style3"/>
        <w:widowControl/>
        <w:ind w:firstLine="709"/>
        <w:jc w:val="both"/>
        <w:rPr>
          <w:rStyle w:val="FontStyle13"/>
          <w:sz w:val="28"/>
          <w:szCs w:val="28"/>
        </w:rPr>
      </w:pPr>
      <w:r w:rsidRPr="00614132">
        <w:rPr>
          <w:rStyle w:val="FontStyle13"/>
          <w:sz w:val="28"/>
          <w:szCs w:val="28"/>
        </w:rPr>
        <w:t>Контрольные вопросы:</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1 Что понимают под урбанизацией?</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lastRenderedPageBreak/>
        <w:t>2</w:t>
      </w:r>
      <w:proofErr w:type="gramStart"/>
      <w:r w:rsidRPr="00614132">
        <w:rPr>
          <w:rStyle w:val="FontStyle14"/>
          <w:sz w:val="28"/>
          <w:szCs w:val="28"/>
        </w:rPr>
        <w:t xml:space="preserve"> К</w:t>
      </w:r>
      <w:proofErr w:type="gramEnd"/>
      <w:r w:rsidRPr="00614132">
        <w:rPr>
          <w:rStyle w:val="FontStyle14"/>
          <w:sz w:val="28"/>
          <w:szCs w:val="28"/>
        </w:rPr>
        <w:t>акие компоненты природной среды изменяются в городе?</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3</w:t>
      </w:r>
      <w:proofErr w:type="gramStart"/>
      <w:r w:rsidRPr="00614132">
        <w:rPr>
          <w:rStyle w:val="FontStyle14"/>
          <w:sz w:val="28"/>
          <w:szCs w:val="28"/>
        </w:rPr>
        <w:t xml:space="preserve"> С</w:t>
      </w:r>
      <w:proofErr w:type="gramEnd"/>
      <w:r w:rsidRPr="00614132">
        <w:rPr>
          <w:rStyle w:val="FontStyle14"/>
          <w:sz w:val="28"/>
          <w:szCs w:val="28"/>
        </w:rPr>
        <w:t xml:space="preserve"> чем связаны экологические проблемы современных городов?</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4</w:t>
      </w:r>
      <w:proofErr w:type="gramStart"/>
      <w:r w:rsidRPr="00614132">
        <w:rPr>
          <w:rStyle w:val="FontStyle14"/>
          <w:sz w:val="28"/>
          <w:szCs w:val="28"/>
        </w:rPr>
        <w:t xml:space="preserve"> К</w:t>
      </w:r>
      <w:proofErr w:type="gramEnd"/>
      <w:r w:rsidRPr="00614132">
        <w:rPr>
          <w:rStyle w:val="FontStyle14"/>
          <w:sz w:val="28"/>
          <w:szCs w:val="28"/>
        </w:rPr>
        <w:t>акова площадь урбанизированной территории на Земле?</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4</w:t>
      </w:r>
      <w:proofErr w:type="gramStart"/>
      <w:r w:rsidRPr="00614132">
        <w:rPr>
          <w:rStyle w:val="FontStyle14"/>
          <w:sz w:val="28"/>
          <w:szCs w:val="28"/>
        </w:rPr>
        <w:t xml:space="preserve"> К</w:t>
      </w:r>
      <w:proofErr w:type="gramEnd"/>
      <w:r w:rsidRPr="00614132">
        <w:rPr>
          <w:rStyle w:val="FontStyle14"/>
          <w:sz w:val="28"/>
          <w:szCs w:val="28"/>
        </w:rPr>
        <w:t>акие выделяют категории населенных пунктов?</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5</w:t>
      </w:r>
      <w:proofErr w:type="gramStart"/>
      <w:r w:rsidRPr="00614132">
        <w:rPr>
          <w:rStyle w:val="FontStyle14"/>
          <w:sz w:val="28"/>
          <w:szCs w:val="28"/>
        </w:rPr>
        <w:t xml:space="preserve"> К</w:t>
      </w:r>
      <w:proofErr w:type="gramEnd"/>
      <w:r w:rsidRPr="00614132">
        <w:rPr>
          <w:rStyle w:val="FontStyle14"/>
          <w:sz w:val="28"/>
          <w:szCs w:val="28"/>
        </w:rPr>
        <w:t>акие учитываются условия для признания населенного пункта городом?</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6 Что такое конурбация? 11римеры.</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7</w:t>
      </w:r>
      <w:proofErr w:type="gramStart"/>
      <w:r w:rsidRPr="00614132">
        <w:rPr>
          <w:rStyle w:val="FontStyle14"/>
          <w:sz w:val="28"/>
          <w:szCs w:val="28"/>
        </w:rPr>
        <w:t xml:space="preserve"> У</w:t>
      </w:r>
      <w:proofErr w:type="gramEnd"/>
      <w:r w:rsidRPr="00614132">
        <w:rPr>
          <w:rStyle w:val="FontStyle14"/>
          <w:sz w:val="28"/>
          <w:szCs w:val="28"/>
        </w:rPr>
        <w:t>кажите крупнейшие агломерации мира.</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8 Что понимается под городской планировкой?</w:t>
      </w:r>
    </w:p>
    <w:p w:rsidR="004B562D" w:rsidRDefault="004B562D" w:rsidP="004B562D">
      <w:pPr>
        <w:pStyle w:val="Style11"/>
        <w:widowControl/>
        <w:ind w:firstLine="709"/>
        <w:jc w:val="both"/>
        <w:rPr>
          <w:rStyle w:val="FontStyle14"/>
          <w:sz w:val="28"/>
          <w:szCs w:val="28"/>
        </w:rPr>
      </w:pPr>
      <w:r w:rsidRPr="00614132">
        <w:rPr>
          <w:rStyle w:val="FontStyle14"/>
          <w:sz w:val="28"/>
          <w:szCs w:val="28"/>
        </w:rPr>
        <w:t>9 Что такое экистика?</w:t>
      </w:r>
    </w:p>
    <w:p w:rsidR="004B562D" w:rsidRDefault="004B562D" w:rsidP="004B562D">
      <w:pPr>
        <w:pStyle w:val="Style11"/>
        <w:widowControl/>
        <w:ind w:firstLine="709"/>
        <w:jc w:val="both"/>
        <w:rPr>
          <w:rStyle w:val="FontStyle14"/>
          <w:sz w:val="28"/>
          <w:szCs w:val="28"/>
        </w:rPr>
      </w:pPr>
    </w:p>
    <w:p w:rsidR="004B562D" w:rsidRPr="00FE116B" w:rsidRDefault="004B562D" w:rsidP="004B562D">
      <w:pPr>
        <w:pStyle w:val="Style3"/>
        <w:widowControl/>
        <w:ind w:firstLine="709"/>
        <w:jc w:val="both"/>
        <w:rPr>
          <w:rStyle w:val="FontStyle13"/>
          <w:sz w:val="28"/>
          <w:szCs w:val="28"/>
        </w:rPr>
      </w:pPr>
      <w:r w:rsidRPr="00FE116B">
        <w:rPr>
          <w:rStyle w:val="FontStyle13"/>
          <w:sz w:val="28"/>
          <w:szCs w:val="28"/>
        </w:rPr>
        <w:t>Тема 2 Категории городов и других населённых пунктов</w:t>
      </w:r>
    </w:p>
    <w:p w:rsidR="004B562D" w:rsidRPr="00FE116B" w:rsidRDefault="004B562D" w:rsidP="004B562D">
      <w:pPr>
        <w:pStyle w:val="Style5"/>
        <w:widowControl/>
        <w:ind w:firstLine="709"/>
        <w:jc w:val="both"/>
        <w:rPr>
          <w:rStyle w:val="FontStyle14"/>
          <w:sz w:val="28"/>
          <w:szCs w:val="28"/>
        </w:rPr>
      </w:pPr>
      <w:r w:rsidRPr="00FE116B">
        <w:rPr>
          <w:rStyle w:val="FontStyle13"/>
          <w:sz w:val="28"/>
          <w:szCs w:val="28"/>
        </w:rPr>
        <w:t xml:space="preserve">Цель: </w:t>
      </w:r>
      <w:r w:rsidRPr="00FE116B">
        <w:rPr>
          <w:rStyle w:val="FontStyle14"/>
          <w:sz w:val="28"/>
          <w:szCs w:val="28"/>
        </w:rPr>
        <w:t>ознакомить студентов с принципами выделения территор</w:t>
      </w:r>
      <w:r w:rsidRPr="00FE116B">
        <w:rPr>
          <w:rStyle w:val="FontStyle14"/>
          <w:sz w:val="28"/>
          <w:szCs w:val="28"/>
        </w:rPr>
        <w:t>и</w:t>
      </w:r>
      <w:r w:rsidRPr="00FE116B">
        <w:rPr>
          <w:rStyle w:val="FontStyle14"/>
          <w:sz w:val="28"/>
          <w:szCs w:val="28"/>
        </w:rPr>
        <w:t xml:space="preserve">альных категорий населенных пунктов и их особенностями </w:t>
      </w:r>
    </w:p>
    <w:p w:rsidR="004B562D" w:rsidRPr="00FE116B" w:rsidRDefault="004B562D" w:rsidP="004B562D">
      <w:pPr>
        <w:pStyle w:val="Style5"/>
        <w:widowControl/>
        <w:ind w:firstLine="709"/>
        <w:jc w:val="both"/>
        <w:rPr>
          <w:rStyle w:val="FontStyle13"/>
          <w:b w:val="0"/>
          <w:sz w:val="28"/>
          <w:szCs w:val="28"/>
        </w:rPr>
      </w:pPr>
      <w:r w:rsidRPr="00FE116B">
        <w:rPr>
          <w:rStyle w:val="FontStyle13"/>
          <w:sz w:val="28"/>
          <w:szCs w:val="28"/>
        </w:rPr>
        <w:t>План:</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1 Категории городов и населённых пунктов</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2 Характеристика мегалополисов</w:t>
      </w:r>
    </w:p>
    <w:p w:rsidR="004B562D" w:rsidRDefault="004B562D" w:rsidP="004B562D">
      <w:pPr>
        <w:pStyle w:val="Style11"/>
        <w:widowControl/>
        <w:ind w:firstLine="709"/>
        <w:jc w:val="both"/>
        <w:rPr>
          <w:rStyle w:val="FontStyle13"/>
          <w:sz w:val="28"/>
          <w:szCs w:val="28"/>
        </w:rPr>
      </w:pPr>
    </w:p>
    <w:p w:rsidR="004B562D" w:rsidRPr="004B562D" w:rsidRDefault="004B562D" w:rsidP="004B562D">
      <w:pPr>
        <w:pStyle w:val="Style11"/>
        <w:widowControl/>
        <w:ind w:firstLine="709"/>
        <w:jc w:val="both"/>
        <w:rPr>
          <w:rStyle w:val="FontStyle14"/>
          <w:b/>
          <w:sz w:val="28"/>
          <w:szCs w:val="28"/>
        </w:rPr>
      </w:pPr>
      <w:r w:rsidRPr="004B562D">
        <w:rPr>
          <w:rStyle w:val="FontStyle14"/>
          <w:b/>
          <w:sz w:val="28"/>
          <w:szCs w:val="28"/>
        </w:rPr>
        <w:t>1 Категории городов и населённых пунктов</w:t>
      </w:r>
    </w:p>
    <w:p w:rsidR="004B562D" w:rsidRDefault="004B562D" w:rsidP="004B562D">
      <w:pPr>
        <w:pStyle w:val="Style11"/>
        <w:widowControl/>
        <w:ind w:firstLine="709"/>
        <w:jc w:val="both"/>
        <w:rPr>
          <w:rStyle w:val="FontStyle13"/>
          <w:sz w:val="28"/>
          <w:szCs w:val="28"/>
        </w:rPr>
      </w:pP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Города чрезвычайно разнообразны и специалисты по городам, начиная описывать любой город, приводят вначале численность жит</w:t>
      </w:r>
      <w:r w:rsidRPr="00FE116B">
        <w:rPr>
          <w:rStyle w:val="FontStyle14"/>
          <w:sz w:val="28"/>
          <w:szCs w:val="28"/>
        </w:rPr>
        <w:t>е</w:t>
      </w:r>
      <w:r w:rsidRPr="00FE116B">
        <w:rPr>
          <w:rStyle w:val="FontStyle14"/>
          <w:sz w:val="28"/>
          <w:szCs w:val="28"/>
        </w:rPr>
        <w:t>лей. Для характеристики города как источника техногенеза этого нед</w:t>
      </w:r>
      <w:r w:rsidRPr="00FE116B">
        <w:rPr>
          <w:rStyle w:val="FontStyle14"/>
          <w:sz w:val="28"/>
          <w:szCs w:val="28"/>
        </w:rPr>
        <w:t>о</w:t>
      </w:r>
      <w:r w:rsidRPr="00FE116B">
        <w:rPr>
          <w:rStyle w:val="FontStyle14"/>
          <w:sz w:val="28"/>
          <w:szCs w:val="28"/>
        </w:rPr>
        <w:t>статочно. В городе может быть много жителей, но мало промышленных предприятий. К тому же нет единой классификации городов. Каждое государство вправе решать, какой населенный пункт принимать за г</w:t>
      </w:r>
      <w:r w:rsidRPr="00FE116B">
        <w:rPr>
          <w:rStyle w:val="FontStyle14"/>
          <w:sz w:val="28"/>
          <w:szCs w:val="28"/>
        </w:rPr>
        <w:t>о</w:t>
      </w:r>
      <w:r w:rsidRPr="00FE116B">
        <w:rPr>
          <w:rStyle w:val="FontStyle14"/>
          <w:sz w:val="28"/>
          <w:szCs w:val="28"/>
        </w:rPr>
        <w:t>род. Например, в Дании город - это 200 и более тысяч человек, а в Н</w:t>
      </w:r>
      <w:r w:rsidRPr="00FE116B">
        <w:rPr>
          <w:rStyle w:val="FontStyle14"/>
          <w:sz w:val="28"/>
          <w:szCs w:val="28"/>
        </w:rPr>
        <w:t>и</w:t>
      </w:r>
      <w:r w:rsidRPr="00FE116B">
        <w:rPr>
          <w:rStyle w:val="FontStyle14"/>
          <w:sz w:val="28"/>
          <w:szCs w:val="28"/>
        </w:rPr>
        <w:t>дерландах - более 20 тысяч. Чем крупнее город, тем шире в нем пре</w:t>
      </w:r>
      <w:r w:rsidRPr="00FE116B">
        <w:rPr>
          <w:rStyle w:val="FontStyle14"/>
          <w:sz w:val="28"/>
          <w:szCs w:val="28"/>
        </w:rPr>
        <w:t>д</w:t>
      </w:r>
      <w:r w:rsidRPr="00FE116B">
        <w:rPr>
          <w:rStyle w:val="FontStyle14"/>
          <w:sz w:val="28"/>
          <w:szCs w:val="28"/>
        </w:rPr>
        <w:t>ставлены разнообразные предприятия промышленности и более разв</w:t>
      </w:r>
      <w:r w:rsidRPr="00FE116B">
        <w:rPr>
          <w:rStyle w:val="FontStyle14"/>
          <w:sz w:val="28"/>
          <w:szCs w:val="28"/>
        </w:rPr>
        <w:t>и</w:t>
      </w:r>
      <w:r w:rsidRPr="00FE116B">
        <w:rPr>
          <w:rStyle w:val="FontStyle14"/>
          <w:sz w:val="28"/>
          <w:szCs w:val="28"/>
        </w:rPr>
        <w:t>ты непроизводственная сфера и инфраструктура.</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 xml:space="preserve">      Города и другие населенные пункты подразделяются:</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1) города республиканского значения, к которым относятся нас</w:t>
      </w:r>
      <w:r w:rsidRPr="00FE116B">
        <w:rPr>
          <w:rStyle w:val="FontStyle14"/>
          <w:sz w:val="28"/>
          <w:szCs w:val="28"/>
        </w:rPr>
        <w:t>е</w:t>
      </w:r>
      <w:r w:rsidRPr="00FE116B">
        <w:rPr>
          <w:rStyle w:val="FontStyle14"/>
          <w:sz w:val="28"/>
          <w:szCs w:val="28"/>
        </w:rPr>
        <w:t>ленные пункты, имеющие особое государственное значение или име</w:t>
      </w:r>
      <w:r w:rsidRPr="00FE116B">
        <w:rPr>
          <w:rStyle w:val="FontStyle14"/>
          <w:sz w:val="28"/>
          <w:szCs w:val="28"/>
        </w:rPr>
        <w:t>ю</w:t>
      </w:r>
      <w:r w:rsidRPr="00FE116B">
        <w:rPr>
          <w:rStyle w:val="FontStyle14"/>
          <w:sz w:val="28"/>
          <w:szCs w:val="28"/>
        </w:rPr>
        <w:t>щие численность населения более одного миллиона человек;</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2) города областного значения, к которым относятся населенные пункты, являющиеся крупными экономическими и культурными це</w:t>
      </w:r>
      <w:r w:rsidRPr="00FE116B">
        <w:rPr>
          <w:rStyle w:val="FontStyle14"/>
          <w:sz w:val="28"/>
          <w:szCs w:val="28"/>
        </w:rPr>
        <w:t>н</w:t>
      </w:r>
      <w:r w:rsidRPr="00FE116B">
        <w:rPr>
          <w:rStyle w:val="FontStyle14"/>
          <w:sz w:val="28"/>
          <w:szCs w:val="28"/>
        </w:rPr>
        <w:t>трами, имеющие развитую производственную и социальную инфр</w:t>
      </w:r>
      <w:r w:rsidRPr="00FE116B">
        <w:rPr>
          <w:rStyle w:val="FontStyle14"/>
          <w:sz w:val="28"/>
          <w:szCs w:val="28"/>
        </w:rPr>
        <w:t>а</w:t>
      </w:r>
      <w:r w:rsidRPr="00FE116B">
        <w:rPr>
          <w:rStyle w:val="FontStyle14"/>
          <w:sz w:val="28"/>
          <w:szCs w:val="28"/>
        </w:rPr>
        <w:t>структуру и численность более 50 тысяч человек;</w:t>
      </w:r>
    </w:p>
    <w:p w:rsidR="004B562D" w:rsidRPr="00FE116B" w:rsidRDefault="004B562D" w:rsidP="004B562D">
      <w:pPr>
        <w:pStyle w:val="Style5"/>
        <w:widowControl/>
        <w:ind w:firstLine="709"/>
        <w:jc w:val="both"/>
        <w:rPr>
          <w:rStyle w:val="FontStyle14"/>
          <w:sz w:val="28"/>
          <w:szCs w:val="28"/>
        </w:rPr>
      </w:pPr>
      <w:proofErr w:type="gramStart"/>
      <w:r w:rsidRPr="00FE116B">
        <w:rPr>
          <w:rStyle w:val="FontStyle14"/>
          <w:sz w:val="28"/>
          <w:szCs w:val="28"/>
        </w:rPr>
        <w:t>3) города районного значения, к которым относятся населенные пункты, на территории которых имеются промышленные предприятия, коммунальное хозяйство, государственный жилищный фонд, развитая сеть учебных и культурно-просветительных, лечебных и торговых об</w:t>
      </w:r>
      <w:r w:rsidRPr="00FE116B">
        <w:rPr>
          <w:rStyle w:val="FontStyle14"/>
          <w:sz w:val="28"/>
          <w:szCs w:val="28"/>
        </w:rPr>
        <w:t>ъ</w:t>
      </w:r>
      <w:r w:rsidRPr="00FE116B">
        <w:rPr>
          <w:rStyle w:val="FontStyle14"/>
          <w:sz w:val="28"/>
          <w:szCs w:val="28"/>
        </w:rPr>
        <w:t>ектов, с численностью населения не менее 10 тысяч человек, из кот</w:t>
      </w:r>
      <w:r w:rsidRPr="00FE116B">
        <w:rPr>
          <w:rStyle w:val="FontStyle14"/>
          <w:sz w:val="28"/>
          <w:szCs w:val="28"/>
        </w:rPr>
        <w:t>о</w:t>
      </w:r>
      <w:r w:rsidRPr="00FE116B">
        <w:rPr>
          <w:rStyle w:val="FontStyle14"/>
          <w:sz w:val="28"/>
          <w:szCs w:val="28"/>
        </w:rPr>
        <w:lastRenderedPageBreak/>
        <w:t>рых рабочие, служащие и члены их семей составляют свыше двух тр</w:t>
      </w:r>
      <w:r w:rsidRPr="00FE116B">
        <w:rPr>
          <w:rStyle w:val="FontStyle14"/>
          <w:sz w:val="28"/>
          <w:szCs w:val="28"/>
        </w:rPr>
        <w:t>е</w:t>
      </w:r>
      <w:r w:rsidRPr="00FE116B">
        <w:rPr>
          <w:rStyle w:val="FontStyle14"/>
          <w:sz w:val="28"/>
          <w:szCs w:val="28"/>
        </w:rPr>
        <w:t>тей общей численности населения;</w:t>
      </w:r>
      <w:proofErr w:type="gramEnd"/>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4) поселки, к которым относятся населенные пункты при пр</w:t>
      </w:r>
      <w:r w:rsidRPr="00FE116B">
        <w:rPr>
          <w:rStyle w:val="FontStyle14"/>
          <w:sz w:val="28"/>
          <w:szCs w:val="28"/>
        </w:rPr>
        <w:t>о</w:t>
      </w:r>
      <w:r w:rsidRPr="00FE116B">
        <w:rPr>
          <w:rStyle w:val="FontStyle14"/>
          <w:sz w:val="28"/>
          <w:szCs w:val="28"/>
        </w:rPr>
        <w:t>мышленных предприятиях, стройках, железнодорожных станциях и других экономически важных объектах с численностью не менее 3 т</w:t>
      </w:r>
      <w:r w:rsidRPr="00FE116B">
        <w:rPr>
          <w:rStyle w:val="FontStyle14"/>
          <w:sz w:val="28"/>
          <w:szCs w:val="28"/>
        </w:rPr>
        <w:t>ы</w:t>
      </w:r>
      <w:r w:rsidRPr="00FE116B">
        <w:rPr>
          <w:rStyle w:val="FontStyle14"/>
          <w:sz w:val="28"/>
          <w:szCs w:val="28"/>
        </w:rPr>
        <w:t>сяч человек, из которых рабочие, служащие и члены их семей соста</w:t>
      </w:r>
      <w:r w:rsidRPr="00FE116B">
        <w:rPr>
          <w:rStyle w:val="FontStyle14"/>
          <w:sz w:val="28"/>
          <w:szCs w:val="28"/>
        </w:rPr>
        <w:t>в</w:t>
      </w:r>
      <w:r w:rsidRPr="00FE116B">
        <w:rPr>
          <w:rStyle w:val="FontStyle14"/>
          <w:sz w:val="28"/>
          <w:szCs w:val="28"/>
        </w:rPr>
        <w:t>ляют не менее двух третей;</w:t>
      </w:r>
    </w:p>
    <w:p w:rsidR="004B562D" w:rsidRPr="00FE116B" w:rsidRDefault="004B562D" w:rsidP="004B562D">
      <w:pPr>
        <w:pStyle w:val="Style5"/>
        <w:widowControl/>
        <w:ind w:firstLine="709"/>
        <w:jc w:val="both"/>
        <w:rPr>
          <w:rStyle w:val="FontStyle14"/>
          <w:sz w:val="28"/>
          <w:szCs w:val="28"/>
        </w:rPr>
      </w:pPr>
      <w:proofErr w:type="gramStart"/>
      <w:r w:rsidRPr="00FE116B">
        <w:rPr>
          <w:rStyle w:val="FontStyle14"/>
          <w:sz w:val="28"/>
          <w:szCs w:val="28"/>
        </w:rPr>
        <w:t>к поселкам также приравниваются населенные пункты, распол</w:t>
      </w:r>
      <w:r w:rsidRPr="00FE116B">
        <w:rPr>
          <w:rStyle w:val="FontStyle14"/>
          <w:sz w:val="28"/>
          <w:szCs w:val="28"/>
        </w:rPr>
        <w:t>о</w:t>
      </w:r>
      <w:r w:rsidRPr="00FE116B">
        <w:rPr>
          <w:rStyle w:val="FontStyle14"/>
          <w:sz w:val="28"/>
          <w:szCs w:val="28"/>
        </w:rPr>
        <w:t>женные в местности, имеющей лечебное значение, с населением не м</w:t>
      </w:r>
      <w:r w:rsidRPr="00FE116B">
        <w:rPr>
          <w:rStyle w:val="FontStyle14"/>
          <w:sz w:val="28"/>
          <w:szCs w:val="28"/>
        </w:rPr>
        <w:t>е</w:t>
      </w:r>
      <w:r w:rsidRPr="00FE116B">
        <w:rPr>
          <w:rStyle w:val="FontStyle14"/>
          <w:sz w:val="28"/>
          <w:szCs w:val="28"/>
        </w:rPr>
        <w:t>нее 2 тысяч человек, из которых число приезжающих ежегодно для л</w:t>
      </w:r>
      <w:r w:rsidRPr="00FE116B">
        <w:rPr>
          <w:rStyle w:val="FontStyle14"/>
          <w:sz w:val="28"/>
          <w:szCs w:val="28"/>
        </w:rPr>
        <w:t>е</w:t>
      </w:r>
      <w:r w:rsidRPr="00FE116B">
        <w:rPr>
          <w:rStyle w:val="FontStyle14"/>
          <w:sz w:val="28"/>
          <w:szCs w:val="28"/>
        </w:rPr>
        <w:t>чения и отдыха составляет не менее половины; к ним относятся также дачные поселки, являющиеся местами летнего отдыха горожан, в кот</w:t>
      </w:r>
      <w:r w:rsidRPr="00FE116B">
        <w:rPr>
          <w:rStyle w:val="FontStyle14"/>
          <w:sz w:val="28"/>
          <w:szCs w:val="28"/>
        </w:rPr>
        <w:t>о</w:t>
      </w:r>
      <w:r w:rsidRPr="00FE116B">
        <w:rPr>
          <w:rStyle w:val="FontStyle14"/>
          <w:sz w:val="28"/>
          <w:szCs w:val="28"/>
        </w:rPr>
        <w:t>рых не менее 25 процентов взрослого населения постоянно занимается сельским хозяйством;</w:t>
      </w:r>
      <w:proofErr w:type="gramEnd"/>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5) село – населенный пункт с численностью не менее 50 человек, из которых работники, занятые в сельском, лесном и охотничьем х</w:t>
      </w:r>
      <w:r w:rsidRPr="00FE116B">
        <w:rPr>
          <w:rStyle w:val="FontStyle14"/>
          <w:sz w:val="28"/>
          <w:szCs w:val="28"/>
        </w:rPr>
        <w:t>о</w:t>
      </w:r>
      <w:r w:rsidRPr="00FE116B">
        <w:rPr>
          <w:rStyle w:val="FontStyle14"/>
          <w:sz w:val="28"/>
          <w:szCs w:val="28"/>
        </w:rPr>
        <w:t>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6) крестьянские и иные поселения с численностью населения м</w:t>
      </w:r>
      <w:r w:rsidRPr="00FE116B">
        <w:rPr>
          <w:rStyle w:val="FontStyle14"/>
          <w:sz w:val="28"/>
          <w:szCs w:val="28"/>
        </w:rPr>
        <w:t>е</w:t>
      </w:r>
      <w:r w:rsidRPr="00FE116B">
        <w:rPr>
          <w:rStyle w:val="FontStyle14"/>
          <w:sz w:val="28"/>
          <w:szCs w:val="28"/>
        </w:rPr>
        <w:t>нее 50 человек включаются в состав ближайшего населенного пункта.</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Города и поселки в зависимости от численности населения по</w:t>
      </w:r>
      <w:r w:rsidRPr="00FE116B">
        <w:rPr>
          <w:rStyle w:val="FontStyle14"/>
          <w:sz w:val="28"/>
          <w:szCs w:val="28"/>
        </w:rPr>
        <w:t>д</w:t>
      </w:r>
      <w:r w:rsidRPr="00FE116B">
        <w:rPr>
          <w:rStyle w:val="FontStyle14"/>
          <w:sz w:val="28"/>
          <w:szCs w:val="28"/>
        </w:rPr>
        <w:t>разделяются на: крупнейшие, крупные, средние и малые.</w:t>
      </w:r>
    </w:p>
    <w:p w:rsidR="004B562D" w:rsidRPr="00FE116B" w:rsidRDefault="004B562D" w:rsidP="004B562D">
      <w:pPr>
        <w:pStyle w:val="Style5"/>
        <w:widowControl/>
        <w:ind w:firstLine="709"/>
        <w:jc w:val="both"/>
        <w:rPr>
          <w:rStyle w:val="FontStyle14"/>
          <w:sz w:val="28"/>
          <w:szCs w:val="28"/>
        </w:rPr>
      </w:pPr>
      <w:r w:rsidRPr="00FE116B">
        <w:rPr>
          <w:rStyle w:val="FontStyle13"/>
          <w:sz w:val="28"/>
          <w:szCs w:val="28"/>
        </w:rPr>
        <w:t xml:space="preserve">Крупнейшие </w:t>
      </w:r>
      <w:r w:rsidRPr="00FE116B">
        <w:rPr>
          <w:rStyle w:val="FontStyle14"/>
          <w:sz w:val="28"/>
          <w:szCs w:val="28"/>
        </w:rPr>
        <w:t xml:space="preserve">- более миллиона человек: </w:t>
      </w:r>
      <w:r w:rsidRPr="00FE116B">
        <w:rPr>
          <w:rStyle w:val="FontStyle13"/>
          <w:sz w:val="28"/>
          <w:szCs w:val="28"/>
        </w:rPr>
        <w:t xml:space="preserve">крупные </w:t>
      </w:r>
      <w:r w:rsidRPr="00FE116B">
        <w:rPr>
          <w:rStyle w:val="FontStyle14"/>
          <w:sz w:val="28"/>
          <w:szCs w:val="28"/>
        </w:rPr>
        <w:t xml:space="preserve">- от 250 до 500 тысяч и даже миллиона человек; </w:t>
      </w:r>
      <w:r w:rsidRPr="00FE116B">
        <w:rPr>
          <w:rStyle w:val="FontStyle13"/>
          <w:sz w:val="28"/>
          <w:szCs w:val="28"/>
        </w:rPr>
        <w:t xml:space="preserve">большие </w:t>
      </w:r>
      <w:r w:rsidRPr="00FE116B">
        <w:rPr>
          <w:rStyle w:val="FontStyle14"/>
          <w:sz w:val="28"/>
          <w:szCs w:val="28"/>
        </w:rPr>
        <w:t xml:space="preserve">от 100 до 250 тысяч: </w:t>
      </w:r>
      <w:r w:rsidRPr="00FE116B">
        <w:rPr>
          <w:rStyle w:val="FontStyle13"/>
          <w:sz w:val="28"/>
          <w:szCs w:val="28"/>
        </w:rPr>
        <w:t xml:space="preserve">средние </w:t>
      </w:r>
      <w:r w:rsidRPr="00FE116B">
        <w:rPr>
          <w:rStyle w:val="FontStyle14"/>
          <w:sz w:val="28"/>
          <w:szCs w:val="28"/>
        </w:rPr>
        <w:t xml:space="preserve">- 50-100 тысяч и </w:t>
      </w:r>
      <w:r w:rsidRPr="00FE116B">
        <w:rPr>
          <w:rStyle w:val="FontStyle13"/>
          <w:sz w:val="28"/>
          <w:szCs w:val="28"/>
        </w:rPr>
        <w:t xml:space="preserve">малые </w:t>
      </w:r>
      <w:r w:rsidRPr="00FE116B">
        <w:rPr>
          <w:rStyle w:val="FontStyle14"/>
          <w:sz w:val="28"/>
          <w:szCs w:val="28"/>
        </w:rPr>
        <w:t xml:space="preserve">- до 50 тысяч человек. Выделяют еще </w:t>
      </w:r>
      <w:r w:rsidRPr="00FE116B">
        <w:rPr>
          <w:rStyle w:val="FontStyle13"/>
          <w:sz w:val="28"/>
          <w:szCs w:val="28"/>
        </w:rPr>
        <w:t xml:space="preserve">сверхкрупные </w:t>
      </w:r>
      <w:r w:rsidRPr="00FE116B">
        <w:rPr>
          <w:rStyle w:val="FontStyle14"/>
          <w:sz w:val="28"/>
          <w:szCs w:val="28"/>
        </w:rPr>
        <w:t xml:space="preserve">города </w:t>
      </w:r>
      <w:r w:rsidRPr="00FE116B">
        <w:rPr>
          <w:rStyle w:val="FontStyle13"/>
          <w:sz w:val="28"/>
          <w:szCs w:val="28"/>
        </w:rPr>
        <w:t xml:space="preserve">- мультимиллионеры </w:t>
      </w:r>
      <w:r w:rsidRPr="00FE116B">
        <w:rPr>
          <w:rStyle w:val="FontStyle14"/>
          <w:sz w:val="28"/>
          <w:szCs w:val="28"/>
        </w:rPr>
        <w:t xml:space="preserve">- более 5 </w:t>
      </w:r>
      <w:proofErr w:type="gramStart"/>
      <w:r w:rsidRPr="00FE116B">
        <w:rPr>
          <w:rStyle w:val="FontStyle14"/>
          <w:sz w:val="28"/>
          <w:szCs w:val="28"/>
        </w:rPr>
        <w:t>млн</w:t>
      </w:r>
      <w:proofErr w:type="gramEnd"/>
      <w:r w:rsidRPr="00FE116B">
        <w:rPr>
          <w:rStyle w:val="FontStyle14"/>
          <w:sz w:val="28"/>
          <w:szCs w:val="28"/>
        </w:rPr>
        <w:t xml:space="preserve"> человек.</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 xml:space="preserve">В настоящее время город перерос в городскую </w:t>
      </w:r>
      <w:r w:rsidRPr="00FE116B">
        <w:rPr>
          <w:rStyle w:val="FontStyle13"/>
          <w:sz w:val="28"/>
          <w:szCs w:val="28"/>
        </w:rPr>
        <w:t xml:space="preserve">агломерацию </w:t>
      </w:r>
      <w:r w:rsidRPr="00FE116B">
        <w:rPr>
          <w:rStyle w:val="FontStyle14"/>
          <w:sz w:val="28"/>
          <w:szCs w:val="28"/>
        </w:rPr>
        <w:t>пространственно и функционально единую группировку поселений г</w:t>
      </w:r>
      <w:r w:rsidRPr="00FE116B">
        <w:rPr>
          <w:rStyle w:val="FontStyle14"/>
          <w:sz w:val="28"/>
          <w:szCs w:val="28"/>
        </w:rPr>
        <w:t>о</w:t>
      </w:r>
      <w:r w:rsidRPr="00FE116B">
        <w:rPr>
          <w:rStyle w:val="FontStyle14"/>
          <w:sz w:val="28"/>
          <w:szCs w:val="28"/>
        </w:rPr>
        <w:t>родского типа, составляющую общую социально-экономическую и эк</w:t>
      </w:r>
      <w:r w:rsidRPr="00FE116B">
        <w:rPr>
          <w:rStyle w:val="FontStyle14"/>
          <w:sz w:val="28"/>
          <w:szCs w:val="28"/>
        </w:rPr>
        <w:t>о</w:t>
      </w:r>
      <w:r w:rsidRPr="00FE116B">
        <w:rPr>
          <w:rStyle w:val="FontStyle14"/>
          <w:sz w:val="28"/>
          <w:szCs w:val="28"/>
        </w:rPr>
        <w:t>логическую систему. Агломерация в пределах страны или региона х</w:t>
      </w:r>
      <w:r w:rsidRPr="00FE116B">
        <w:rPr>
          <w:rStyle w:val="FontStyle14"/>
          <w:sz w:val="28"/>
          <w:szCs w:val="28"/>
        </w:rPr>
        <w:t>а</w:t>
      </w:r>
      <w:r w:rsidRPr="00FE116B">
        <w:rPr>
          <w:rStyle w:val="FontStyle14"/>
          <w:sz w:val="28"/>
          <w:szCs w:val="28"/>
        </w:rPr>
        <w:t>рактеризуется функциональными связями</w:t>
      </w:r>
      <w:proofErr w:type="gramStart"/>
      <w:r w:rsidRPr="00FE116B">
        <w:rPr>
          <w:rStyle w:val="FontStyle14"/>
          <w:sz w:val="28"/>
          <w:szCs w:val="28"/>
        </w:rPr>
        <w:t>.</w:t>
      </w:r>
      <w:proofErr w:type="gramEnd"/>
      <w:r w:rsidRPr="00FE116B">
        <w:rPr>
          <w:rStyle w:val="FontStyle14"/>
          <w:sz w:val="28"/>
          <w:szCs w:val="28"/>
        </w:rPr>
        <w:t xml:space="preserve"> </w:t>
      </w:r>
      <w:proofErr w:type="gramStart"/>
      <w:r w:rsidRPr="00FE116B">
        <w:rPr>
          <w:rStyle w:val="FontStyle14"/>
          <w:sz w:val="28"/>
          <w:szCs w:val="28"/>
        </w:rPr>
        <w:t>с</w:t>
      </w:r>
      <w:proofErr w:type="gramEnd"/>
      <w:r w:rsidRPr="00FE116B">
        <w:rPr>
          <w:rStyle w:val="FontStyle14"/>
          <w:sz w:val="28"/>
          <w:szCs w:val="28"/>
        </w:rPr>
        <w:t>формировавшимися в р</w:t>
      </w:r>
      <w:r w:rsidRPr="00FE116B">
        <w:rPr>
          <w:rStyle w:val="FontStyle14"/>
          <w:sz w:val="28"/>
          <w:szCs w:val="28"/>
        </w:rPr>
        <w:t>е</w:t>
      </w:r>
      <w:r w:rsidRPr="00FE116B">
        <w:rPr>
          <w:rStyle w:val="FontStyle14"/>
          <w:sz w:val="28"/>
          <w:szCs w:val="28"/>
        </w:rPr>
        <w:t>зультате производственной деятельности и производственных отно</w:t>
      </w:r>
      <w:r w:rsidRPr="00FE116B">
        <w:rPr>
          <w:rStyle w:val="FontStyle14"/>
          <w:sz w:val="28"/>
          <w:szCs w:val="28"/>
        </w:rPr>
        <w:softHyphen/>
        <w:t>шений.</w:t>
      </w:r>
    </w:p>
    <w:p w:rsidR="004B562D" w:rsidRDefault="004B562D" w:rsidP="004B562D">
      <w:pPr>
        <w:pStyle w:val="Style11"/>
        <w:widowControl/>
        <w:ind w:firstLine="709"/>
        <w:jc w:val="both"/>
        <w:rPr>
          <w:rStyle w:val="FontStyle13"/>
          <w:b w:val="0"/>
          <w:sz w:val="28"/>
          <w:szCs w:val="28"/>
        </w:rPr>
      </w:pPr>
    </w:p>
    <w:p w:rsidR="004B562D" w:rsidRPr="004B562D" w:rsidRDefault="004B562D" w:rsidP="004B562D">
      <w:pPr>
        <w:pStyle w:val="Style11"/>
        <w:widowControl/>
        <w:ind w:firstLine="709"/>
        <w:jc w:val="both"/>
        <w:rPr>
          <w:rStyle w:val="FontStyle14"/>
          <w:b/>
          <w:sz w:val="28"/>
          <w:szCs w:val="28"/>
        </w:rPr>
      </w:pPr>
      <w:r w:rsidRPr="004B562D">
        <w:rPr>
          <w:rStyle w:val="FontStyle14"/>
          <w:b/>
          <w:sz w:val="28"/>
          <w:szCs w:val="28"/>
        </w:rPr>
        <w:t>2 Характеристика мегалополисов</w:t>
      </w:r>
    </w:p>
    <w:p w:rsidR="004B562D" w:rsidRPr="00FE116B" w:rsidRDefault="004B562D" w:rsidP="004B562D">
      <w:pPr>
        <w:pStyle w:val="Style11"/>
        <w:widowControl/>
        <w:ind w:firstLine="709"/>
        <w:jc w:val="both"/>
        <w:rPr>
          <w:rStyle w:val="FontStyle13"/>
          <w:b w:val="0"/>
          <w:sz w:val="28"/>
          <w:szCs w:val="28"/>
        </w:rPr>
      </w:pPr>
    </w:p>
    <w:p w:rsidR="004B562D" w:rsidRPr="00FE116B" w:rsidRDefault="004B562D" w:rsidP="004B562D">
      <w:pPr>
        <w:pStyle w:val="Style11"/>
        <w:widowControl/>
        <w:ind w:firstLine="709"/>
        <w:jc w:val="both"/>
        <w:rPr>
          <w:rStyle w:val="FontStyle15"/>
          <w:sz w:val="28"/>
          <w:szCs w:val="28"/>
        </w:rPr>
      </w:pPr>
      <w:r w:rsidRPr="00FE116B">
        <w:rPr>
          <w:rStyle w:val="FontStyle14"/>
          <w:sz w:val="28"/>
          <w:szCs w:val="28"/>
        </w:rPr>
        <w:t xml:space="preserve">В настоящее время выделяют такие типы городов как конурбацию и </w:t>
      </w:r>
      <w:r w:rsidRPr="00FE116B">
        <w:rPr>
          <w:rStyle w:val="FontStyle15"/>
          <w:sz w:val="28"/>
          <w:szCs w:val="28"/>
        </w:rPr>
        <w:t>мегалополис.</w:t>
      </w:r>
    </w:p>
    <w:p w:rsidR="004B562D" w:rsidRPr="00FE116B" w:rsidRDefault="004B562D" w:rsidP="004B562D">
      <w:pPr>
        <w:pStyle w:val="Style5"/>
        <w:widowControl/>
        <w:ind w:firstLine="709"/>
        <w:jc w:val="both"/>
        <w:rPr>
          <w:rStyle w:val="FontStyle14"/>
          <w:sz w:val="28"/>
          <w:szCs w:val="28"/>
        </w:rPr>
      </w:pPr>
      <w:r w:rsidRPr="00FE116B">
        <w:rPr>
          <w:rStyle w:val="FontStyle13"/>
          <w:sz w:val="28"/>
          <w:szCs w:val="28"/>
        </w:rPr>
        <w:t xml:space="preserve">Конурбация - </w:t>
      </w:r>
      <w:r w:rsidRPr="00FE116B">
        <w:rPr>
          <w:rStyle w:val="FontStyle14"/>
          <w:sz w:val="28"/>
          <w:szCs w:val="28"/>
        </w:rPr>
        <w:t xml:space="preserve">группа близко расположенных и экономически связанных между собой городов. Примерами конурбаций являются Большой Лондон, Большая Москва и </w:t>
      </w:r>
      <w:r w:rsidRPr="00FE116B">
        <w:rPr>
          <w:rStyle w:val="FontStyle15"/>
          <w:sz w:val="28"/>
          <w:szCs w:val="28"/>
        </w:rPr>
        <w:t>т</w:t>
      </w:r>
      <w:r w:rsidRPr="00FE116B">
        <w:rPr>
          <w:rStyle w:val="FontStyle14"/>
          <w:sz w:val="28"/>
          <w:szCs w:val="28"/>
        </w:rPr>
        <w:t>.п.</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 xml:space="preserve">В наиболее развитых странах в результате разрастания городских агломераций появились гиперурбанизированные районы мсгалополисы, </w:t>
      </w:r>
      <w:r w:rsidRPr="00FE116B">
        <w:rPr>
          <w:rStyle w:val="FontStyle15"/>
          <w:sz w:val="28"/>
          <w:szCs w:val="28"/>
        </w:rPr>
        <w:lastRenderedPageBreak/>
        <w:t xml:space="preserve">Мегалополис </w:t>
      </w:r>
      <w:r w:rsidRPr="00FE116B">
        <w:rPr>
          <w:rStyle w:val="FontStyle14"/>
          <w:sz w:val="28"/>
          <w:szCs w:val="28"/>
        </w:rPr>
        <w:t>— очень крупная городская агломерация, включающая мн</w:t>
      </w:r>
      <w:r w:rsidRPr="00FE116B">
        <w:rPr>
          <w:rStyle w:val="FontStyle14"/>
          <w:sz w:val="28"/>
          <w:szCs w:val="28"/>
        </w:rPr>
        <w:t>о</w:t>
      </w:r>
      <w:r w:rsidRPr="00FE116B">
        <w:rPr>
          <w:rStyle w:val="FontStyle14"/>
          <w:sz w:val="28"/>
          <w:szCs w:val="28"/>
        </w:rPr>
        <w:t xml:space="preserve">гочисленные жилые поселения, </w:t>
      </w:r>
      <w:r w:rsidRPr="00FE116B">
        <w:rPr>
          <w:rStyle w:val="FontStyle15"/>
          <w:sz w:val="28"/>
          <w:szCs w:val="28"/>
        </w:rPr>
        <w:t>т</w:t>
      </w:r>
      <w:r w:rsidRPr="00FE116B">
        <w:rPr>
          <w:rStyle w:val="FontStyle14"/>
          <w:sz w:val="28"/>
          <w:szCs w:val="28"/>
        </w:rPr>
        <w:t xml:space="preserve">.е. функциональное соединение ряда городских </w:t>
      </w:r>
      <w:r w:rsidRPr="00FE116B">
        <w:rPr>
          <w:rStyle w:val="FontStyle15"/>
          <w:sz w:val="28"/>
          <w:szCs w:val="28"/>
        </w:rPr>
        <w:t xml:space="preserve">агломераций. Численность </w:t>
      </w:r>
      <w:r w:rsidRPr="00FE116B">
        <w:rPr>
          <w:rStyle w:val="FontStyle14"/>
          <w:sz w:val="28"/>
          <w:szCs w:val="28"/>
        </w:rPr>
        <w:t xml:space="preserve">населения  мегалополиса значительно превышает 1 </w:t>
      </w:r>
      <w:proofErr w:type="gramStart"/>
      <w:r w:rsidRPr="00FE116B">
        <w:rPr>
          <w:rStyle w:val="FontStyle14"/>
          <w:sz w:val="28"/>
          <w:szCs w:val="28"/>
        </w:rPr>
        <w:t>млн</w:t>
      </w:r>
      <w:proofErr w:type="gramEnd"/>
      <w:r w:rsidRPr="00FE116B">
        <w:rPr>
          <w:rStyle w:val="FontStyle14"/>
          <w:sz w:val="28"/>
          <w:szCs w:val="28"/>
        </w:rPr>
        <w:t xml:space="preserve"> человек. На территории США расположены три кру</w:t>
      </w:r>
      <w:r w:rsidRPr="00FE116B">
        <w:rPr>
          <w:rStyle w:val="FontStyle14"/>
          <w:sz w:val="28"/>
          <w:szCs w:val="28"/>
        </w:rPr>
        <w:t>п</w:t>
      </w:r>
      <w:r w:rsidRPr="00FE116B">
        <w:rPr>
          <w:rStyle w:val="FontStyle14"/>
          <w:sz w:val="28"/>
          <w:szCs w:val="28"/>
        </w:rPr>
        <w:t>нейших мегалополиса. На северо-востоке США в результате слияния агломераций Бостона, Нью-Йорка, Филадельфии. Балтимора и Вашин</w:t>
      </w:r>
      <w:r w:rsidRPr="00FE116B">
        <w:rPr>
          <w:rStyle w:val="FontStyle14"/>
          <w:sz w:val="28"/>
          <w:szCs w:val="28"/>
        </w:rPr>
        <w:t>г</w:t>
      </w:r>
      <w:r w:rsidRPr="00FE116B">
        <w:rPr>
          <w:rStyle w:val="FontStyle14"/>
          <w:sz w:val="28"/>
          <w:szCs w:val="28"/>
        </w:rPr>
        <w:t xml:space="preserve">тона образовался крупнейший мегалополис с населением 40 </w:t>
      </w:r>
      <w:proofErr w:type="gramStart"/>
      <w:r w:rsidRPr="00FE116B">
        <w:rPr>
          <w:rStyle w:val="FontStyle14"/>
          <w:sz w:val="28"/>
          <w:szCs w:val="28"/>
        </w:rPr>
        <w:t>млн</w:t>
      </w:r>
      <w:proofErr w:type="gramEnd"/>
      <w:r w:rsidRPr="00FE116B">
        <w:rPr>
          <w:rStyle w:val="FontStyle14"/>
          <w:sz w:val="28"/>
          <w:szCs w:val="28"/>
        </w:rPr>
        <w:t xml:space="preserve"> чел</w:t>
      </w:r>
      <w:r w:rsidRPr="00FE116B">
        <w:rPr>
          <w:rStyle w:val="FontStyle14"/>
          <w:sz w:val="28"/>
          <w:szCs w:val="28"/>
        </w:rPr>
        <w:t>о</w:t>
      </w:r>
      <w:r w:rsidRPr="00FE116B">
        <w:rPr>
          <w:rStyle w:val="FontStyle14"/>
          <w:sz w:val="28"/>
          <w:szCs w:val="28"/>
        </w:rPr>
        <w:t xml:space="preserve">век, занимающий 150 тыс. км". Другой мегалополис, насчитывающий 30 </w:t>
      </w:r>
      <w:proofErr w:type="gramStart"/>
      <w:r w:rsidRPr="00FE116B">
        <w:rPr>
          <w:rStyle w:val="FontStyle14"/>
          <w:sz w:val="28"/>
          <w:szCs w:val="28"/>
        </w:rPr>
        <w:t>млн</w:t>
      </w:r>
      <w:proofErr w:type="gramEnd"/>
      <w:r w:rsidRPr="00FE116B">
        <w:rPr>
          <w:rStyle w:val="FontStyle14"/>
          <w:sz w:val="28"/>
          <w:szCs w:val="28"/>
        </w:rPr>
        <w:t xml:space="preserve"> жителей, сформировался на южном побережье Великих озер (Чикаго, Детройт, Кливленд, Питсбург). Мегалополис Южной Кал</w:t>
      </w:r>
      <w:r w:rsidRPr="00FE116B">
        <w:rPr>
          <w:rStyle w:val="FontStyle14"/>
          <w:sz w:val="28"/>
          <w:szCs w:val="28"/>
        </w:rPr>
        <w:t>и</w:t>
      </w:r>
      <w:r w:rsidRPr="00FE116B">
        <w:rPr>
          <w:rStyle w:val="FontStyle14"/>
          <w:sz w:val="28"/>
          <w:szCs w:val="28"/>
        </w:rPr>
        <w:t xml:space="preserve">форнии (Лос-Анджелес, Сан-Диего) кон центрирует более 1 1 </w:t>
      </w:r>
      <w:proofErr w:type="gramStart"/>
      <w:r w:rsidRPr="00FE116B">
        <w:rPr>
          <w:rStyle w:val="FontStyle14"/>
          <w:sz w:val="28"/>
          <w:szCs w:val="28"/>
        </w:rPr>
        <w:t>млн</w:t>
      </w:r>
      <w:proofErr w:type="gramEnd"/>
      <w:r w:rsidRPr="00FE116B">
        <w:rPr>
          <w:rStyle w:val="FontStyle14"/>
          <w:sz w:val="28"/>
          <w:szCs w:val="28"/>
        </w:rPr>
        <w:t xml:space="preserve"> ч</w:t>
      </w:r>
      <w:r w:rsidRPr="00FE116B">
        <w:rPr>
          <w:rStyle w:val="FontStyle14"/>
          <w:sz w:val="28"/>
          <w:szCs w:val="28"/>
        </w:rPr>
        <w:t>е</w:t>
      </w:r>
      <w:r w:rsidRPr="00FE116B">
        <w:rPr>
          <w:rStyle w:val="FontStyle14"/>
          <w:sz w:val="28"/>
          <w:szCs w:val="28"/>
        </w:rPr>
        <w:t>ловек.</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В Западной Европе выделяются группа «Мидлендс» в Великобр</w:t>
      </w:r>
      <w:r w:rsidRPr="00FE116B">
        <w:rPr>
          <w:rStyle w:val="FontStyle14"/>
          <w:sz w:val="28"/>
          <w:szCs w:val="28"/>
        </w:rPr>
        <w:t>и</w:t>
      </w:r>
      <w:r w:rsidRPr="00FE116B">
        <w:rPr>
          <w:rStyle w:val="FontStyle14"/>
          <w:sz w:val="28"/>
          <w:szCs w:val="28"/>
        </w:rPr>
        <w:t>тании (Ливерпуль, Манчестер, Лидс-Бредфорд, Бирмингем) и Рейнско-Рурский район (Кельн, Дюссельдорф, Рурский бассейн), насчитыва</w:t>
      </w:r>
      <w:r w:rsidRPr="00FE116B">
        <w:rPr>
          <w:rStyle w:val="FontStyle14"/>
          <w:sz w:val="28"/>
          <w:szCs w:val="28"/>
        </w:rPr>
        <w:t>ю</w:t>
      </w:r>
      <w:r w:rsidRPr="00FE116B">
        <w:rPr>
          <w:rStyle w:val="FontStyle14"/>
          <w:sz w:val="28"/>
          <w:szCs w:val="28"/>
        </w:rPr>
        <w:t xml:space="preserve">щие более 10 </w:t>
      </w:r>
      <w:proofErr w:type="gramStart"/>
      <w:r w:rsidRPr="00FE116B">
        <w:rPr>
          <w:rStyle w:val="FontStyle14"/>
          <w:sz w:val="28"/>
          <w:szCs w:val="28"/>
        </w:rPr>
        <w:t>млн</w:t>
      </w:r>
      <w:proofErr w:type="gramEnd"/>
      <w:r w:rsidRPr="00FE116B">
        <w:rPr>
          <w:rStyle w:val="FontStyle14"/>
          <w:sz w:val="28"/>
          <w:szCs w:val="28"/>
        </w:rPr>
        <w:t xml:space="preserve"> жителей. В Нидерландах быстро растет агломерация «Рандштадт» с населением более 4 </w:t>
      </w:r>
      <w:proofErr w:type="gramStart"/>
      <w:r w:rsidRPr="00FE116B">
        <w:rPr>
          <w:rStyle w:val="FontStyle14"/>
          <w:sz w:val="28"/>
          <w:szCs w:val="28"/>
        </w:rPr>
        <w:t>млн</w:t>
      </w:r>
      <w:proofErr w:type="gramEnd"/>
      <w:r w:rsidRPr="00FE116B">
        <w:rPr>
          <w:rStyle w:val="FontStyle14"/>
          <w:sz w:val="28"/>
          <w:szCs w:val="28"/>
        </w:rPr>
        <w:t xml:space="preserve"> человек (Амстердам, Роттердам, Гаага, Гарлем, Утрехт, Лейден и др.).</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 xml:space="preserve">Рост агломераций характерен и для многих развивающихся стран. </w:t>
      </w:r>
      <w:proofErr w:type="gramStart"/>
      <w:r w:rsidRPr="00FE116B">
        <w:rPr>
          <w:rStyle w:val="FontStyle14"/>
          <w:sz w:val="28"/>
          <w:szCs w:val="28"/>
        </w:rPr>
        <w:t>Очень быстро растут агломерации Буэнос-Айреса, Сан-Паулу, Рио-Де-Жанейро, Мехико, Каракаса, Боготы, Сантьяго в Латинской Америке; Калькутты, Бомбея, Сингапура, Гонконга, Джакарты, Стамбула в Азии; Каира, Касабланки в Африке.</w:t>
      </w:r>
      <w:proofErr w:type="gramEnd"/>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 xml:space="preserve">Одно из первых мест в мире по темпам урбанизации занимает Япония. На Тихоокеанском побережье в результате срастания Токио, Иокогамы, Киото, Нагой и Кобе </w:t>
      </w:r>
      <w:r w:rsidRPr="00FE116B">
        <w:rPr>
          <w:rStyle w:val="FontStyle15"/>
          <w:sz w:val="28"/>
          <w:szCs w:val="28"/>
        </w:rPr>
        <w:t xml:space="preserve">образовался </w:t>
      </w:r>
      <w:r w:rsidRPr="00FE116B">
        <w:rPr>
          <w:rStyle w:val="FontStyle14"/>
          <w:sz w:val="28"/>
          <w:szCs w:val="28"/>
        </w:rPr>
        <w:t xml:space="preserve">мегалополис, в котором проживает 60 </w:t>
      </w:r>
      <w:proofErr w:type="gramStart"/>
      <w:r w:rsidRPr="00FE116B">
        <w:rPr>
          <w:rStyle w:val="FontStyle14"/>
          <w:sz w:val="28"/>
          <w:szCs w:val="28"/>
        </w:rPr>
        <w:t>млн</w:t>
      </w:r>
      <w:proofErr w:type="gramEnd"/>
      <w:r w:rsidRPr="00FE116B">
        <w:rPr>
          <w:rStyle w:val="FontStyle14"/>
          <w:sz w:val="28"/>
          <w:szCs w:val="28"/>
        </w:rPr>
        <w:t xml:space="preserve"> человек — более 40% населения страны — на пл</w:t>
      </w:r>
      <w:r w:rsidRPr="00FE116B">
        <w:rPr>
          <w:rStyle w:val="FontStyle14"/>
          <w:sz w:val="28"/>
          <w:szCs w:val="28"/>
        </w:rPr>
        <w:t>о</w:t>
      </w:r>
      <w:r w:rsidRPr="00FE116B">
        <w:rPr>
          <w:rStyle w:val="FontStyle14"/>
          <w:sz w:val="28"/>
          <w:szCs w:val="28"/>
        </w:rPr>
        <w:t>щади, незначительно превышающей 1% общей площади архипелага.</w:t>
      </w:r>
    </w:p>
    <w:p w:rsidR="004B562D" w:rsidRPr="00FE116B" w:rsidRDefault="004B562D" w:rsidP="004B562D">
      <w:pPr>
        <w:pStyle w:val="Style5"/>
        <w:widowControl/>
        <w:ind w:firstLine="709"/>
        <w:jc w:val="both"/>
        <w:rPr>
          <w:rStyle w:val="FontStyle14"/>
          <w:sz w:val="28"/>
          <w:szCs w:val="28"/>
        </w:rPr>
      </w:pPr>
      <w:proofErr w:type="gramStart"/>
      <w:r w:rsidRPr="00FE116B">
        <w:rPr>
          <w:rStyle w:val="FontStyle14"/>
          <w:sz w:val="28"/>
          <w:szCs w:val="28"/>
        </w:rPr>
        <w:t xml:space="preserve">Хаотическое </w:t>
      </w:r>
      <w:r w:rsidRPr="00FE116B">
        <w:rPr>
          <w:rStyle w:val="FontStyle15"/>
          <w:sz w:val="28"/>
          <w:szCs w:val="28"/>
        </w:rPr>
        <w:t>строительство</w:t>
      </w:r>
      <w:proofErr w:type="gramEnd"/>
      <w:r w:rsidRPr="00FE116B">
        <w:rPr>
          <w:rStyle w:val="FontStyle15"/>
          <w:sz w:val="28"/>
          <w:szCs w:val="28"/>
        </w:rPr>
        <w:t xml:space="preserve"> </w:t>
      </w:r>
      <w:r w:rsidRPr="00FE116B">
        <w:rPr>
          <w:rStyle w:val="FontStyle13"/>
          <w:sz w:val="28"/>
          <w:szCs w:val="28"/>
        </w:rPr>
        <w:t xml:space="preserve">небоскребов </w:t>
      </w:r>
      <w:r w:rsidRPr="00FE116B">
        <w:rPr>
          <w:rStyle w:val="FontStyle14"/>
          <w:sz w:val="28"/>
          <w:szCs w:val="28"/>
        </w:rPr>
        <w:t>в крупных городах, п</w:t>
      </w:r>
      <w:r w:rsidRPr="00FE116B">
        <w:rPr>
          <w:rStyle w:val="FontStyle14"/>
          <w:sz w:val="28"/>
          <w:szCs w:val="28"/>
        </w:rPr>
        <w:t>о</w:t>
      </w:r>
      <w:r w:rsidRPr="00FE116B">
        <w:rPr>
          <w:rStyle w:val="FontStyle14"/>
          <w:sz w:val="28"/>
          <w:szCs w:val="28"/>
        </w:rPr>
        <w:t xml:space="preserve">стоянное увеличение </w:t>
      </w:r>
      <w:r w:rsidRPr="00FE116B">
        <w:rPr>
          <w:rStyle w:val="FontStyle15"/>
          <w:sz w:val="28"/>
          <w:szCs w:val="28"/>
        </w:rPr>
        <w:t xml:space="preserve">этажности </w:t>
      </w:r>
      <w:r w:rsidRPr="00FE116B">
        <w:rPr>
          <w:rStyle w:val="FontStyle14"/>
          <w:sz w:val="28"/>
          <w:szCs w:val="28"/>
        </w:rPr>
        <w:t xml:space="preserve">зданий — следствие роста цен на землю — привело к образованию пронизываемых </w:t>
      </w:r>
      <w:r w:rsidRPr="00FE116B">
        <w:rPr>
          <w:rStyle w:val="FontStyle15"/>
          <w:sz w:val="28"/>
          <w:szCs w:val="28"/>
        </w:rPr>
        <w:t xml:space="preserve">ураганными </w:t>
      </w:r>
      <w:r w:rsidRPr="00FE116B">
        <w:rPr>
          <w:rStyle w:val="FontStyle14"/>
          <w:sz w:val="28"/>
          <w:szCs w:val="28"/>
        </w:rPr>
        <w:t>ветрами «бето</w:t>
      </w:r>
      <w:r w:rsidRPr="00FE116B">
        <w:rPr>
          <w:rStyle w:val="FontStyle14"/>
          <w:sz w:val="28"/>
          <w:szCs w:val="28"/>
        </w:rPr>
        <w:t>н</w:t>
      </w:r>
      <w:r w:rsidRPr="00FE116B">
        <w:rPr>
          <w:rStyle w:val="FontStyle14"/>
          <w:sz w:val="28"/>
          <w:szCs w:val="28"/>
        </w:rPr>
        <w:t>ных ущелий», куда не заглядывает луч солнца, усугубило и без того острые проблемы больших юродов. Жизнь горожан усложняется также из-за перегрузки узких улиц автомобилями и неизбежных автомобил</w:t>
      </w:r>
      <w:r w:rsidRPr="00FE116B">
        <w:rPr>
          <w:rStyle w:val="FontStyle14"/>
          <w:sz w:val="28"/>
          <w:szCs w:val="28"/>
        </w:rPr>
        <w:t>ь</w:t>
      </w:r>
      <w:r w:rsidRPr="00FE116B">
        <w:rPr>
          <w:rStyle w:val="FontStyle14"/>
          <w:sz w:val="28"/>
          <w:szCs w:val="28"/>
        </w:rPr>
        <w:t>ных заторов, в результате которых скорость транспорта в городах с</w:t>
      </w:r>
      <w:r w:rsidRPr="00FE116B">
        <w:rPr>
          <w:rStyle w:val="FontStyle14"/>
          <w:sz w:val="28"/>
          <w:szCs w:val="28"/>
        </w:rPr>
        <w:t>у</w:t>
      </w:r>
      <w:r w:rsidRPr="00FE116B">
        <w:rPr>
          <w:rStyle w:val="FontStyle14"/>
          <w:sz w:val="28"/>
          <w:szCs w:val="28"/>
        </w:rPr>
        <w:t>щественно уменьшается.</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Мегаполисы представляют собой искусственную среду обитания человека, имеющую свои особые лимитирующие факторы в развитии и росте человеческой популяции. Современный город является неусто</w:t>
      </w:r>
      <w:r w:rsidRPr="00FE116B">
        <w:rPr>
          <w:rStyle w:val="FontStyle14"/>
          <w:sz w:val="28"/>
          <w:szCs w:val="28"/>
        </w:rPr>
        <w:t>й</w:t>
      </w:r>
      <w:r w:rsidRPr="00FE116B">
        <w:rPr>
          <w:rStyle w:val="FontStyle14"/>
          <w:sz w:val="28"/>
          <w:szCs w:val="28"/>
        </w:rPr>
        <w:t>чивой экосистемой с преобладанием гетеротрофных звеньев пищевых цепей. Городская среда для поддержания экосистемы нуждается в п</w:t>
      </w:r>
      <w:r w:rsidRPr="00FE116B">
        <w:rPr>
          <w:rStyle w:val="FontStyle14"/>
          <w:sz w:val="28"/>
          <w:szCs w:val="28"/>
        </w:rPr>
        <w:t>о</w:t>
      </w:r>
      <w:r w:rsidRPr="00FE116B">
        <w:rPr>
          <w:rStyle w:val="FontStyle14"/>
          <w:sz w:val="28"/>
          <w:szCs w:val="28"/>
        </w:rPr>
        <w:t>стоянной заботе человека. Животный мир города достаточно разноо</w:t>
      </w:r>
      <w:r w:rsidRPr="00FE116B">
        <w:rPr>
          <w:rStyle w:val="FontStyle14"/>
          <w:sz w:val="28"/>
          <w:szCs w:val="28"/>
        </w:rPr>
        <w:t>б</w:t>
      </w:r>
      <w:r w:rsidRPr="00FE116B">
        <w:rPr>
          <w:rStyle w:val="FontStyle14"/>
          <w:sz w:val="28"/>
          <w:szCs w:val="28"/>
        </w:rPr>
        <w:t>разен, однако не является природным зооценозом и не имеет способн</w:t>
      </w:r>
      <w:r w:rsidRPr="00FE116B">
        <w:rPr>
          <w:rStyle w:val="FontStyle14"/>
          <w:sz w:val="28"/>
          <w:szCs w:val="28"/>
        </w:rPr>
        <w:t>о</w:t>
      </w:r>
      <w:r w:rsidRPr="00FE116B">
        <w:rPr>
          <w:rStyle w:val="FontStyle14"/>
          <w:sz w:val="28"/>
          <w:szCs w:val="28"/>
        </w:rPr>
        <w:t>сти к саморегуляции.</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lastRenderedPageBreak/>
        <w:t>Животные города представлены в основном синантропными в</w:t>
      </w:r>
      <w:r w:rsidRPr="00FE116B">
        <w:rPr>
          <w:rStyle w:val="FontStyle14"/>
          <w:sz w:val="28"/>
          <w:szCs w:val="28"/>
        </w:rPr>
        <w:t>и</w:t>
      </w:r>
      <w:r w:rsidRPr="00FE116B">
        <w:rPr>
          <w:rStyle w:val="FontStyle14"/>
          <w:sz w:val="28"/>
          <w:szCs w:val="28"/>
        </w:rPr>
        <w:t>дами: крысами, мышами, тараканами, воронами, одичавшими кошками и собаками, а также разнообразными домашними животными. На окр</w:t>
      </w:r>
      <w:r w:rsidRPr="00FE116B">
        <w:rPr>
          <w:rStyle w:val="FontStyle14"/>
          <w:sz w:val="28"/>
          <w:szCs w:val="28"/>
        </w:rPr>
        <w:t>а</w:t>
      </w:r>
      <w:r w:rsidRPr="00FE116B">
        <w:rPr>
          <w:rStyle w:val="FontStyle14"/>
          <w:sz w:val="28"/>
          <w:szCs w:val="28"/>
        </w:rPr>
        <w:t>инах города прикармливают и таких животных, как белки, зайцы, лисы, многие виды птиц. Почвенные биоценозы города сильно загрязнены, почвы пере</w:t>
      </w:r>
      <w:r w:rsidRPr="00FE116B">
        <w:rPr>
          <w:rStyle w:val="FontStyle14"/>
          <w:sz w:val="28"/>
          <w:szCs w:val="28"/>
        </w:rPr>
        <w:softHyphen/>
        <w:t>уплотнены, неплодородны, нуждаются в рекультивации.</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 xml:space="preserve">Стихийное развитие городов также таит в себе много опасностей и для горожан, ибо до последнего времени планирование </w:t>
      </w:r>
      <w:r w:rsidRPr="00FE116B">
        <w:rPr>
          <w:rStyle w:val="FontStyle15"/>
          <w:sz w:val="28"/>
          <w:szCs w:val="28"/>
        </w:rPr>
        <w:t xml:space="preserve">городского </w:t>
      </w:r>
      <w:r w:rsidRPr="00FE116B">
        <w:rPr>
          <w:rStyle w:val="FontStyle14"/>
          <w:sz w:val="28"/>
          <w:szCs w:val="28"/>
        </w:rPr>
        <w:t>х</w:t>
      </w:r>
      <w:r w:rsidRPr="00FE116B">
        <w:rPr>
          <w:rStyle w:val="FontStyle14"/>
          <w:sz w:val="28"/>
          <w:szCs w:val="28"/>
        </w:rPr>
        <w:t>о</w:t>
      </w:r>
      <w:r w:rsidRPr="00FE116B">
        <w:rPr>
          <w:rStyle w:val="FontStyle14"/>
          <w:sz w:val="28"/>
          <w:szCs w:val="28"/>
        </w:rPr>
        <w:t>зяйства велось без учета экологических факторов и их влияния па зд</w:t>
      </w:r>
      <w:r w:rsidRPr="00FE116B">
        <w:rPr>
          <w:rStyle w:val="FontStyle14"/>
          <w:sz w:val="28"/>
          <w:szCs w:val="28"/>
        </w:rPr>
        <w:t>о</w:t>
      </w:r>
      <w:r w:rsidRPr="00FE116B">
        <w:rPr>
          <w:rStyle w:val="FontStyle14"/>
          <w:sz w:val="28"/>
          <w:szCs w:val="28"/>
        </w:rPr>
        <w:t>ровье и благополучие человека. Большинство проблем, связанных с экологией человека в городе, имеют санитарно-гигиенические, соц</w:t>
      </w:r>
      <w:r w:rsidRPr="00FE116B">
        <w:rPr>
          <w:rStyle w:val="FontStyle14"/>
          <w:sz w:val="28"/>
          <w:szCs w:val="28"/>
        </w:rPr>
        <w:t>и</w:t>
      </w:r>
      <w:r w:rsidRPr="00FE116B">
        <w:rPr>
          <w:rStyle w:val="FontStyle14"/>
          <w:sz w:val="28"/>
          <w:szCs w:val="28"/>
        </w:rPr>
        <w:t>альные и психологические корни, так или иначе связанные с перенас</w:t>
      </w:r>
      <w:r w:rsidRPr="00FE116B">
        <w:rPr>
          <w:rStyle w:val="FontStyle14"/>
          <w:sz w:val="28"/>
          <w:szCs w:val="28"/>
        </w:rPr>
        <w:t>е</w:t>
      </w:r>
      <w:r w:rsidRPr="00FE116B">
        <w:rPr>
          <w:rStyle w:val="FontStyle14"/>
          <w:sz w:val="28"/>
          <w:szCs w:val="28"/>
        </w:rPr>
        <w:t>лением и всеми видами загрязнения среды обитания. Городская среда, с одной стороны, предоставляя человеку комфорт, лишает его необход</w:t>
      </w:r>
      <w:r w:rsidRPr="00FE116B">
        <w:rPr>
          <w:rStyle w:val="FontStyle14"/>
          <w:sz w:val="28"/>
          <w:szCs w:val="28"/>
        </w:rPr>
        <w:t>и</w:t>
      </w:r>
      <w:r w:rsidRPr="00FE116B">
        <w:rPr>
          <w:rStyle w:val="FontStyle14"/>
          <w:sz w:val="28"/>
          <w:szCs w:val="28"/>
        </w:rPr>
        <w:t xml:space="preserve">мых факторов физиологической тренировки, а с другой стороны, она щедра на </w:t>
      </w:r>
      <w:r w:rsidRPr="00FE116B">
        <w:rPr>
          <w:rStyle w:val="FontStyle15"/>
          <w:sz w:val="28"/>
          <w:szCs w:val="28"/>
        </w:rPr>
        <w:t xml:space="preserve">стрессовые </w:t>
      </w:r>
      <w:r w:rsidRPr="00FE116B">
        <w:rPr>
          <w:rStyle w:val="FontStyle14"/>
          <w:sz w:val="28"/>
          <w:szCs w:val="28"/>
        </w:rPr>
        <w:t xml:space="preserve">воздействия. Химические, физические, социально-психологические, информационные </w:t>
      </w:r>
      <w:r w:rsidRPr="00FE116B">
        <w:rPr>
          <w:rStyle w:val="FontStyle15"/>
          <w:sz w:val="28"/>
          <w:szCs w:val="28"/>
        </w:rPr>
        <w:t xml:space="preserve">стрессы </w:t>
      </w:r>
      <w:r w:rsidRPr="00FE116B">
        <w:rPr>
          <w:rStyle w:val="FontStyle14"/>
          <w:sz w:val="28"/>
          <w:szCs w:val="28"/>
        </w:rPr>
        <w:t>создают постоянный исто</w:t>
      </w:r>
      <w:r w:rsidRPr="00FE116B">
        <w:rPr>
          <w:rStyle w:val="FontStyle14"/>
          <w:sz w:val="28"/>
          <w:szCs w:val="28"/>
        </w:rPr>
        <w:t>ч</w:t>
      </w:r>
      <w:r w:rsidRPr="00FE116B">
        <w:rPr>
          <w:rStyle w:val="FontStyle14"/>
          <w:sz w:val="28"/>
          <w:szCs w:val="28"/>
        </w:rPr>
        <w:t>ник опасности для физического и психического благополучия совр</w:t>
      </w:r>
      <w:r w:rsidRPr="00FE116B">
        <w:rPr>
          <w:rStyle w:val="FontStyle14"/>
          <w:sz w:val="28"/>
          <w:szCs w:val="28"/>
        </w:rPr>
        <w:t>е</w:t>
      </w:r>
      <w:r w:rsidRPr="00FE116B">
        <w:rPr>
          <w:rStyle w:val="FontStyle14"/>
          <w:sz w:val="28"/>
          <w:szCs w:val="28"/>
        </w:rPr>
        <w:t>менного горожанина.</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Рассматривая комплекс проблем, связанных с урбанизацией и прогнозом развития человечества, С. П. Курдюмов и С. П. Капица предложили математическую модель, по которой определили опт</w:t>
      </w:r>
      <w:r w:rsidRPr="00FE116B">
        <w:rPr>
          <w:rStyle w:val="FontStyle14"/>
          <w:sz w:val="28"/>
          <w:szCs w:val="28"/>
        </w:rPr>
        <w:t>и</w:t>
      </w:r>
      <w:r w:rsidRPr="00FE116B">
        <w:rPr>
          <w:rStyle w:val="FontStyle14"/>
          <w:sz w:val="28"/>
          <w:szCs w:val="28"/>
        </w:rPr>
        <w:t>мальную величину населения города — 300 тыс. чел.</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В результате</w:t>
      </w:r>
      <w:proofErr w:type="gramStart"/>
      <w:r w:rsidRPr="00FE116B">
        <w:rPr>
          <w:rStyle w:val="FontStyle14"/>
          <w:sz w:val="28"/>
          <w:szCs w:val="28"/>
        </w:rPr>
        <w:t xml:space="preserve"> .</w:t>
      </w:r>
      <w:proofErr w:type="gramEnd"/>
      <w:r w:rsidRPr="00FE116B">
        <w:rPr>
          <w:rStyle w:val="FontStyle14"/>
          <w:sz w:val="28"/>
          <w:szCs w:val="28"/>
        </w:rPr>
        <w:t xml:space="preserve">они пришли к </w:t>
      </w:r>
      <w:r w:rsidRPr="00FE116B">
        <w:rPr>
          <w:rStyle w:val="FontStyle15"/>
          <w:sz w:val="28"/>
          <w:szCs w:val="28"/>
        </w:rPr>
        <w:t xml:space="preserve">выводу, </w:t>
      </w:r>
      <w:r w:rsidRPr="00FE116B">
        <w:rPr>
          <w:rStyle w:val="FontStyle14"/>
          <w:sz w:val="28"/>
          <w:szCs w:val="28"/>
        </w:rPr>
        <w:t>что одним из условий выжив</w:t>
      </w:r>
      <w:r w:rsidRPr="00FE116B">
        <w:rPr>
          <w:rStyle w:val="FontStyle14"/>
          <w:sz w:val="28"/>
          <w:szCs w:val="28"/>
        </w:rPr>
        <w:t>а</w:t>
      </w:r>
      <w:r w:rsidRPr="00FE116B">
        <w:rPr>
          <w:rStyle w:val="FontStyle14"/>
          <w:sz w:val="28"/>
          <w:szCs w:val="28"/>
        </w:rPr>
        <w:t>ния человечества должно быть его рассредоточение по Земле.</w:t>
      </w:r>
    </w:p>
    <w:p w:rsidR="004B562D" w:rsidRPr="00FE116B" w:rsidRDefault="004B562D" w:rsidP="004B562D">
      <w:pPr>
        <w:pStyle w:val="Style5"/>
        <w:widowControl/>
        <w:ind w:firstLine="709"/>
        <w:jc w:val="both"/>
        <w:rPr>
          <w:rStyle w:val="FontStyle14"/>
          <w:sz w:val="28"/>
          <w:szCs w:val="28"/>
        </w:rPr>
      </w:pPr>
      <w:r w:rsidRPr="00FE116B">
        <w:rPr>
          <w:rStyle w:val="FontStyle14"/>
          <w:sz w:val="28"/>
          <w:szCs w:val="28"/>
        </w:rPr>
        <w:t>Вблизи города, помимо сельскохозяйственных территорий, дол</w:t>
      </w:r>
      <w:r w:rsidRPr="00FE116B">
        <w:rPr>
          <w:rStyle w:val="FontStyle14"/>
          <w:sz w:val="28"/>
          <w:szCs w:val="28"/>
        </w:rPr>
        <w:t>ж</w:t>
      </w:r>
      <w:r w:rsidRPr="00FE116B">
        <w:rPr>
          <w:rStyle w:val="FontStyle14"/>
          <w:sz w:val="28"/>
          <w:szCs w:val="28"/>
        </w:rPr>
        <w:t>ны создаваться рекреационные зеленые зоны для спорта и отдыха л</w:t>
      </w:r>
      <w:r w:rsidRPr="00FE116B">
        <w:rPr>
          <w:rStyle w:val="FontStyle14"/>
          <w:sz w:val="28"/>
          <w:szCs w:val="28"/>
        </w:rPr>
        <w:t>ю</w:t>
      </w:r>
      <w:r w:rsidRPr="00FE116B">
        <w:rPr>
          <w:rStyle w:val="FontStyle14"/>
          <w:sz w:val="28"/>
          <w:szCs w:val="28"/>
        </w:rPr>
        <w:t>дей, а также заповедные участки нетронутой природы. Необходимое условие здоровой городской среды большое количество зеленых насаждений. Важнейшее значение имеет также рациональное управл</w:t>
      </w:r>
      <w:r w:rsidRPr="00FE116B">
        <w:rPr>
          <w:rStyle w:val="FontStyle14"/>
          <w:sz w:val="28"/>
          <w:szCs w:val="28"/>
        </w:rPr>
        <w:t>е</w:t>
      </w:r>
      <w:r w:rsidRPr="00FE116B">
        <w:rPr>
          <w:rStyle w:val="FontStyle14"/>
          <w:sz w:val="28"/>
          <w:szCs w:val="28"/>
        </w:rPr>
        <w:t>ние отходами.</w:t>
      </w:r>
    </w:p>
    <w:p w:rsidR="004B562D" w:rsidRPr="00FE116B" w:rsidRDefault="004B562D" w:rsidP="004B562D">
      <w:pPr>
        <w:pStyle w:val="Style5"/>
        <w:widowControl/>
        <w:ind w:firstLine="709"/>
        <w:jc w:val="both"/>
        <w:rPr>
          <w:rStyle w:val="FontStyle14"/>
          <w:sz w:val="28"/>
          <w:szCs w:val="28"/>
        </w:rPr>
      </w:pPr>
      <w:proofErr w:type="gramStart"/>
      <w:r w:rsidRPr="00FE116B">
        <w:rPr>
          <w:rStyle w:val="FontStyle14"/>
          <w:sz w:val="28"/>
          <w:szCs w:val="28"/>
        </w:rPr>
        <w:t>Основные термины: сельский населенный пункт, рабочий пос</w:t>
      </w:r>
      <w:r w:rsidRPr="00FE116B">
        <w:rPr>
          <w:rStyle w:val="FontStyle14"/>
          <w:sz w:val="28"/>
          <w:szCs w:val="28"/>
        </w:rPr>
        <w:t>е</w:t>
      </w:r>
      <w:r w:rsidRPr="00FE116B">
        <w:rPr>
          <w:rStyle w:val="FontStyle14"/>
          <w:sz w:val="28"/>
          <w:szCs w:val="28"/>
        </w:rPr>
        <w:t>лок, дачный поселок, курортный поселок, агломерация, конурбация, мегалополис, небоскреб, синантропные виды животных, почвенные биоценозы, перенаселение.</w:t>
      </w:r>
      <w:proofErr w:type="gramEnd"/>
    </w:p>
    <w:p w:rsidR="004B562D" w:rsidRDefault="004B562D" w:rsidP="004B562D">
      <w:pPr>
        <w:widowControl w:val="0"/>
        <w:tabs>
          <w:tab w:val="num" w:pos="851"/>
          <w:tab w:val="left" w:pos="1134"/>
        </w:tabs>
        <w:spacing w:after="0" w:line="240" w:lineRule="auto"/>
        <w:ind w:left="-108" w:firstLine="817"/>
        <w:jc w:val="both"/>
        <w:rPr>
          <w:rFonts w:ascii="Times New Roman" w:eastAsia="Times New Roman" w:hAnsi="Times New Roman" w:cs="Times New Roman"/>
          <w:sz w:val="28"/>
          <w:szCs w:val="28"/>
          <w:lang w:eastAsia="ru-RU"/>
        </w:rPr>
      </w:pPr>
      <w:r w:rsidRPr="00FE116B">
        <w:rPr>
          <w:rStyle w:val="FontStyle13"/>
          <w:sz w:val="28"/>
          <w:szCs w:val="28"/>
        </w:rPr>
        <w:t xml:space="preserve">Литература: </w:t>
      </w:r>
      <w:r>
        <w:rPr>
          <w:rFonts w:ascii="Times New Roman" w:eastAsia="Times New Roman" w:hAnsi="Times New Roman" w:cs="Times New Roman"/>
          <w:sz w:val="28"/>
          <w:szCs w:val="28"/>
          <w:lang w:eastAsia="ru-RU"/>
        </w:rPr>
        <w:t>1 Алишева К.А. Экология: Учебник. – Алматы: НАС. 2006. – 304 с.</w:t>
      </w:r>
    </w:p>
    <w:p w:rsidR="004B562D" w:rsidRPr="00FE116B" w:rsidRDefault="004B562D" w:rsidP="004B562D">
      <w:pPr>
        <w:pStyle w:val="Style10"/>
        <w:widowControl/>
        <w:ind w:firstLine="709"/>
        <w:jc w:val="both"/>
        <w:rPr>
          <w:rStyle w:val="FontStyle14"/>
          <w:b/>
          <w:sz w:val="28"/>
          <w:szCs w:val="28"/>
        </w:rPr>
      </w:pPr>
      <w:r w:rsidRPr="00FE116B">
        <w:rPr>
          <w:rStyle w:val="FontStyle15"/>
          <w:b/>
          <w:sz w:val="28"/>
          <w:szCs w:val="28"/>
        </w:rPr>
        <w:t xml:space="preserve">Контрольные </w:t>
      </w:r>
      <w:r w:rsidRPr="00FE116B">
        <w:rPr>
          <w:rStyle w:val="FontStyle14"/>
          <w:b/>
          <w:sz w:val="28"/>
          <w:szCs w:val="28"/>
        </w:rPr>
        <w:t>вопросы:</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1 Что такое конурбация? Примеры.</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2 Что такое мегаполис? Примеры.</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3</w:t>
      </w:r>
      <w:proofErr w:type="gramStart"/>
      <w:r w:rsidRPr="00FE116B">
        <w:rPr>
          <w:rStyle w:val="FontStyle14"/>
          <w:sz w:val="28"/>
          <w:szCs w:val="28"/>
        </w:rPr>
        <w:t xml:space="preserve"> У</w:t>
      </w:r>
      <w:proofErr w:type="gramEnd"/>
      <w:r w:rsidRPr="00FE116B">
        <w:rPr>
          <w:rStyle w:val="FontStyle14"/>
          <w:sz w:val="28"/>
          <w:szCs w:val="28"/>
        </w:rPr>
        <w:t>кажите крупнейшие агломерации мира.</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4 Что такое экистика?</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t>5</w:t>
      </w:r>
      <w:proofErr w:type="gramStart"/>
      <w:r w:rsidRPr="00FE116B">
        <w:rPr>
          <w:rStyle w:val="FontStyle14"/>
          <w:sz w:val="28"/>
          <w:szCs w:val="28"/>
        </w:rPr>
        <w:t xml:space="preserve"> К</w:t>
      </w:r>
      <w:proofErr w:type="gramEnd"/>
      <w:r w:rsidRPr="00FE116B">
        <w:rPr>
          <w:rStyle w:val="FontStyle14"/>
          <w:sz w:val="28"/>
          <w:szCs w:val="28"/>
        </w:rPr>
        <w:t>акие выделяют категории населенных пунктов?</w:t>
      </w:r>
    </w:p>
    <w:p w:rsidR="004B562D" w:rsidRPr="00FE116B" w:rsidRDefault="004B562D" w:rsidP="004B562D">
      <w:pPr>
        <w:pStyle w:val="Style11"/>
        <w:widowControl/>
        <w:ind w:firstLine="709"/>
        <w:jc w:val="both"/>
        <w:rPr>
          <w:rStyle w:val="FontStyle14"/>
          <w:sz w:val="28"/>
          <w:szCs w:val="28"/>
        </w:rPr>
      </w:pPr>
      <w:r w:rsidRPr="00FE116B">
        <w:rPr>
          <w:rStyle w:val="FontStyle14"/>
          <w:sz w:val="28"/>
          <w:szCs w:val="28"/>
        </w:rPr>
        <w:lastRenderedPageBreak/>
        <w:t>6</w:t>
      </w:r>
      <w:proofErr w:type="gramStart"/>
      <w:r w:rsidRPr="00FE116B">
        <w:rPr>
          <w:rStyle w:val="FontStyle14"/>
          <w:sz w:val="28"/>
          <w:szCs w:val="28"/>
        </w:rPr>
        <w:t xml:space="preserve"> К</w:t>
      </w:r>
      <w:proofErr w:type="gramEnd"/>
      <w:r w:rsidRPr="00FE116B">
        <w:rPr>
          <w:rStyle w:val="FontStyle14"/>
          <w:sz w:val="28"/>
          <w:szCs w:val="28"/>
        </w:rPr>
        <w:t>акие учитываются условия для признания населенного пункта городом?</w:t>
      </w:r>
    </w:p>
    <w:p w:rsidR="004B562D" w:rsidRPr="00FE116B" w:rsidRDefault="004B562D" w:rsidP="004B562D">
      <w:pPr>
        <w:pStyle w:val="Style4"/>
        <w:widowControl/>
        <w:ind w:firstLine="709"/>
        <w:jc w:val="both"/>
        <w:rPr>
          <w:rStyle w:val="FontStyle14"/>
          <w:sz w:val="28"/>
          <w:szCs w:val="28"/>
        </w:rPr>
      </w:pPr>
      <w:r w:rsidRPr="00FE116B">
        <w:rPr>
          <w:rStyle w:val="FontStyle14"/>
          <w:sz w:val="28"/>
          <w:szCs w:val="28"/>
        </w:rPr>
        <w:t>7</w:t>
      </w:r>
      <w:proofErr w:type="gramStart"/>
      <w:r w:rsidRPr="00FE116B">
        <w:rPr>
          <w:rStyle w:val="FontStyle14"/>
          <w:sz w:val="28"/>
          <w:szCs w:val="28"/>
        </w:rPr>
        <w:t xml:space="preserve"> К</w:t>
      </w:r>
      <w:proofErr w:type="gramEnd"/>
      <w:r w:rsidRPr="00FE116B">
        <w:rPr>
          <w:rStyle w:val="FontStyle14"/>
          <w:sz w:val="28"/>
          <w:szCs w:val="28"/>
        </w:rPr>
        <w:t>акие виды животных относят к синантропным?</w:t>
      </w:r>
    </w:p>
    <w:p w:rsidR="004B562D" w:rsidRPr="00FE116B" w:rsidRDefault="004B562D" w:rsidP="004B562D">
      <w:pPr>
        <w:pStyle w:val="Style4"/>
        <w:widowControl/>
        <w:ind w:firstLine="709"/>
        <w:jc w:val="both"/>
        <w:rPr>
          <w:rStyle w:val="FontStyle14"/>
          <w:sz w:val="28"/>
          <w:szCs w:val="28"/>
        </w:rPr>
      </w:pPr>
      <w:r w:rsidRPr="00FE116B">
        <w:rPr>
          <w:rStyle w:val="FontStyle14"/>
          <w:sz w:val="28"/>
          <w:szCs w:val="28"/>
        </w:rPr>
        <w:t>8</w:t>
      </w:r>
      <w:proofErr w:type="gramStart"/>
      <w:r w:rsidRPr="00FE116B">
        <w:rPr>
          <w:rStyle w:val="FontStyle14"/>
          <w:sz w:val="28"/>
          <w:szCs w:val="28"/>
        </w:rPr>
        <w:t xml:space="preserve"> К</w:t>
      </w:r>
      <w:proofErr w:type="gramEnd"/>
      <w:r w:rsidRPr="00FE116B">
        <w:rPr>
          <w:rStyle w:val="FontStyle14"/>
          <w:sz w:val="28"/>
          <w:szCs w:val="28"/>
        </w:rPr>
        <w:t>ак выглядят городские почвенные биоценозы?</w:t>
      </w:r>
    </w:p>
    <w:p w:rsidR="004B562D" w:rsidRDefault="004B562D" w:rsidP="004B562D">
      <w:pPr>
        <w:pStyle w:val="Style4"/>
        <w:widowControl/>
        <w:ind w:firstLine="709"/>
        <w:jc w:val="both"/>
        <w:rPr>
          <w:rStyle w:val="FontStyle14"/>
          <w:sz w:val="28"/>
          <w:szCs w:val="28"/>
        </w:rPr>
      </w:pPr>
      <w:r w:rsidRPr="00FE116B">
        <w:rPr>
          <w:rStyle w:val="FontStyle14"/>
          <w:sz w:val="28"/>
          <w:szCs w:val="28"/>
        </w:rPr>
        <w:t>9</w:t>
      </w:r>
      <w:proofErr w:type="gramStart"/>
      <w:r w:rsidRPr="00FE116B">
        <w:rPr>
          <w:rStyle w:val="FontStyle14"/>
          <w:sz w:val="28"/>
          <w:szCs w:val="28"/>
        </w:rPr>
        <w:t xml:space="preserve"> В</w:t>
      </w:r>
      <w:proofErr w:type="gramEnd"/>
      <w:r w:rsidRPr="00FE116B">
        <w:rPr>
          <w:rStyle w:val="FontStyle14"/>
          <w:sz w:val="28"/>
          <w:szCs w:val="28"/>
        </w:rPr>
        <w:t xml:space="preserve"> чем проявляется негативная сторона перенаселенности гор</w:t>
      </w:r>
      <w:r w:rsidRPr="00FE116B">
        <w:rPr>
          <w:rStyle w:val="FontStyle14"/>
          <w:sz w:val="28"/>
          <w:szCs w:val="28"/>
        </w:rPr>
        <w:t>о</w:t>
      </w:r>
      <w:r w:rsidRPr="00FE116B">
        <w:rPr>
          <w:rStyle w:val="FontStyle14"/>
          <w:sz w:val="28"/>
          <w:szCs w:val="28"/>
        </w:rPr>
        <w:t>дов?</w:t>
      </w:r>
    </w:p>
    <w:p w:rsidR="004B562D" w:rsidRDefault="004B562D" w:rsidP="004B562D">
      <w:pPr>
        <w:pStyle w:val="Style4"/>
        <w:widowControl/>
        <w:ind w:firstLine="709"/>
        <w:jc w:val="both"/>
        <w:rPr>
          <w:rStyle w:val="FontStyle14"/>
          <w:sz w:val="28"/>
          <w:szCs w:val="28"/>
        </w:rPr>
      </w:pPr>
    </w:p>
    <w:p w:rsidR="004B562D" w:rsidRDefault="004B562D" w:rsidP="004B562D">
      <w:pPr>
        <w:pStyle w:val="Style4"/>
        <w:widowControl/>
        <w:ind w:firstLine="709"/>
        <w:jc w:val="both"/>
        <w:rPr>
          <w:rStyle w:val="FontStyle14"/>
          <w:sz w:val="28"/>
          <w:szCs w:val="28"/>
        </w:rPr>
      </w:pPr>
    </w:p>
    <w:p w:rsidR="004B562D" w:rsidRPr="00B311F1" w:rsidRDefault="004B562D" w:rsidP="004B562D">
      <w:pPr>
        <w:pStyle w:val="Style2"/>
        <w:widowControl/>
        <w:ind w:firstLine="709"/>
        <w:jc w:val="both"/>
        <w:rPr>
          <w:rStyle w:val="FontStyle14"/>
          <w:sz w:val="28"/>
          <w:szCs w:val="28"/>
        </w:rPr>
      </w:pPr>
      <w:r w:rsidRPr="00B311F1">
        <w:rPr>
          <w:rStyle w:val="FontStyle13"/>
          <w:sz w:val="28"/>
          <w:szCs w:val="28"/>
        </w:rPr>
        <w:t xml:space="preserve">Тема 3 </w:t>
      </w:r>
      <w:r w:rsidRPr="00E52994">
        <w:rPr>
          <w:rStyle w:val="FontStyle14"/>
          <w:b/>
          <w:sz w:val="28"/>
          <w:szCs w:val="28"/>
        </w:rPr>
        <w:t xml:space="preserve">Планировка города </w:t>
      </w:r>
      <w:r w:rsidRPr="00E52994">
        <w:rPr>
          <w:rStyle w:val="FontStyle13"/>
          <w:sz w:val="28"/>
          <w:szCs w:val="28"/>
        </w:rPr>
        <w:t xml:space="preserve">как </w:t>
      </w:r>
      <w:r w:rsidRPr="00E52994">
        <w:rPr>
          <w:rStyle w:val="FontStyle14"/>
          <w:b/>
          <w:sz w:val="28"/>
          <w:szCs w:val="28"/>
        </w:rPr>
        <w:t>геотехнопространства</w:t>
      </w:r>
      <w:r w:rsidRPr="00B311F1">
        <w:rPr>
          <w:rStyle w:val="FontStyle14"/>
          <w:sz w:val="28"/>
          <w:szCs w:val="28"/>
        </w:rPr>
        <w:t xml:space="preserve"> </w:t>
      </w:r>
    </w:p>
    <w:p w:rsidR="004B562D" w:rsidRPr="00614132" w:rsidRDefault="004B562D" w:rsidP="004B562D">
      <w:pPr>
        <w:pStyle w:val="Style2"/>
        <w:widowControl/>
        <w:ind w:firstLine="709"/>
        <w:jc w:val="both"/>
        <w:rPr>
          <w:rStyle w:val="FontStyle17"/>
          <w:b w:val="0"/>
          <w:sz w:val="28"/>
          <w:szCs w:val="28"/>
        </w:rPr>
      </w:pPr>
      <w:r w:rsidRPr="00B311F1">
        <w:rPr>
          <w:rStyle w:val="FontStyle13"/>
          <w:sz w:val="28"/>
          <w:szCs w:val="28"/>
        </w:rPr>
        <w:t>Цель</w:t>
      </w:r>
      <w:r w:rsidRPr="00614132">
        <w:rPr>
          <w:rStyle w:val="FontStyle13"/>
          <w:sz w:val="28"/>
          <w:szCs w:val="28"/>
        </w:rPr>
        <w:t xml:space="preserve">: </w:t>
      </w:r>
      <w:r w:rsidRPr="00614132">
        <w:rPr>
          <w:rStyle w:val="FontStyle14"/>
          <w:sz w:val="28"/>
          <w:szCs w:val="28"/>
        </w:rPr>
        <w:t xml:space="preserve">ознакомление студентов с организацией территории города как </w:t>
      </w:r>
      <w:r w:rsidRPr="00614132">
        <w:rPr>
          <w:rStyle w:val="FontStyle18"/>
          <w:sz w:val="28"/>
          <w:szCs w:val="28"/>
        </w:rPr>
        <w:t xml:space="preserve"> </w:t>
      </w:r>
      <w:r w:rsidRPr="00B311F1">
        <w:rPr>
          <w:rStyle w:val="FontStyle18"/>
          <w:rFonts w:ascii="Times New Roman" w:hAnsi="Times New Roman" w:cs="Times New Roman"/>
          <w:sz w:val="28"/>
          <w:szCs w:val="28"/>
        </w:rPr>
        <w:t>г</w:t>
      </w:r>
      <w:r w:rsidRPr="00614132">
        <w:rPr>
          <w:rStyle w:val="FontStyle14"/>
          <w:sz w:val="28"/>
          <w:szCs w:val="28"/>
        </w:rPr>
        <w:t>еотехпространства</w:t>
      </w:r>
      <w:r>
        <w:rPr>
          <w:rStyle w:val="FontStyle14"/>
          <w:sz w:val="28"/>
          <w:szCs w:val="28"/>
        </w:rPr>
        <w:t>.</w:t>
      </w:r>
      <w:r w:rsidRPr="00614132">
        <w:rPr>
          <w:rStyle w:val="FontStyle14"/>
          <w:sz w:val="28"/>
          <w:szCs w:val="28"/>
        </w:rPr>
        <w:t xml:space="preserve"> </w:t>
      </w:r>
    </w:p>
    <w:p w:rsidR="004B562D" w:rsidRPr="00614132" w:rsidRDefault="004B562D" w:rsidP="004B562D">
      <w:pPr>
        <w:pStyle w:val="Style2"/>
        <w:widowControl/>
        <w:ind w:firstLine="709"/>
        <w:jc w:val="both"/>
        <w:rPr>
          <w:rStyle w:val="FontStyle14"/>
          <w:sz w:val="28"/>
          <w:szCs w:val="28"/>
        </w:rPr>
      </w:pPr>
      <w:r w:rsidRPr="00B311F1">
        <w:rPr>
          <w:rStyle w:val="FontStyle14"/>
          <w:b/>
          <w:sz w:val="28"/>
          <w:szCs w:val="28"/>
        </w:rPr>
        <w:t>План</w:t>
      </w:r>
      <w:r w:rsidRPr="00614132">
        <w:rPr>
          <w:rStyle w:val="FontStyle14"/>
          <w:sz w:val="28"/>
          <w:szCs w:val="28"/>
        </w:rPr>
        <w:t>:</w:t>
      </w:r>
    </w:p>
    <w:p w:rsidR="004B562D" w:rsidRPr="00614132" w:rsidRDefault="004B562D" w:rsidP="004B562D">
      <w:pPr>
        <w:pStyle w:val="Style4"/>
        <w:widowControl/>
        <w:ind w:firstLine="709"/>
        <w:jc w:val="both"/>
        <w:rPr>
          <w:rStyle w:val="FontStyle14"/>
          <w:sz w:val="28"/>
          <w:szCs w:val="28"/>
        </w:rPr>
      </w:pPr>
      <w:r w:rsidRPr="00614132">
        <w:rPr>
          <w:rStyle w:val="FontStyle14"/>
          <w:sz w:val="28"/>
          <w:szCs w:val="28"/>
        </w:rPr>
        <w:t>1 Рациональная организация территории города</w:t>
      </w:r>
    </w:p>
    <w:p w:rsidR="004B562D" w:rsidRPr="00614132" w:rsidRDefault="004B562D" w:rsidP="004B562D">
      <w:pPr>
        <w:pStyle w:val="Style4"/>
        <w:widowControl/>
        <w:ind w:firstLine="709"/>
        <w:jc w:val="both"/>
        <w:rPr>
          <w:rStyle w:val="FontStyle14"/>
          <w:sz w:val="28"/>
          <w:szCs w:val="28"/>
        </w:rPr>
      </w:pPr>
      <w:r w:rsidRPr="00614132">
        <w:rPr>
          <w:rStyle w:val="FontStyle14"/>
          <w:sz w:val="28"/>
          <w:szCs w:val="28"/>
        </w:rPr>
        <w:t>2 Город как геотехнопространство</w:t>
      </w:r>
    </w:p>
    <w:p w:rsidR="004B562D" w:rsidRDefault="004B562D" w:rsidP="004B562D">
      <w:pPr>
        <w:pStyle w:val="Style5"/>
        <w:widowControl/>
        <w:ind w:firstLine="709"/>
        <w:jc w:val="both"/>
        <w:rPr>
          <w:rStyle w:val="FontStyle13"/>
          <w:b w:val="0"/>
          <w:sz w:val="28"/>
          <w:szCs w:val="28"/>
        </w:rPr>
      </w:pPr>
    </w:p>
    <w:p w:rsidR="004B562D" w:rsidRPr="004B562D" w:rsidRDefault="004B562D" w:rsidP="004B562D">
      <w:pPr>
        <w:pStyle w:val="Style4"/>
        <w:widowControl/>
        <w:ind w:firstLine="709"/>
        <w:jc w:val="both"/>
        <w:rPr>
          <w:rStyle w:val="FontStyle14"/>
          <w:b/>
          <w:sz w:val="28"/>
          <w:szCs w:val="28"/>
        </w:rPr>
      </w:pPr>
      <w:r w:rsidRPr="004B562D">
        <w:rPr>
          <w:rStyle w:val="FontStyle14"/>
          <w:b/>
          <w:sz w:val="28"/>
          <w:szCs w:val="28"/>
        </w:rPr>
        <w:t>1 Рациональная организация территории города</w:t>
      </w:r>
    </w:p>
    <w:p w:rsidR="004B562D" w:rsidRDefault="004B562D" w:rsidP="004B562D">
      <w:pPr>
        <w:pStyle w:val="Style5"/>
        <w:widowControl/>
        <w:ind w:firstLine="709"/>
        <w:jc w:val="both"/>
        <w:rPr>
          <w:rStyle w:val="FontStyle13"/>
          <w:b w:val="0"/>
          <w:sz w:val="28"/>
          <w:szCs w:val="28"/>
        </w:rPr>
      </w:pP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Проблема современных крупных городов усугубляется резкой н</w:t>
      </w:r>
      <w:r w:rsidRPr="00614132">
        <w:rPr>
          <w:rStyle w:val="FontStyle14"/>
          <w:sz w:val="28"/>
          <w:szCs w:val="28"/>
        </w:rPr>
        <w:t>е</w:t>
      </w:r>
      <w:r w:rsidRPr="00614132">
        <w:rPr>
          <w:rStyle w:val="FontStyle14"/>
          <w:sz w:val="28"/>
          <w:szCs w:val="28"/>
        </w:rPr>
        <w:t>достаточностью природн</w:t>
      </w:r>
      <w:proofErr w:type="gramStart"/>
      <w:r w:rsidRPr="00614132">
        <w:rPr>
          <w:rStyle w:val="FontStyle14"/>
          <w:sz w:val="28"/>
          <w:szCs w:val="28"/>
        </w:rPr>
        <w:t>о-</w:t>
      </w:r>
      <w:proofErr w:type="gramEnd"/>
      <w:r w:rsidRPr="00614132">
        <w:rPr>
          <w:rStyle w:val="FontStyle14"/>
          <w:sz w:val="28"/>
          <w:szCs w:val="28"/>
        </w:rPr>
        <w:t xml:space="preserve"> пространственных ресурсов. Поэтому бол</w:t>
      </w:r>
      <w:r w:rsidRPr="00614132">
        <w:rPr>
          <w:rStyle w:val="FontStyle14"/>
          <w:sz w:val="28"/>
          <w:szCs w:val="28"/>
        </w:rPr>
        <w:t>ь</w:t>
      </w:r>
      <w:r w:rsidRPr="00614132">
        <w:rPr>
          <w:rStyle w:val="FontStyle14"/>
          <w:sz w:val="28"/>
          <w:szCs w:val="28"/>
        </w:rPr>
        <w:t>шое значение должно уделяться вопросам планировки юродов. Под планировкой населенных мест (городской планировкой) понимается о</w:t>
      </w:r>
      <w:r w:rsidRPr="00614132">
        <w:rPr>
          <w:rStyle w:val="FontStyle14"/>
          <w:sz w:val="28"/>
          <w:szCs w:val="28"/>
        </w:rPr>
        <w:t>т</w:t>
      </w:r>
      <w:r w:rsidRPr="00614132">
        <w:rPr>
          <w:rStyle w:val="FontStyle14"/>
          <w:sz w:val="28"/>
          <w:szCs w:val="28"/>
        </w:rPr>
        <w:t>расль архитектуры, рассматривающая вопросы комплексного упоряд</w:t>
      </w:r>
      <w:r w:rsidRPr="00614132">
        <w:rPr>
          <w:rStyle w:val="FontStyle14"/>
          <w:sz w:val="28"/>
          <w:szCs w:val="28"/>
        </w:rPr>
        <w:t>о</w:t>
      </w:r>
      <w:r w:rsidRPr="00614132">
        <w:rPr>
          <w:rStyle w:val="FontStyle14"/>
          <w:sz w:val="28"/>
          <w:szCs w:val="28"/>
        </w:rPr>
        <w:t>чения жизненного пространства на уровне регионов, групп населенных мест и отдельных городов и поселков городского типа. Она основыв</w:t>
      </w:r>
      <w:r w:rsidRPr="00614132">
        <w:rPr>
          <w:rStyle w:val="FontStyle14"/>
          <w:sz w:val="28"/>
          <w:szCs w:val="28"/>
        </w:rPr>
        <w:t>а</w:t>
      </w:r>
      <w:r w:rsidRPr="00614132">
        <w:rPr>
          <w:rStyle w:val="FontStyle14"/>
          <w:sz w:val="28"/>
          <w:szCs w:val="28"/>
        </w:rPr>
        <w:t>ется на закономерностях общественного развития, анализе природных условий и всестороннем учете потребностей человека, прежде всего его экологических нужд.</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Вопросами теории и практики рациональной организации терр</w:t>
      </w:r>
      <w:r w:rsidRPr="00614132">
        <w:rPr>
          <w:rStyle w:val="FontStyle14"/>
          <w:sz w:val="28"/>
          <w:szCs w:val="28"/>
        </w:rPr>
        <w:t>и</w:t>
      </w:r>
      <w:r w:rsidRPr="00614132">
        <w:rPr>
          <w:rStyle w:val="FontStyle14"/>
          <w:sz w:val="28"/>
          <w:szCs w:val="28"/>
        </w:rPr>
        <w:t xml:space="preserve">торий, основанной на </w:t>
      </w:r>
      <w:r w:rsidRPr="00614132">
        <w:rPr>
          <w:rStyle w:val="FontStyle15"/>
          <w:sz w:val="28"/>
          <w:szCs w:val="28"/>
        </w:rPr>
        <w:t xml:space="preserve">составлении </w:t>
      </w:r>
      <w:r w:rsidRPr="00614132">
        <w:rPr>
          <w:rStyle w:val="FontStyle14"/>
          <w:sz w:val="28"/>
          <w:szCs w:val="28"/>
        </w:rPr>
        <w:t>плана использования земель, и пр</w:t>
      </w:r>
      <w:r w:rsidRPr="00614132">
        <w:rPr>
          <w:rStyle w:val="FontStyle14"/>
          <w:sz w:val="28"/>
          <w:szCs w:val="28"/>
        </w:rPr>
        <w:t>о</w:t>
      </w:r>
      <w:r w:rsidRPr="00614132">
        <w:rPr>
          <w:rStyle w:val="FontStyle14"/>
          <w:sz w:val="28"/>
          <w:szCs w:val="28"/>
        </w:rPr>
        <w:t>странства для различных целей, занимается отрасль архитектуры, наз</w:t>
      </w:r>
      <w:r w:rsidRPr="00614132">
        <w:rPr>
          <w:rStyle w:val="FontStyle14"/>
          <w:sz w:val="28"/>
          <w:szCs w:val="28"/>
        </w:rPr>
        <w:t>ы</w:t>
      </w:r>
      <w:r w:rsidRPr="00614132">
        <w:rPr>
          <w:rStyle w:val="FontStyle14"/>
          <w:sz w:val="28"/>
          <w:szCs w:val="28"/>
        </w:rPr>
        <w:t xml:space="preserve">ваемая районной планировкой. Районная планировка включает анализ экологических факторов расселения, взаимодействия объектов </w:t>
      </w:r>
      <w:r w:rsidRPr="00614132">
        <w:rPr>
          <w:rStyle w:val="FontStyle15"/>
          <w:sz w:val="28"/>
          <w:szCs w:val="28"/>
        </w:rPr>
        <w:t>стро</w:t>
      </w:r>
      <w:r w:rsidRPr="00614132">
        <w:rPr>
          <w:rStyle w:val="FontStyle15"/>
          <w:sz w:val="28"/>
          <w:szCs w:val="28"/>
        </w:rPr>
        <w:t>и</w:t>
      </w:r>
      <w:r w:rsidRPr="00614132">
        <w:rPr>
          <w:rStyle w:val="FontStyle15"/>
          <w:sz w:val="28"/>
          <w:szCs w:val="28"/>
        </w:rPr>
        <w:t xml:space="preserve">тельства с </w:t>
      </w:r>
      <w:r w:rsidRPr="00614132">
        <w:rPr>
          <w:rStyle w:val="FontStyle14"/>
          <w:sz w:val="28"/>
          <w:szCs w:val="28"/>
        </w:rPr>
        <w:t xml:space="preserve">окружающей их средой на всех уровнях иерархии экосистем. В последние годы появилось направление экологической планировки, </w:t>
      </w:r>
      <w:r w:rsidRPr="00614132">
        <w:rPr>
          <w:rStyle w:val="FontStyle15"/>
          <w:sz w:val="28"/>
          <w:szCs w:val="28"/>
        </w:rPr>
        <w:t xml:space="preserve">в </w:t>
      </w:r>
      <w:r w:rsidRPr="00614132">
        <w:rPr>
          <w:rStyle w:val="FontStyle14"/>
          <w:sz w:val="28"/>
          <w:szCs w:val="28"/>
        </w:rPr>
        <w:t>котором доминируют именно экологические требования — экологич</w:t>
      </w:r>
      <w:r w:rsidRPr="00614132">
        <w:rPr>
          <w:rStyle w:val="FontStyle14"/>
          <w:sz w:val="28"/>
          <w:szCs w:val="28"/>
        </w:rPr>
        <w:t>е</w:t>
      </w:r>
      <w:r w:rsidRPr="00614132">
        <w:rPr>
          <w:rStyle w:val="FontStyle14"/>
          <w:sz w:val="28"/>
          <w:szCs w:val="28"/>
        </w:rPr>
        <w:t>ская архитектура.</w:t>
      </w:r>
    </w:p>
    <w:p w:rsidR="004B562D" w:rsidRPr="00614132" w:rsidRDefault="004B562D" w:rsidP="004B562D">
      <w:pPr>
        <w:pStyle w:val="Style5"/>
        <w:widowControl/>
        <w:ind w:firstLine="709"/>
        <w:jc w:val="both"/>
        <w:rPr>
          <w:rStyle w:val="FontStyle14"/>
          <w:sz w:val="28"/>
          <w:szCs w:val="28"/>
        </w:rPr>
      </w:pPr>
      <w:r w:rsidRPr="006B6434">
        <w:rPr>
          <w:rStyle w:val="FontStyle14"/>
          <w:b/>
          <w:i/>
          <w:sz w:val="28"/>
          <w:szCs w:val="28"/>
        </w:rPr>
        <w:t xml:space="preserve">Экологическая </w:t>
      </w:r>
      <w:r w:rsidRPr="006B6434">
        <w:rPr>
          <w:rStyle w:val="FontStyle16"/>
          <w:i/>
          <w:sz w:val="28"/>
          <w:szCs w:val="28"/>
        </w:rPr>
        <w:t>архитектура</w:t>
      </w:r>
      <w:r w:rsidRPr="00614132">
        <w:rPr>
          <w:rStyle w:val="FontStyle16"/>
          <w:sz w:val="28"/>
          <w:szCs w:val="28"/>
        </w:rPr>
        <w:t xml:space="preserve"> </w:t>
      </w:r>
      <w:r w:rsidRPr="00614132">
        <w:rPr>
          <w:rStyle w:val="FontStyle14"/>
          <w:sz w:val="28"/>
          <w:szCs w:val="28"/>
        </w:rPr>
        <w:t xml:space="preserve">- новейшее направление </w:t>
      </w:r>
      <w:r w:rsidRPr="00614132">
        <w:rPr>
          <w:rStyle w:val="FontStyle15"/>
          <w:sz w:val="28"/>
          <w:szCs w:val="28"/>
        </w:rPr>
        <w:t xml:space="preserve">в </w:t>
      </w:r>
      <w:r w:rsidRPr="00614132">
        <w:rPr>
          <w:rStyle w:val="FontStyle14"/>
          <w:sz w:val="28"/>
          <w:szCs w:val="28"/>
        </w:rPr>
        <w:t xml:space="preserve">архитектуре, районной и городской планировке, стремящееся максимально учесть экологические и социально-экологические </w:t>
      </w:r>
      <w:r w:rsidRPr="00614132">
        <w:rPr>
          <w:rStyle w:val="FontStyle15"/>
          <w:sz w:val="28"/>
          <w:szCs w:val="28"/>
        </w:rPr>
        <w:t xml:space="preserve">потребности </w:t>
      </w:r>
      <w:r w:rsidRPr="00614132">
        <w:rPr>
          <w:rStyle w:val="FontStyle14"/>
          <w:sz w:val="28"/>
          <w:szCs w:val="28"/>
        </w:rPr>
        <w:t>конкретного ч</w:t>
      </w:r>
      <w:r w:rsidRPr="00614132">
        <w:rPr>
          <w:rStyle w:val="FontStyle14"/>
          <w:sz w:val="28"/>
          <w:szCs w:val="28"/>
        </w:rPr>
        <w:t>е</w:t>
      </w:r>
      <w:r w:rsidRPr="00614132">
        <w:rPr>
          <w:rStyle w:val="FontStyle14"/>
          <w:sz w:val="28"/>
          <w:szCs w:val="28"/>
        </w:rPr>
        <w:t xml:space="preserve">ловека от его рождения до </w:t>
      </w:r>
      <w:r w:rsidRPr="00614132">
        <w:rPr>
          <w:rStyle w:val="FontStyle16"/>
          <w:sz w:val="28"/>
          <w:szCs w:val="28"/>
        </w:rPr>
        <w:t xml:space="preserve">глубокой </w:t>
      </w:r>
      <w:r w:rsidRPr="00614132">
        <w:rPr>
          <w:rStyle w:val="FontStyle14"/>
          <w:sz w:val="28"/>
          <w:szCs w:val="28"/>
        </w:rPr>
        <w:t xml:space="preserve">старости. </w:t>
      </w:r>
      <w:proofErr w:type="gramStart"/>
      <w:r w:rsidRPr="00614132">
        <w:rPr>
          <w:rStyle w:val="FontStyle14"/>
          <w:sz w:val="28"/>
          <w:szCs w:val="28"/>
        </w:rPr>
        <w:t>Экологическая архитект</w:t>
      </w:r>
      <w:r w:rsidRPr="00614132">
        <w:rPr>
          <w:rStyle w:val="FontStyle14"/>
          <w:sz w:val="28"/>
          <w:szCs w:val="28"/>
        </w:rPr>
        <w:t>у</w:t>
      </w:r>
      <w:r w:rsidRPr="00614132">
        <w:rPr>
          <w:rStyle w:val="FontStyle14"/>
          <w:sz w:val="28"/>
          <w:szCs w:val="28"/>
        </w:rPr>
        <w:t>ра старается приблизить людей к природе, создавая вблизи жилых ма</w:t>
      </w:r>
      <w:r w:rsidRPr="00614132">
        <w:rPr>
          <w:rStyle w:val="FontStyle14"/>
          <w:sz w:val="28"/>
          <w:szCs w:val="28"/>
        </w:rPr>
        <w:t>с</w:t>
      </w:r>
      <w:r w:rsidRPr="00614132">
        <w:rPr>
          <w:rStyle w:val="FontStyle14"/>
          <w:sz w:val="28"/>
          <w:szCs w:val="28"/>
        </w:rPr>
        <w:t>сивов и домов зеленые зоны отдыха, избавить человека от монотонн</w:t>
      </w:r>
      <w:r w:rsidRPr="00614132">
        <w:rPr>
          <w:rStyle w:val="FontStyle14"/>
          <w:sz w:val="28"/>
          <w:szCs w:val="28"/>
        </w:rPr>
        <w:t>о</w:t>
      </w:r>
      <w:r w:rsidRPr="00614132">
        <w:rPr>
          <w:rStyle w:val="FontStyle14"/>
          <w:sz w:val="28"/>
          <w:szCs w:val="28"/>
        </w:rPr>
        <w:t xml:space="preserve">сти городского пространства путем строительства домов различной конфигурации или окраски, правильно распределить население </w:t>
      </w:r>
      <w:r w:rsidRPr="00614132">
        <w:rPr>
          <w:rStyle w:val="FontStyle15"/>
          <w:sz w:val="28"/>
          <w:szCs w:val="28"/>
        </w:rPr>
        <w:t xml:space="preserve">по </w:t>
      </w:r>
      <w:r w:rsidRPr="00614132">
        <w:rPr>
          <w:rStyle w:val="FontStyle14"/>
          <w:sz w:val="28"/>
          <w:szCs w:val="28"/>
        </w:rPr>
        <w:t>пл</w:t>
      </w:r>
      <w:r w:rsidRPr="00614132">
        <w:rPr>
          <w:rStyle w:val="FontStyle14"/>
          <w:sz w:val="28"/>
          <w:szCs w:val="28"/>
        </w:rPr>
        <w:t>о</w:t>
      </w:r>
      <w:r w:rsidRPr="00614132">
        <w:rPr>
          <w:rStyle w:val="FontStyle14"/>
          <w:sz w:val="28"/>
          <w:szCs w:val="28"/>
        </w:rPr>
        <w:lastRenderedPageBreak/>
        <w:t xml:space="preserve">щади (не более 100 человек на 1 га, строительство микрорайонов на 30 тыс. человек с соотношением малоэтажных и </w:t>
      </w:r>
      <w:r w:rsidRPr="00614132">
        <w:rPr>
          <w:rStyle w:val="FontStyle15"/>
          <w:sz w:val="28"/>
          <w:szCs w:val="28"/>
        </w:rPr>
        <w:t xml:space="preserve">многоэтажных </w:t>
      </w:r>
      <w:r w:rsidRPr="00614132">
        <w:rPr>
          <w:rStyle w:val="FontStyle14"/>
          <w:sz w:val="28"/>
          <w:szCs w:val="28"/>
        </w:rPr>
        <w:t>строений в пропорции 7: 3), сохранить не менее</w:t>
      </w:r>
      <w:proofErr w:type="gramEnd"/>
      <w:r w:rsidRPr="00614132">
        <w:rPr>
          <w:rStyle w:val="FontStyle14"/>
          <w:sz w:val="28"/>
          <w:szCs w:val="28"/>
        </w:rPr>
        <w:t xml:space="preserve"> 50% пространства, населенного места для зеленых насаждений, изолировать население от трасс движ</w:t>
      </w:r>
      <w:r w:rsidRPr="00614132">
        <w:rPr>
          <w:rStyle w:val="FontStyle14"/>
          <w:sz w:val="28"/>
          <w:szCs w:val="28"/>
        </w:rPr>
        <w:t>е</w:t>
      </w:r>
      <w:r w:rsidRPr="00614132">
        <w:rPr>
          <w:rStyle w:val="FontStyle14"/>
          <w:sz w:val="28"/>
          <w:szCs w:val="28"/>
        </w:rPr>
        <w:t xml:space="preserve">ния транспорта, создать </w:t>
      </w:r>
      <w:r w:rsidRPr="00614132">
        <w:rPr>
          <w:rStyle w:val="FontStyle15"/>
          <w:sz w:val="28"/>
          <w:szCs w:val="28"/>
        </w:rPr>
        <w:t xml:space="preserve">условия </w:t>
      </w:r>
      <w:r w:rsidRPr="00614132">
        <w:rPr>
          <w:rStyle w:val="FontStyle14"/>
          <w:sz w:val="28"/>
          <w:szCs w:val="28"/>
        </w:rPr>
        <w:t>для общения между людьми и т.д.</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Современные формы пространственной организации и концентр</w:t>
      </w:r>
      <w:r w:rsidRPr="00614132">
        <w:rPr>
          <w:rStyle w:val="FontStyle14"/>
          <w:sz w:val="28"/>
          <w:szCs w:val="28"/>
        </w:rPr>
        <w:t>а</w:t>
      </w:r>
      <w:r w:rsidRPr="00614132">
        <w:rPr>
          <w:rStyle w:val="FontStyle14"/>
          <w:sz w:val="28"/>
          <w:szCs w:val="28"/>
        </w:rPr>
        <w:t>ции производства, а также интенсивное развитие транспорта дают во</w:t>
      </w:r>
      <w:r w:rsidRPr="00614132">
        <w:rPr>
          <w:rStyle w:val="FontStyle14"/>
          <w:sz w:val="28"/>
          <w:szCs w:val="28"/>
        </w:rPr>
        <w:t>з</w:t>
      </w:r>
      <w:r w:rsidRPr="00614132">
        <w:rPr>
          <w:rStyle w:val="FontStyle14"/>
          <w:sz w:val="28"/>
          <w:szCs w:val="28"/>
        </w:rPr>
        <w:t>можность изолировать наиболее агрессивные по отношению к окруж</w:t>
      </w:r>
      <w:r w:rsidRPr="00614132">
        <w:rPr>
          <w:rStyle w:val="FontStyle14"/>
          <w:sz w:val="28"/>
          <w:szCs w:val="28"/>
        </w:rPr>
        <w:t>а</w:t>
      </w:r>
      <w:r w:rsidRPr="00614132">
        <w:rPr>
          <w:rStyle w:val="FontStyle14"/>
          <w:sz w:val="28"/>
          <w:szCs w:val="28"/>
        </w:rPr>
        <w:t xml:space="preserve">ющей природной </w:t>
      </w:r>
      <w:r>
        <w:rPr>
          <w:rStyle w:val="FontStyle14"/>
          <w:sz w:val="28"/>
          <w:szCs w:val="28"/>
        </w:rPr>
        <w:t>с</w:t>
      </w:r>
      <w:r w:rsidRPr="00614132">
        <w:rPr>
          <w:rStyle w:val="FontStyle14"/>
          <w:sz w:val="28"/>
          <w:szCs w:val="28"/>
        </w:rPr>
        <w:t>реде и человеку хозяйственные объекты, ценные природные комплексы сделать более доступными. Именно такой по</w:t>
      </w:r>
      <w:r w:rsidRPr="00614132">
        <w:rPr>
          <w:rStyle w:val="FontStyle14"/>
          <w:sz w:val="28"/>
          <w:szCs w:val="28"/>
        </w:rPr>
        <w:t>д</w:t>
      </w:r>
      <w:r w:rsidRPr="00614132">
        <w:rPr>
          <w:rStyle w:val="FontStyle14"/>
          <w:sz w:val="28"/>
          <w:szCs w:val="28"/>
        </w:rPr>
        <w:t>ход заложен в методике районной планировки, которая определяет:</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территории перспективного развития населённых мест,</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зоны ограниченного развития урбанизации и возможного разм</w:t>
      </w:r>
      <w:r w:rsidRPr="00614132">
        <w:rPr>
          <w:rStyle w:val="FontStyle14"/>
          <w:sz w:val="28"/>
          <w:szCs w:val="28"/>
        </w:rPr>
        <w:t>е</w:t>
      </w:r>
      <w:r w:rsidRPr="00614132">
        <w:rPr>
          <w:rStyle w:val="FontStyle14"/>
          <w:sz w:val="28"/>
          <w:szCs w:val="28"/>
        </w:rPr>
        <w:t>щения предприятий, загрязняющих окружающую среду,</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xml:space="preserve">- коридоры инженерных коммуникаций и </w:t>
      </w:r>
      <w:r w:rsidRPr="00614132">
        <w:rPr>
          <w:rStyle w:val="FontStyle15"/>
          <w:sz w:val="28"/>
          <w:szCs w:val="28"/>
        </w:rPr>
        <w:t xml:space="preserve">транспортных </w:t>
      </w:r>
      <w:r w:rsidRPr="00614132">
        <w:rPr>
          <w:rStyle w:val="FontStyle14"/>
          <w:sz w:val="28"/>
          <w:szCs w:val="28"/>
        </w:rPr>
        <w:t>магистр</w:t>
      </w:r>
      <w:r w:rsidRPr="00614132">
        <w:rPr>
          <w:rStyle w:val="FontStyle14"/>
          <w:sz w:val="28"/>
          <w:szCs w:val="28"/>
        </w:rPr>
        <w:t>а</w:t>
      </w:r>
      <w:r w:rsidRPr="00614132">
        <w:rPr>
          <w:rStyle w:val="FontStyle14"/>
          <w:sz w:val="28"/>
          <w:szCs w:val="28"/>
        </w:rPr>
        <w:t>лей.</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зоны охраны водных источников и водохранилищ,</w:t>
      </w:r>
    </w:p>
    <w:p w:rsidR="004B562D" w:rsidRPr="00614132" w:rsidRDefault="004B562D" w:rsidP="004B562D">
      <w:pPr>
        <w:pStyle w:val="Style1"/>
        <w:widowControl/>
        <w:ind w:firstLine="709"/>
        <w:jc w:val="both"/>
        <w:rPr>
          <w:rStyle w:val="FontStyle14"/>
          <w:sz w:val="28"/>
          <w:szCs w:val="28"/>
        </w:rPr>
      </w:pPr>
      <w:r w:rsidRPr="00614132">
        <w:rPr>
          <w:rStyle w:val="FontStyle15"/>
          <w:sz w:val="28"/>
          <w:szCs w:val="28"/>
        </w:rPr>
        <w:t xml:space="preserve">- пригородные </w:t>
      </w:r>
      <w:r w:rsidRPr="00614132">
        <w:rPr>
          <w:rStyle w:val="FontStyle14"/>
          <w:sz w:val="28"/>
          <w:szCs w:val="28"/>
        </w:rPr>
        <w:t>комплексы,</w:t>
      </w:r>
    </w:p>
    <w:p w:rsidR="004B562D" w:rsidRPr="00614132" w:rsidRDefault="004B562D" w:rsidP="004B562D">
      <w:pPr>
        <w:pStyle w:val="Style9"/>
        <w:widowControl/>
        <w:ind w:firstLine="709"/>
        <w:jc w:val="both"/>
        <w:rPr>
          <w:rStyle w:val="FontStyle14"/>
          <w:sz w:val="28"/>
          <w:szCs w:val="28"/>
        </w:rPr>
      </w:pPr>
      <w:r w:rsidRPr="00614132">
        <w:rPr>
          <w:rStyle w:val="FontStyle14"/>
          <w:sz w:val="28"/>
          <w:szCs w:val="28"/>
        </w:rPr>
        <w:t>охраняемые    территории    —    ценные    природные    ландша</w:t>
      </w:r>
      <w:r w:rsidRPr="00614132">
        <w:rPr>
          <w:rStyle w:val="FontStyle14"/>
          <w:sz w:val="28"/>
          <w:szCs w:val="28"/>
        </w:rPr>
        <w:t>ф</w:t>
      </w:r>
      <w:r w:rsidRPr="00614132">
        <w:rPr>
          <w:rStyle w:val="FontStyle14"/>
          <w:sz w:val="28"/>
          <w:szCs w:val="28"/>
        </w:rPr>
        <w:t>ты, заповедники, заказники, архитектурно-исторические комплексы,</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сельскохозяйственный пояс.</w:t>
      </w:r>
    </w:p>
    <w:p w:rsidR="004B562D" w:rsidRPr="00614132" w:rsidRDefault="004B562D" w:rsidP="004B562D">
      <w:pPr>
        <w:pStyle w:val="Style5"/>
        <w:widowControl/>
        <w:ind w:firstLine="709"/>
        <w:jc w:val="both"/>
        <w:rPr>
          <w:rStyle w:val="FontStyle19"/>
          <w:b w:val="0"/>
          <w:sz w:val="28"/>
          <w:szCs w:val="28"/>
        </w:rPr>
      </w:pPr>
      <w:r w:rsidRPr="00614132">
        <w:rPr>
          <w:rStyle w:val="FontStyle14"/>
          <w:sz w:val="28"/>
          <w:szCs w:val="28"/>
        </w:rPr>
        <w:t>Подобная структура задач, заложенных в районной планировке, позволяет управлять экологической ситуацией в городах и пригоро</w:t>
      </w:r>
      <w:r w:rsidRPr="00614132">
        <w:rPr>
          <w:rStyle w:val="FontStyle14"/>
          <w:sz w:val="28"/>
          <w:szCs w:val="28"/>
        </w:rPr>
        <w:t>д</w:t>
      </w:r>
      <w:r w:rsidRPr="00614132">
        <w:rPr>
          <w:rStyle w:val="FontStyle14"/>
          <w:sz w:val="28"/>
          <w:szCs w:val="28"/>
        </w:rPr>
        <w:t xml:space="preserve">ных зонах. </w:t>
      </w:r>
      <w:r w:rsidRPr="00614132">
        <w:rPr>
          <w:rStyle w:val="FontStyle19"/>
          <w:b w:val="0"/>
          <w:sz w:val="28"/>
          <w:szCs w:val="28"/>
        </w:rPr>
        <w:t>I</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В 50-х годах XX века появилась </w:t>
      </w:r>
      <w:r w:rsidRPr="00B311F1">
        <w:rPr>
          <w:rStyle w:val="FontStyle15"/>
          <w:b/>
          <w:sz w:val="28"/>
          <w:szCs w:val="28"/>
        </w:rPr>
        <w:t>экистика</w:t>
      </w:r>
      <w:r w:rsidRPr="00614132">
        <w:rPr>
          <w:rStyle w:val="FontStyle15"/>
          <w:sz w:val="28"/>
          <w:szCs w:val="28"/>
        </w:rPr>
        <w:t xml:space="preserve"> </w:t>
      </w:r>
      <w:r w:rsidRPr="00614132">
        <w:rPr>
          <w:rStyle w:val="FontStyle14"/>
          <w:sz w:val="28"/>
          <w:szCs w:val="28"/>
        </w:rPr>
        <w:t>— урбанистическая наука, изучающая формирование и эволюцию человеческих поселений. Целью экистики является создание моделей поселений (городов) ра</w:t>
      </w:r>
      <w:r w:rsidRPr="00614132">
        <w:rPr>
          <w:rStyle w:val="FontStyle14"/>
          <w:sz w:val="28"/>
          <w:szCs w:val="28"/>
        </w:rPr>
        <w:t>з</w:t>
      </w:r>
      <w:r w:rsidRPr="00614132">
        <w:rPr>
          <w:rStyle w:val="FontStyle14"/>
          <w:sz w:val="28"/>
          <w:szCs w:val="28"/>
        </w:rPr>
        <w:t>личной величины с оптимальным сочетанием элементов их планир</w:t>
      </w:r>
      <w:r w:rsidRPr="00614132">
        <w:rPr>
          <w:rStyle w:val="FontStyle14"/>
          <w:sz w:val="28"/>
          <w:szCs w:val="28"/>
        </w:rPr>
        <w:t>о</w:t>
      </w:r>
      <w:r w:rsidRPr="00614132">
        <w:rPr>
          <w:rStyle w:val="FontStyle14"/>
          <w:sz w:val="28"/>
          <w:szCs w:val="28"/>
        </w:rPr>
        <w:t>вочной структуры и окружающей природной среды. Предметом экист</w:t>
      </w:r>
      <w:r w:rsidRPr="00614132">
        <w:rPr>
          <w:rStyle w:val="FontStyle14"/>
          <w:sz w:val="28"/>
          <w:szCs w:val="28"/>
        </w:rPr>
        <w:t>и</w:t>
      </w:r>
      <w:r w:rsidRPr="00614132">
        <w:rPr>
          <w:rStyle w:val="FontStyle14"/>
          <w:sz w:val="28"/>
          <w:szCs w:val="28"/>
        </w:rPr>
        <w:t>ки является также внутренняя среда помещений.</w:t>
      </w:r>
    </w:p>
    <w:p w:rsidR="004B562D" w:rsidRPr="00614132" w:rsidRDefault="004B562D" w:rsidP="004B562D">
      <w:pPr>
        <w:pStyle w:val="Style5"/>
        <w:widowControl/>
        <w:ind w:firstLine="709"/>
        <w:jc w:val="both"/>
        <w:rPr>
          <w:rStyle w:val="FontStyle14"/>
          <w:sz w:val="28"/>
          <w:szCs w:val="28"/>
        </w:rPr>
      </w:pPr>
      <w:r w:rsidRPr="00614132">
        <w:rPr>
          <w:rStyle w:val="FontStyle15"/>
          <w:sz w:val="28"/>
          <w:szCs w:val="28"/>
        </w:rPr>
        <w:t xml:space="preserve">С </w:t>
      </w:r>
      <w:r w:rsidRPr="00614132">
        <w:rPr>
          <w:rStyle w:val="FontStyle14"/>
          <w:sz w:val="28"/>
          <w:szCs w:val="28"/>
        </w:rPr>
        <w:t>древнейших времен люди были вынуждены жить в городах, п</w:t>
      </w:r>
      <w:r w:rsidRPr="00614132">
        <w:rPr>
          <w:rStyle w:val="FontStyle14"/>
          <w:sz w:val="28"/>
          <w:szCs w:val="28"/>
        </w:rPr>
        <w:t>о</w:t>
      </w:r>
      <w:r w:rsidRPr="00614132">
        <w:rPr>
          <w:rStyle w:val="FontStyle14"/>
          <w:sz w:val="28"/>
          <w:szCs w:val="28"/>
        </w:rPr>
        <w:t>ст</w:t>
      </w:r>
      <w:r w:rsidRPr="00614132">
        <w:rPr>
          <w:rStyle w:val="FontStyle14"/>
          <w:sz w:val="28"/>
          <w:szCs w:val="28"/>
        </w:rPr>
        <w:softHyphen/>
        <w:t xml:space="preserve">роенных несколькими предыдущими поколениями, и лишь в мечтах они могли создать идеальные города, такие как </w:t>
      </w:r>
      <w:r w:rsidRPr="00614132">
        <w:rPr>
          <w:rStyle w:val="FontStyle13"/>
          <w:sz w:val="28"/>
          <w:szCs w:val="28"/>
        </w:rPr>
        <w:t>«</w:t>
      </w:r>
      <w:r w:rsidRPr="00B311F1">
        <w:rPr>
          <w:rStyle w:val="FontStyle13"/>
          <w:sz w:val="28"/>
          <w:szCs w:val="28"/>
        </w:rPr>
        <w:t>город Солнца</w:t>
      </w:r>
      <w:r w:rsidRPr="00614132">
        <w:rPr>
          <w:rStyle w:val="FontStyle13"/>
          <w:sz w:val="28"/>
          <w:szCs w:val="28"/>
        </w:rPr>
        <w:t xml:space="preserve">» </w:t>
      </w:r>
      <w:r w:rsidRPr="00614132">
        <w:rPr>
          <w:rStyle w:val="FontStyle14"/>
          <w:sz w:val="28"/>
          <w:szCs w:val="28"/>
        </w:rPr>
        <w:t xml:space="preserve">(Т. Кампанелла), </w:t>
      </w:r>
      <w:r w:rsidRPr="00614132">
        <w:rPr>
          <w:rStyle w:val="FontStyle13"/>
          <w:sz w:val="28"/>
          <w:szCs w:val="28"/>
        </w:rPr>
        <w:t>«</w:t>
      </w:r>
      <w:r w:rsidRPr="00B311F1">
        <w:rPr>
          <w:rStyle w:val="FontStyle13"/>
          <w:sz w:val="28"/>
          <w:szCs w:val="28"/>
        </w:rPr>
        <w:t>город-сад</w:t>
      </w:r>
      <w:r w:rsidRPr="00614132">
        <w:rPr>
          <w:rStyle w:val="FontStyle13"/>
          <w:sz w:val="28"/>
          <w:szCs w:val="28"/>
        </w:rPr>
        <w:t xml:space="preserve">» </w:t>
      </w:r>
      <w:r w:rsidRPr="00614132">
        <w:rPr>
          <w:rStyle w:val="FontStyle15"/>
          <w:sz w:val="28"/>
          <w:szCs w:val="28"/>
        </w:rPr>
        <w:t xml:space="preserve">(Э. </w:t>
      </w:r>
      <w:r w:rsidRPr="00614132">
        <w:rPr>
          <w:rStyle w:val="FontStyle14"/>
          <w:sz w:val="28"/>
          <w:szCs w:val="28"/>
        </w:rPr>
        <w:t xml:space="preserve">Говард), </w:t>
      </w:r>
      <w:r w:rsidRPr="00614132">
        <w:rPr>
          <w:rStyle w:val="FontStyle15"/>
          <w:sz w:val="28"/>
          <w:szCs w:val="28"/>
        </w:rPr>
        <w:t>«</w:t>
      </w:r>
      <w:r w:rsidRPr="00B311F1">
        <w:rPr>
          <w:rStyle w:val="FontStyle15"/>
          <w:b/>
          <w:sz w:val="28"/>
          <w:szCs w:val="28"/>
        </w:rPr>
        <w:t xml:space="preserve">лучезарный </w:t>
      </w:r>
      <w:r w:rsidRPr="00B311F1">
        <w:rPr>
          <w:rStyle w:val="FontStyle13"/>
          <w:sz w:val="28"/>
          <w:szCs w:val="28"/>
        </w:rPr>
        <w:t>город</w:t>
      </w:r>
      <w:r w:rsidRPr="00614132">
        <w:rPr>
          <w:rStyle w:val="FontStyle13"/>
          <w:sz w:val="28"/>
          <w:szCs w:val="28"/>
        </w:rPr>
        <w:t xml:space="preserve">» </w:t>
      </w:r>
      <w:r w:rsidRPr="00614132">
        <w:rPr>
          <w:rStyle w:val="FontStyle14"/>
          <w:sz w:val="28"/>
          <w:szCs w:val="28"/>
        </w:rPr>
        <w:t>(Л. Корб</w:t>
      </w:r>
      <w:r w:rsidRPr="00614132">
        <w:rPr>
          <w:rStyle w:val="FontStyle14"/>
          <w:sz w:val="28"/>
          <w:szCs w:val="28"/>
        </w:rPr>
        <w:t>ю</w:t>
      </w:r>
      <w:r w:rsidRPr="00614132">
        <w:rPr>
          <w:rStyle w:val="FontStyle14"/>
          <w:sz w:val="28"/>
          <w:szCs w:val="28"/>
        </w:rPr>
        <w:t xml:space="preserve">зье). Лишь в конце XX века стало возможным </w:t>
      </w:r>
      <w:r w:rsidRPr="00614132">
        <w:rPr>
          <w:rStyle w:val="FontStyle15"/>
          <w:sz w:val="28"/>
          <w:szCs w:val="28"/>
        </w:rPr>
        <w:t xml:space="preserve">строить </w:t>
      </w:r>
      <w:r w:rsidRPr="00614132">
        <w:rPr>
          <w:rStyle w:val="FontStyle14"/>
          <w:sz w:val="28"/>
          <w:szCs w:val="28"/>
        </w:rPr>
        <w:t>города при жизни одного поколения и проектировать реальные города будущего.</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Одним из таких перспективных </w:t>
      </w:r>
      <w:r w:rsidRPr="00614132">
        <w:rPr>
          <w:rStyle w:val="FontStyle15"/>
          <w:sz w:val="28"/>
          <w:szCs w:val="28"/>
        </w:rPr>
        <w:t xml:space="preserve">проектов </w:t>
      </w:r>
      <w:r w:rsidRPr="00614132">
        <w:rPr>
          <w:rStyle w:val="FontStyle14"/>
          <w:sz w:val="28"/>
          <w:szCs w:val="28"/>
        </w:rPr>
        <w:t xml:space="preserve">является </w:t>
      </w:r>
      <w:r w:rsidRPr="00614132">
        <w:rPr>
          <w:rStyle w:val="FontStyle13"/>
          <w:sz w:val="28"/>
          <w:szCs w:val="28"/>
        </w:rPr>
        <w:t>«</w:t>
      </w:r>
      <w:r w:rsidRPr="00B311F1">
        <w:rPr>
          <w:rStyle w:val="FontStyle13"/>
          <w:sz w:val="28"/>
          <w:szCs w:val="28"/>
        </w:rPr>
        <w:t>город-сад</w:t>
      </w:r>
      <w:r w:rsidRPr="00614132">
        <w:rPr>
          <w:rStyle w:val="FontStyle13"/>
          <w:sz w:val="28"/>
          <w:szCs w:val="28"/>
        </w:rPr>
        <w:t xml:space="preserve">» </w:t>
      </w:r>
      <w:r w:rsidRPr="00614132">
        <w:rPr>
          <w:rStyle w:val="FontStyle14"/>
          <w:sz w:val="28"/>
          <w:szCs w:val="28"/>
        </w:rPr>
        <w:t xml:space="preserve">- город, максимально соединяющий горожанина с природой, </w:t>
      </w:r>
      <w:r w:rsidRPr="00614132">
        <w:rPr>
          <w:rStyle w:val="FontStyle15"/>
          <w:sz w:val="28"/>
          <w:szCs w:val="28"/>
        </w:rPr>
        <w:t xml:space="preserve">чего </w:t>
      </w:r>
      <w:r w:rsidRPr="00614132">
        <w:rPr>
          <w:rStyle w:val="FontStyle14"/>
          <w:sz w:val="28"/>
          <w:szCs w:val="28"/>
        </w:rPr>
        <w:t xml:space="preserve">можно достичь при площади зелёных насаждений около </w:t>
      </w:r>
      <w:r w:rsidRPr="00614132">
        <w:rPr>
          <w:rStyle w:val="FontStyle13"/>
          <w:sz w:val="28"/>
          <w:szCs w:val="28"/>
        </w:rPr>
        <w:t xml:space="preserve">50% </w:t>
      </w:r>
      <w:r w:rsidRPr="00614132">
        <w:rPr>
          <w:rStyle w:val="FontStyle15"/>
          <w:sz w:val="28"/>
          <w:szCs w:val="28"/>
        </w:rPr>
        <w:t xml:space="preserve">городской </w:t>
      </w:r>
      <w:r w:rsidRPr="00614132">
        <w:rPr>
          <w:rStyle w:val="FontStyle14"/>
          <w:sz w:val="28"/>
          <w:szCs w:val="28"/>
        </w:rPr>
        <w:t>терр</w:t>
      </w:r>
      <w:r w:rsidRPr="00614132">
        <w:rPr>
          <w:rStyle w:val="FontStyle14"/>
          <w:sz w:val="28"/>
          <w:szCs w:val="28"/>
        </w:rPr>
        <w:t>и</w:t>
      </w:r>
      <w:r w:rsidRPr="00614132">
        <w:rPr>
          <w:rStyle w:val="FontStyle14"/>
          <w:sz w:val="28"/>
          <w:szCs w:val="28"/>
        </w:rPr>
        <w:t>тории. Город-сад характеризуется также широким развитием социал</w:t>
      </w:r>
      <w:r w:rsidRPr="00614132">
        <w:rPr>
          <w:rStyle w:val="FontStyle14"/>
          <w:sz w:val="28"/>
          <w:szCs w:val="28"/>
        </w:rPr>
        <w:t>ь</w:t>
      </w:r>
      <w:r w:rsidRPr="00614132">
        <w:rPr>
          <w:rStyle w:val="FontStyle14"/>
          <w:sz w:val="28"/>
          <w:szCs w:val="28"/>
        </w:rPr>
        <w:t xml:space="preserve">ной инфраструктуры. Численность населения </w:t>
      </w:r>
      <w:r w:rsidRPr="00614132">
        <w:rPr>
          <w:rStyle w:val="FontStyle15"/>
          <w:sz w:val="28"/>
          <w:szCs w:val="28"/>
        </w:rPr>
        <w:t xml:space="preserve">такого </w:t>
      </w:r>
      <w:r w:rsidRPr="00614132">
        <w:rPr>
          <w:rStyle w:val="FontStyle14"/>
          <w:sz w:val="28"/>
          <w:szCs w:val="28"/>
        </w:rPr>
        <w:t>города, как прав</w:t>
      </w:r>
      <w:r w:rsidRPr="00614132">
        <w:rPr>
          <w:rStyle w:val="FontStyle14"/>
          <w:sz w:val="28"/>
          <w:szCs w:val="28"/>
        </w:rPr>
        <w:t>и</w:t>
      </w:r>
      <w:r w:rsidRPr="00614132">
        <w:rPr>
          <w:rStyle w:val="FontStyle14"/>
          <w:sz w:val="28"/>
          <w:szCs w:val="28"/>
        </w:rPr>
        <w:t xml:space="preserve">ло, не </w:t>
      </w:r>
      <w:r w:rsidRPr="00614132">
        <w:rPr>
          <w:rStyle w:val="FontStyle15"/>
          <w:sz w:val="28"/>
          <w:szCs w:val="28"/>
        </w:rPr>
        <w:t xml:space="preserve">превышает </w:t>
      </w:r>
      <w:r w:rsidRPr="00614132">
        <w:rPr>
          <w:rStyle w:val="FontStyle14"/>
          <w:sz w:val="28"/>
          <w:szCs w:val="28"/>
        </w:rPr>
        <w:t xml:space="preserve">50-70 тыс. человек, но иногда может достигать 150 тыс. Город-сад </w:t>
      </w:r>
      <w:r w:rsidRPr="00614132">
        <w:rPr>
          <w:rStyle w:val="FontStyle15"/>
          <w:sz w:val="28"/>
          <w:szCs w:val="28"/>
        </w:rPr>
        <w:t xml:space="preserve">небольшое, </w:t>
      </w:r>
      <w:r w:rsidRPr="00614132">
        <w:rPr>
          <w:rStyle w:val="FontStyle14"/>
          <w:sz w:val="28"/>
          <w:szCs w:val="28"/>
        </w:rPr>
        <w:t>компактно организованное поселение, где места для труда, общения, отдыха и жилища находятся в пределах пешехо</w:t>
      </w:r>
      <w:r w:rsidRPr="00614132">
        <w:rPr>
          <w:rStyle w:val="FontStyle14"/>
          <w:sz w:val="28"/>
          <w:szCs w:val="28"/>
        </w:rPr>
        <w:t>д</w:t>
      </w:r>
      <w:r w:rsidRPr="00614132">
        <w:rPr>
          <w:rStyle w:val="FontStyle14"/>
          <w:sz w:val="28"/>
          <w:szCs w:val="28"/>
        </w:rPr>
        <w:lastRenderedPageBreak/>
        <w:t xml:space="preserve">ной доступности каждому жителю. В развитых странах для богатых людей построено более 30 таких городов. Развитием идеи города-сада </w:t>
      </w:r>
      <w:r w:rsidRPr="00614132">
        <w:rPr>
          <w:rStyle w:val="FontStyle15"/>
          <w:sz w:val="28"/>
          <w:szCs w:val="28"/>
        </w:rPr>
        <w:t xml:space="preserve">является </w:t>
      </w:r>
      <w:r w:rsidRPr="00B311F1">
        <w:rPr>
          <w:rStyle w:val="FontStyle13"/>
          <w:sz w:val="28"/>
          <w:szCs w:val="28"/>
        </w:rPr>
        <w:t>экополис</w:t>
      </w:r>
      <w:r w:rsidRPr="00614132">
        <w:rPr>
          <w:rStyle w:val="FontStyle13"/>
          <w:sz w:val="28"/>
          <w:szCs w:val="28"/>
        </w:rPr>
        <w:t xml:space="preserve"> </w:t>
      </w:r>
      <w:r>
        <w:rPr>
          <w:rStyle w:val="FontStyle13"/>
          <w:sz w:val="28"/>
          <w:szCs w:val="28"/>
        </w:rPr>
        <w:t xml:space="preserve">- </w:t>
      </w:r>
      <w:r w:rsidRPr="00614132">
        <w:rPr>
          <w:rStyle w:val="FontStyle14"/>
          <w:sz w:val="28"/>
          <w:szCs w:val="28"/>
        </w:rPr>
        <w:t xml:space="preserve">городское поселение, спланированное с учетом комплекса экологических потребностей человека. Примером экополиса в России является г. Пушкино Московской области. </w:t>
      </w:r>
      <w:r>
        <w:rPr>
          <w:rStyle w:val="FontStyle14"/>
          <w:sz w:val="28"/>
          <w:szCs w:val="28"/>
        </w:rPr>
        <w:t>П</w:t>
      </w:r>
      <w:r w:rsidRPr="00614132">
        <w:rPr>
          <w:rStyle w:val="FontStyle14"/>
          <w:sz w:val="28"/>
          <w:szCs w:val="28"/>
        </w:rPr>
        <w:t>ринципы экоп</w:t>
      </w:r>
      <w:r w:rsidRPr="00614132">
        <w:rPr>
          <w:rStyle w:val="FontStyle14"/>
          <w:sz w:val="28"/>
          <w:szCs w:val="28"/>
        </w:rPr>
        <w:t>о</w:t>
      </w:r>
      <w:r w:rsidRPr="00614132">
        <w:rPr>
          <w:rStyle w:val="FontStyle14"/>
          <w:sz w:val="28"/>
          <w:szCs w:val="28"/>
        </w:rPr>
        <w:t>лиса используются также в некоторых других городах, например, в К</w:t>
      </w:r>
      <w:r w:rsidRPr="00614132">
        <w:rPr>
          <w:rStyle w:val="FontStyle14"/>
          <w:sz w:val="28"/>
          <w:szCs w:val="28"/>
        </w:rPr>
        <w:t>а</w:t>
      </w:r>
      <w:r w:rsidRPr="00614132">
        <w:rPr>
          <w:rStyle w:val="FontStyle14"/>
          <w:sz w:val="28"/>
          <w:szCs w:val="28"/>
        </w:rPr>
        <w:t>зани, Кишиневе (Молдавия).</w:t>
      </w:r>
    </w:p>
    <w:p w:rsidR="004B562D" w:rsidRDefault="004B562D" w:rsidP="004B562D">
      <w:pPr>
        <w:pStyle w:val="Style5"/>
        <w:widowControl/>
        <w:ind w:firstLine="709"/>
        <w:jc w:val="both"/>
        <w:rPr>
          <w:rStyle w:val="FontStyle14"/>
          <w:sz w:val="28"/>
          <w:szCs w:val="28"/>
        </w:rPr>
      </w:pPr>
    </w:p>
    <w:p w:rsidR="00A648BC" w:rsidRPr="00A648BC" w:rsidRDefault="00A648BC" w:rsidP="00A648BC">
      <w:pPr>
        <w:pStyle w:val="Style4"/>
        <w:widowControl/>
        <w:ind w:firstLine="709"/>
        <w:jc w:val="both"/>
        <w:rPr>
          <w:rStyle w:val="FontStyle14"/>
          <w:b/>
          <w:sz w:val="28"/>
          <w:szCs w:val="28"/>
        </w:rPr>
      </w:pPr>
      <w:r w:rsidRPr="00A648BC">
        <w:rPr>
          <w:rStyle w:val="FontStyle14"/>
          <w:b/>
          <w:sz w:val="28"/>
          <w:szCs w:val="28"/>
        </w:rPr>
        <w:t>2 Город как геотехнопространство</w:t>
      </w:r>
    </w:p>
    <w:p w:rsidR="00A648BC" w:rsidRDefault="00A648BC" w:rsidP="004B562D">
      <w:pPr>
        <w:pStyle w:val="Style5"/>
        <w:widowControl/>
        <w:ind w:firstLine="709"/>
        <w:jc w:val="both"/>
        <w:rPr>
          <w:rStyle w:val="FontStyle14"/>
          <w:sz w:val="28"/>
          <w:szCs w:val="28"/>
        </w:rPr>
      </w:pP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Половина населения Земли живет в городах, представляющих с</w:t>
      </w:r>
      <w:r w:rsidRPr="00614132">
        <w:rPr>
          <w:rStyle w:val="FontStyle14"/>
          <w:sz w:val="28"/>
          <w:szCs w:val="28"/>
        </w:rPr>
        <w:t>о</w:t>
      </w:r>
      <w:r w:rsidRPr="00614132">
        <w:rPr>
          <w:rStyle w:val="FontStyle14"/>
          <w:sz w:val="28"/>
          <w:szCs w:val="28"/>
        </w:rPr>
        <w:t xml:space="preserve">бой </w:t>
      </w:r>
      <w:r w:rsidRPr="00614132">
        <w:rPr>
          <w:rStyle w:val="FontStyle15"/>
          <w:sz w:val="28"/>
          <w:szCs w:val="28"/>
        </w:rPr>
        <w:t xml:space="preserve">специфические </w:t>
      </w:r>
      <w:r w:rsidRPr="00614132">
        <w:rPr>
          <w:rStyle w:val="FontStyle14"/>
          <w:sz w:val="28"/>
          <w:szCs w:val="28"/>
        </w:rPr>
        <w:t>творения человека. Внешне крупному юроду прис</w:t>
      </w:r>
      <w:r w:rsidRPr="00614132">
        <w:rPr>
          <w:rStyle w:val="FontStyle14"/>
          <w:sz w:val="28"/>
          <w:szCs w:val="28"/>
        </w:rPr>
        <w:t>у</w:t>
      </w:r>
      <w:r w:rsidRPr="00614132">
        <w:rPr>
          <w:rStyle w:val="FontStyle14"/>
          <w:sz w:val="28"/>
          <w:szCs w:val="28"/>
        </w:rPr>
        <w:t xml:space="preserve">щи: </w:t>
      </w:r>
      <w:r w:rsidRPr="00614132">
        <w:rPr>
          <w:rStyle w:val="FontStyle15"/>
          <w:sz w:val="28"/>
          <w:szCs w:val="28"/>
        </w:rPr>
        <w:t xml:space="preserve">высокоплотная </w:t>
      </w:r>
      <w:r w:rsidRPr="00614132">
        <w:rPr>
          <w:rStyle w:val="FontStyle13"/>
          <w:sz w:val="28"/>
          <w:szCs w:val="28"/>
        </w:rPr>
        <w:t xml:space="preserve">многоэтажная </w:t>
      </w:r>
      <w:r w:rsidRPr="00614132">
        <w:rPr>
          <w:rStyle w:val="FontStyle14"/>
          <w:sz w:val="28"/>
          <w:szCs w:val="28"/>
        </w:rPr>
        <w:t xml:space="preserve">(как правило) </w:t>
      </w:r>
      <w:r>
        <w:rPr>
          <w:rStyle w:val="FontStyle13"/>
          <w:sz w:val="28"/>
          <w:szCs w:val="28"/>
        </w:rPr>
        <w:t>з</w:t>
      </w:r>
      <w:proofErr w:type="gramStart"/>
      <w:r w:rsidRPr="00614132">
        <w:rPr>
          <w:rStyle w:val="FontStyle13"/>
          <w:sz w:val="28"/>
          <w:szCs w:val="28"/>
          <w:lang w:val="en-US"/>
        </w:rPr>
        <w:t>a</w:t>
      </w:r>
      <w:proofErr w:type="gramEnd"/>
      <w:r w:rsidRPr="00614132">
        <w:rPr>
          <w:rStyle w:val="FontStyle15"/>
          <w:sz w:val="28"/>
          <w:szCs w:val="28"/>
        </w:rPr>
        <w:t xml:space="preserve">стройка; </w:t>
      </w:r>
      <w:r w:rsidRPr="00614132">
        <w:rPr>
          <w:rStyle w:val="FontStyle14"/>
          <w:sz w:val="28"/>
          <w:szCs w:val="28"/>
        </w:rPr>
        <w:t>обществе</w:t>
      </w:r>
      <w:r w:rsidRPr="00614132">
        <w:rPr>
          <w:rStyle w:val="FontStyle14"/>
          <w:sz w:val="28"/>
          <w:szCs w:val="28"/>
        </w:rPr>
        <w:t>н</w:t>
      </w:r>
      <w:r w:rsidRPr="00614132">
        <w:rPr>
          <w:rStyle w:val="FontStyle14"/>
          <w:sz w:val="28"/>
          <w:szCs w:val="28"/>
        </w:rPr>
        <w:t>ный и личный транспорт; застроенные и замощенные поверхности, площадь которых превышает садово-парковые озелененные и свобо</w:t>
      </w:r>
      <w:r w:rsidRPr="00614132">
        <w:rPr>
          <w:rStyle w:val="FontStyle14"/>
          <w:sz w:val="28"/>
          <w:szCs w:val="28"/>
        </w:rPr>
        <w:t>д</w:t>
      </w:r>
      <w:r w:rsidRPr="00614132">
        <w:rPr>
          <w:rStyle w:val="FontStyle14"/>
          <w:sz w:val="28"/>
          <w:szCs w:val="28"/>
        </w:rPr>
        <w:t>ные пространства; концентрация источников негативного воздействия на окружающую среду; высокая плотность населения.</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Город можно рассматривать как </w:t>
      </w:r>
      <w:r w:rsidRPr="00B311F1">
        <w:rPr>
          <w:rStyle w:val="FontStyle13"/>
          <w:sz w:val="28"/>
          <w:szCs w:val="28"/>
        </w:rPr>
        <w:t xml:space="preserve">природно-техническую </w:t>
      </w:r>
      <w:r w:rsidRPr="00B311F1">
        <w:rPr>
          <w:rStyle w:val="FontStyle15"/>
          <w:b/>
          <w:sz w:val="28"/>
          <w:szCs w:val="28"/>
        </w:rPr>
        <w:t>геоэк</w:t>
      </w:r>
      <w:r w:rsidRPr="00B311F1">
        <w:rPr>
          <w:rStyle w:val="FontStyle15"/>
          <w:b/>
          <w:sz w:val="28"/>
          <w:szCs w:val="28"/>
        </w:rPr>
        <w:t>о</w:t>
      </w:r>
      <w:r w:rsidRPr="00B311F1">
        <w:rPr>
          <w:rStyle w:val="FontStyle15"/>
          <w:b/>
          <w:sz w:val="28"/>
          <w:szCs w:val="28"/>
        </w:rPr>
        <w:t>систему</w:t>
      </w:r>
      <w:r w:rsidRPr="00614132">
        <w:rPr>
          <w:rStyle w:val="FontStyle15"/>
          <w:sz w:val="28"/>
          <w:szCs w:val="28"/>
        </w:rPr>
        <w:t xml:space="preserve"> </w:t>
      </w:r>
      <w:r w:rsidRPr="00614132">
        <w:rPr>
          <w:rStyle w:val="FontStyle14"/>
          <w:sz w:val="28"/>
          <w:szCs w:val="28"/>
        </w:rPr>
        <w:t>— территориально возникшее, взаимосвязанное и взаимоде</w:t>
      </w:r>
      <w:r w:rsidRPr="00614132">
        <w:rPr>
          <w:rStyle w:val="FontStyle14"/>
          <w:sz w:val="28"/>
          <w:szCs w:val="28"/>
        </w:rPr>
        <w:t>й</w:t>
      </w:r>
      <w:r w:rsidRPr="00614132">
        <w:rPr>
          <w:rStyle w:val="FontStyle14"/>
          <w:sz w:val="28"/>
          <w:szCs w:val="28"/>
        </w:rPr>
        <w:t>ствующее сочетание естественных и искусственных материальных об</w:t>
      </w:r>
      <w:r w:rsidRPr="00614132">
        <w:rPr>
          <w:rStyle w:val="FontStyle14"/>
          <w:sz w:val="28"/>
          <w:szCs w:val="28"/>
        </w:rPr>
        <w:t>ъ</w:t>
      </w:r>
      <w:r w:rsidRPr="00614132">
        <w:rPr>
          <w:rStyle w:val="FontStyle14"/>
          <w:sz w:val="28"/>
          <w:szCs w:val="28"/>
        </w:rPr>
        <w:t xml:space="preserve">ектов, явлений, объединенное в единое целое, составляющее </w:t>
      </w:r>
      <w:r w:rsidRPr="00614132">
        <w:rPr>
          <w:rStyle w:val="FontStyle15"/>
          <w:sz w:val="28"/>
          <w:szCs w:val="28"/>
        </w:rPr>
        <w:t xml:space="preserve">среду </w:t>
      </w:r>
      <w:r w:rsidRPr="00614132">
        <w:rPr>
          <w:rStyle w:val="FontStyle14"/>
          <w:sz w:val="28"/>
          <w:szCs w:val="28"/>
        </w:rPr>
        <w:t>об</w:t>
      </w:r>
      <w:r w:rsidRPr="00614132">
        <w:rPr>
          <w:rStyle w:val="FontStyle14"/>
          <w:sz w:val="28"/>
          <w:szCs w:val="28"/>
        </w:rPr>
        <w:t>и</w:t>
      </w:r>
      <w:r w:rsidRPr="00614132">
        <w:rPr>
          <w:rStyle w:val="FontStyle14"/>
          <w:sz w:val="28"/>
          <w:szCs w:val="28"/>
        </w:rPr>
        <w:t>тания человека.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К городу неприменимо биосферное понятие «экосистема» (соо</w:t>
      </w:r>
      <w:r w:rsidRPr="00614132">
        <w:rPr>
          <w:rStyle w:val="FontStyle14"/>
          <w:sz w:val="28"/>
          <w:szCs w:val="28"/>
        </w:rPr>
        <w:t>б</w:t>
      </w:r>
      <w:r w:rsidRPr="00614132">
        <w:rPr>
          <w:rStyle w:val="FontStyle14"/>
          <w:sz w:val="28"/>
          <w:szCs w:val="28"/>
        </w:rPr>
        <w:t>щество живых существ и их среда обитания). В городе отсутствуют о</w:t>
      </w:r>
      <w:r w:rsidRPr="00614132">
        <w:rPr>
          <w:rStyle w:val="FontStyle14"/>
          <w:sz w:val="28"/>
          <w:szCs w:val="28"/>
        </w:rPr>
        <w:t>с</w:t>
      </w:r>
      <w:r w:rsidRPr="00614132">
        <w:rPr>
          <w:rStyle w:val="FontStyle14"/>
          <w:sz w:val="28"/>
          <w:szCs w:val="28"/>
        </w:rPr>
        <w:t>новные свойства экосистем: способность к саморегулированию и кр</w:t>
      </w:r>
      <w:r w:rsidRPr="00614132">
        <w:rPr>
          <w:rStyle w:val="FontStyle14"/>
          <w:sz w:val="28"/>
          <w:szCs w:val="28"/>
        </w:rPr>
        <w:t>у</w:t>
      </w:r>
      <w:r w:rsidRPr="00614132">
        <w:rPr>
          <w:rStyle w:val="FontStyle14"/>
          <w:sz w:val="28"/>
          <w:szCs w:val="28"/>
        </w:rPr>
        <w:t>говороту веществ. В городе практически отсутствуют организмы, пр</w:t>
      </w:r>
      <w:r w:rsidRPr="00614132">
        <w:rPr>
          <w:rStyle w:val="FontStyle14"/>
          <w:sz w:val="28"/>
          <w:szCs w:val="28"/>
        </w:rPr>
        <w:t>о</w:t>
      </w:r>
      <w:r w:rsidRPr="00614132">
        <w:rPr>
          <w:rStyle w:val="FontStyle14"/>
          <w:sz w:val="28"/>
          <w:szCs w:val="28"/>
        </w:rPr>
        <w:t>изводящие органические вещества из неорганических составляющих, и заметно подавлена деятельность организмов (главным образом бакт</w:t>
      </w:r>
      <w:r w:rsidRPr="00614132">
        <w:rPr>
          <w:rStyle w:val="FontStyle14"/>
          <w:sz w:val="28"/>
          <w:szCs w:val="28"/>
        </w:rPr>
        <w:t>е</w:t>
      </w:r>
      <w:r w:rsidRPr="00614132">
        <w:rPr>
          <w:rStyle w:val="FontStyle14"/>
          <w:sz w:val="28"/>
          <w:szCs w:val="28"/>
        </w:rPr>
        <w:t>рий, грибов и простейших), превращающих органические вещества в неорганические соединения и замыкающих биогенный круговорот. Г</w:t>
      </w:r>
      <w:r w:rsidRPr="00614132">
        <w:rPr>
          <w:rStyle w:val="FontStyle14"/>
          <w:sz w:val="28"/>
          <w:szCs w:val="28"/>
        </w:rPr>
        <w:t>о</w:t>
      </w:r>
      <w:r w:rsidRPr="00614132">
        <w:rPr>
          <w:rStyle w:val="FontStyle14"/>
          <w:sz w:val="28"/>
          <w:szCs w:val="28"/>
        </w:rPr>
        <w:t xml:space="preserve">род немыслим без </w:t>
      </w:r>
      <w:r w:rsidRPr="00614132">
        <w:rPr>
          <w:rStyle w:val="FontStyle15"/>
          <w:sz w:val="28"/>
          <w:szCs w:val="28"/>
        </w:rPr>
        <w:t xml:space="preserve">постоянного </w:t>
      </w:r>
      <w:r w:rsidRPr="00614132">
        <w:rPr>
          <w:rStyle w:val="FontStyle14"/>
          <w:sz w:val="28"/>
          <w:szCs w:val="28"/>
        </w:rPr>
        <w:t xml:space="preserve">вложения энергии; в </w:t>
      </w:r>
      <w:r w:rsidRPr="00614132">
        <w:rPr>
          <w:rStyle w:val="FontStyle15"/>
          <w:sz w:val="28"/>
          <w:szCs w:val="28"/>
        </w:rPr>
        <w:t xml:space="preserve">его </w:t>
      </w:r>
      <w:r w:rsidRPr="00614132">
        <w:rPr>
          <w:rStyle w:val="FontStyle14"/>
          <w:sz w:val="28"/>
          <w:szCs w:val="28"/>
        </w:rPr>
        <w:t>функциониров</w:t>
      </w:r>
      <w:r w:rsidRPr="00614132">
        <w:rPr>
          <w:rStyle w:val="FontStyle14"/>
          <w:sz w:val="28"/>
          <w:szCs w:val="28"/>
        </w:rPr>
        <w:t>а</w:t>
      </w:r>
      <w:r w:rsidRPr="00614132">
        <w:rPr>
          <w:rStyle w:val="FontStyle14"/>
          <w:sz w:val="28"/>
          <w:szCs w:val="28"/>
        </w:rPr>
        <w:t xml:space="preserve">нии важную роль играет </w:t>
      </w:r>
      <w:r w:rsidRPr="00614132">
        <w:rPr>
          <w:rStyle w:val="FontStyle13"/>
          <w:sz w:val="28"/>
          <w:szCs w:val="28"/>
        </w:rPr>
        <w:t xml:space="preserve">геоэкологический каркас </w:t>
      </w:r>
      <w:r w:rsidRPr="00614132">
        <w:rPr>
          <w:rStyle w:val="FontStyle14"/>
          <w:sz w:val="28"/>
          <w:szCs w:val="28"/>
        </w:rPr>
        <w:t>городской терр</w:t>
      </w:r>
      <w:r w:rsidRPr="00614132">
        <w:rPr>
          <w:rStyle w:val="FontStyle14"/>
          <w:sz w:val="28"/>
          <w:szCs w:val="28"/>
        </w:rPr>
        <w:t>и</w:t>
      </w:r>
      <w:r w:rsidRPr="00614132">
        <w:rPr>
          <w:rStyle w:val="FontStyle14"/>
          <w:sz w:val="28"/>
          <w:szCs w:val="28"/>
        </w:rPr>
        <w:t xml:space="preserve">тории совокупность </w:t>
      </w:r>
      <w:r w:rsidRPr="00614132">
        <w:rPr>
          <w:rStyle w:val="FontStyle13"/>
          <w:sz w:val="28"/>
          <w:szCs w:val="28"/>
        </w:rPr>
        <w:t xml:space="preserve">средоформируюших </w:t>
      </w:r>
      <w:r w:rsidRPr="00614132">
        <w:rPr>
          <w:rStyle w:val="FontStyle14"/>
          <w:sz w:val="28"/>
          <w:szCs w:val="28"/>
        </w:rPr>
        <w:t xml:space="preserve">и </w:t>
      </w:r>
      <w:r w:rsidRPr="00614132">
        <w:rPr>
          <w:rStyle w:val="FontStyle13"/>
          <w:sz w:val="28"/>
          <w:szCs w:val="28"/>
        </w:rPr>
        <w:t xml:space="preserve">средостабилизирующих </w:t>
      </w:r>
      <w:r w:rsidRPr="00614132">
        <w:rPr>
          <w:rStyle w:val="FontStyle14"/>
          <w:sz w:val="28"/>
          <w:szCs w:val="28"/>
        </w:rPr>
        <w:t>природных и природно-антропогенных комплексов, поддерживающих приемлемое качество среды жизнедеятельности человека.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На рубеже третьего тысячелетия в 1092 городах и 2070 поселках городского типа проживало почти 75% населения России; производ</w:t>
      </w:r>
      <w:r w:rsidRPr="00614132">
        <w:rPr>
          <w:rStyle w:val="FontStyle14"/>
          <w:sz w:val="28"/>
          <w:szCs w:val="28"/>
        </w:rPr>
        <w:t>и</w:t>
      </w:r>
      <w:r w:rsidRPr="00614132">
        <w:rPr>
          <w:rStyle w:val="FontStyle14"/>
          <w:sz w:val="28"/>
          <w:szCs w:val="28"/>
        </w:rPr>
        <w:t>лось 4/5 объема валового внутреннего продукта и поставлялось в окр</w:t>
      </w:r>
      <w:r w:rsidRPr="00614132">
        <w:rPr>
          <w:rStyle w:val="FontStyle14"/>
          <w:sz w:val="28"/>
          <w:szCs w:val="28"/>
        </w:rPr>
        <w:t>у</w:t>
      </w:r>
      <w:r w:rsidRPr="00614132">
        <w:rPr>
          <w:rStyle w:val="FontStyle14"/>
          <w:sz w:val="28"/>
          <w:szCs w:val="28"/>
        </w:rPr>
        <w:t>жающую среду 4/5 общего объема загрязнений.</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Во многих крупных промышленных городах России отмечается неблагоприятное техногенное воздействие на окружающую среду и население.</w:t>
      </w:r>
    </w:p>
    <w:p w:rsidR="004B562D" w:rsidRPr="00614132" w:rsidRDefault="004B562D" w:rsidP="004B562D">
      <w:pPr>
        <w:pStyle w:val="Style5"/>
        <w:widowControl/>
        <w:ind w:firstLine="709"/>
        <w:jc w:val="both"/>
        <w:rPr>
          <w:rStyle w:val="FontStyle14"/>
          <w:sz w:val="28"/>
          <w:szCs w:val="28"/>
        </w:rPr>
      </w:pPr>
      <w:proofErr w:type="gramStart"/>
      <w:r w:rsidRPr="00614132">
        <w:rPr>
          <w:rStyle w:val="FontStyle14"/>
          <w:sz w:val="28"/>
          <w:szCs w:val="28"/>
        </w:rPr>
        <w:t xml:space="preserve">Возникшие вследствие градостроительства </w:t>
      </w:r>
      <w:r w:rsidRPr="00F830C5">
        <w:rPr>
          <w:rStyle w:val="FontStyle13"/>
          <w:sz w:val="28"/>
          <w:szCs w:val="28"/>
        </w:rPr>
        <w:t>рельефоиды</w:t>
      </w:r>
      <w:r w:rsidRPr="00614132">
        <w:rPr>
          <w:rStyle w:val="FontStyle13"/>
          <w:sz w:val="28"/>
          <w:szCs w:val="28"/>
        </w:rPr>
        <w:t xml:space="preserve"> </w:t>
      </w:r>
      <w:r w:rsidRPr="00614132">
        <w:rPr>
          <w:rStyle w:val="FontStyle14"/>
          <w:sz w:val="28"/>
          <w:szCs w:val="28"/>
        </w:rPr>
        <w:t>(жилые, промышленные и другие сооружения) образуют фактически резко ра</w:t>
      </w:r>
      <w:r w:rsidRPr="00614132">
        <w:rPr>
          <w:rStyle w:val="FontStyle14"/>
          <w:sz w:val="28"/>
          <w:szCs w:val="28"/>
        </w:rPr>
        <w:t>с</w:t>
      </w:r>
      <w:r w:rsidRPr="00614132">
        <w:rPr>
          <w:rStyle w:val="FontStyle14"/>
          <w:sz w:val="28"/>
          <w:szCs w:val="28"/>
        </w:rPr>
        <w:lastRenderedPageBreak/>
        <w:t>члененную по высоте (от десятков до первых сотен метров) интеграл</w:t>
      </w:r>
      <w:r w:rsidRPr="00614132">
        <w:rPr>
          <w:rStyle w:val="FontStyle14"/>
          <w:sz w:val="28"/>
          <w:szCs w:val="28"/>
        </w:rPr>
        <w:t>ь</w:t>
      </w:r>
      <w:r w:rsidRPr="00614132">
        <w:rPr>
          <w:rStyle w:val="FontStyle14"/>
          <w:sz w:val="28"/>
          <w:szCs w:val="28"/>
        </w:rPr>
        <w:t xml:space="preserve">ную </w:t>
      </w:r>
      <w:r w:rsidRPr="00F830C5">
        <w:rPr>
          <w:rStyle w:val="FontStyle13"/>
          <w:sz w:val="28"/>
          <w:szCs w:val="28"/>
        </w:rPr>
        <w:t>геоповерхность</w:t>
      </w:r>
      <w:r w:rsidRPr="00614132">
        <w:rPr>
          <w:rStyle w:val="FontStyle13"/>
          <w:sz w:val="28"/>
          <w:szCs w:val="28"/>
        </w:rPr>
        <w:t xml:space="preserve">, </w:t>
      </w:r>
      <w:r w:rsidRPr="00614132">
        <w:rPr>
          <w:rStyle w:val="FontStyle14"/>
          <w:sz w:val="28"/>
          <w:szCs w:val="28"/>
        </w:rPr>
        <w:t xml:space="preserve">выполняющую функцию подстилающей для </w:t>
      </w:r>
      <w:r w:rsidRPr="00614132">
        <w:rPr>
          <w:rStyle w:val="FontStyle15"/>
          <w:sz w:val="28"/>
          <w:szCs w:val="28"/>
        </w:rPr>
        <w:t>те</w:t>
      </w:r>
      <w:r w:rsidRPr="00614132">
        <w:rPr>
          <w:rStyle w:val="FontStyle15"/>
          <w:sz w:val="28"/>
          <w:szCs w:val="28"/>
        </w:rPr>
        <w:t>х</w:t>
      </w:r>
      <w:r w:rsidRPr="00614132">
        <w:rPr>
          <w:rStyle w:val="FontStyle15"/>
          <w:sz w:val="28"/>
          <w:szCs w:val="28"/>
        </w:rPr>
        <w:t xml:space="preserve">ноатмогенного </w:t>
      </w:r>
      <w:r w:rsidRPr="00614132">
        <w:rPr>
          <w:rStyle w:val="FontStyle14"/>
          <w:sz w:val="28"/>
          <w:szCs w:val="28"/>
        </w:rPr>
        <w:t xml:space="preserve">и </w:t>
      </w:r>
      <w:r w:rsidRPr="00614132">
        <w:rPr>
          <w:rStyle w:val="FontStyle15"/>
          <w:sz w:val="28"/>
          <w:szCs w:val="28"/>
        </w:rPr>
        <w:t xml:space="preserve">техногидрогенного </w:t>
      </w:r>
      <w:r w:rsidRPr="00614132">
        <w:rPr>
          <w:rStyle w:val="FontStyle14"/>
          <w:sz w:val="28"/>
          <w:szCs w:val="28"/>
        </w:rPr>
        <w:t>пространств.</w:t>
      </w:r>
      <w:proofErr w:type="gramEnd"/>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Пространственная структура интегральной геоповерхности, ст</w:t>
      </w:r>
      <w:r w:rsidRPr="00614132">
        <w:rPr>
          <w:rStyle w:val="FontStyle14"/>
          <w:sz w:val="28"/>
          <w:szCs w:val="28"/>
        </w:rPr>
        <w:t>е</w:t>
      </w:r>
      <w:r w:rsidRPr="00614132">
        <w:rPr>
          <w:rStyle w:val="FontStyle14"/>
          <w:sz w:val="28"/>
          <w:szCs w:val="28"/>
        </w:rPr>
        <w:t xml:space="preserve">пень поляризации ее </w:t>
      </w:r>
      <w:proofErr w:type="gramStart"/>
      <w:r w:rsidRPr="00614132">
        <w:rPr>
          <w:rStyle w:val="FontStyle14"/>
          <w:sz w:val="28"/>
          <w:szCs w:val="28"/>
        </w:rPr>
        <w:t>техногенных</w:t>
      </w:r>
      <w:proofErr w:type="gramEnd"/>
      <w:r w:rsidRPr="00614132">
        <w:rPr>
          <w:rStyle w:val="FontStyle14"/>
          <w:sz w:val="28"/>
          <w:szCs w:val="28"/>
        </w:rPr>
        <w:t xml:space="preserve"> и природных морфообразований об</w:t>
      </w:r>
      <w:r w:rsidRPr="00614132">
        <w:rPr>
          <w:rStyle w:val="FontStyle14"/>
          <w:sz w:val="28"/>
          <w:szCs w:val="28"/>
        </w:rPr>
        <w:t>у</w:t>
      </w:r>
      <w:r w:rsidRPr="00614132">
        <w:rPr>
          <w:rStyle w:val="FontStyle14"/>
          <w:sz w:val="28"/>
          <w:szCs w:val="28"/>
        </w:rPr>
        <w:t xml:space="preserve">словливают </w:t>
      </w:r>
      <w:r w:rsidRPr="00614132">
        <w:rPr>
          <w:rStyle w:val="FontStyle15"/>
          <w:sz w:val="28"/>
          <w:szCs w:val="28"/>
        </w:rPr>
        <w:t xml:space="preserve">«геотехноморфогенную шероховатость </w:t>
      </w:r>
      <w:r w:rsidRPr="00614132">
        <w:rPr>
          <w:rStyle w:val="FontStyle14"/>
          <w:sz w:val="28"/>
          <w:szCs w:val="28"/>
        </w:rPr>
        <w:t>подстилающей повер</w:t>
      </w:r>
      <w:r w:rsidRPr="00614132">
        <w:rPr>
          <w:rStyle w:val="FontStyle14"/>
          <w:sz w:val="28"/>
          <w:szCs w:val="28"/>
        </w:rPr>
        <w:t>х</w:t>
      </w:r>
      <w:r w:rsidRPr="00614132">
        <w:rPr>
          <w:rStyle w:val="FontStyle14"/>
          <w:sz w:val="28"/>
          <w:szCs w:val="28"/>
        </w:rPr>
        <w:t xml:space="preserve">ности». Ее создают взаимодействующие с атмосферой </w:t>
      </w:r>
      <w:r w:rsidRPr="00614132">
        <w:rPr>
          <w:rStyle w:val="FontStyle15"/>
          <w:sz w:val="28"/>
          <w:szCs w:val="28"/>
        </w:rPr>
        <w:t xml:space="preserve">в </w:t>
      </w:r>
      <w:r w:rsidRPr="00614132">
        <w:rPr>
          <w:rStyle w:val="FontStyle14"/>
          <w:sz w:val="28"/>
          <w:szCs w:val="28"/>
        </w:rPr>
        <w:t xml:space="preserve">процессе </w:t>
      </w:r>
      <w:r w:rsidRPr="00614132">
        <w:rPr>
          <w:rStyle w:val="FontStyle15"/>
          <w:sz w:val="28"/>
          <w:szCs w:val="28"/>
        </w:rPr>
        <w:t>тепл</w:t>
      </w:r>
      <w:proofErr w:type="gramStart"/>
      <w:r w:rsidRPr="00614132">
        <w:rPr>
          <w:rStyle w:val="FontStyle15"/>
          <w:sz w:val="28"/>
          <w:szCs w:val="28"/>
        </w:rPr>
        <w:t>о-</w:t>
      </w:r>
      <w:proofErr w:type="gramEnd"/>
      <w:r w:rsidRPr="00614132">
        <w:rPr>
          <w:rStyle w:val="FontStyle15"/>
          <w:sz w:val="28"/>
          <w:szCs w:val="28"/>
        </w:rPr>
        <w:t xml:space="preserve"> </w:t>
      </w:r>
      <w:r w:rsidRPr="00614132">
        <w:rPr>
          <w:rStyle w:val="FontStyle14"/>
          <w:sz w:val="28"/>
          <w:szCs w:val="28"/>
        </w:rPr>
        <w:t xml:space="preserve">и влагообмена технолитоморфогенные неоднородности </w:t>
      </w:r>
      <w:r w:rsidRPr="00614132">
        <w:rPr>
          <w:rStyle w:val="FontStyle15"/>
          <w:sz w:val="28"/>
          <w:szCs w:val="28"/>
        </w:rPr>
        <w:t>интегральной ге</w:t>
      </w:r>
      <w:r w:rsidRPr="00614132">
        <w:rPr>
          <w:rStyle w:val="FontStyle15"/>
          <w:sz w:val="28"/>
          <w:szCs w:val="28"/>
        </w:rPr>
        <w:t>о</w:t>
      </w:r>
      <w:r w:rsidRPr="00614132">
        <w:rPr>
          <w:rStyle w:val="FontStyle15"/>
          <w:sz w:val="28"/>
          <w:szCs w:val="28"/>
        </w:rPr>
        <w:t xml:space="preserve">техноморфогенной </w:t>
      </w:r>
      <w:r w:rsidRPr="00614132">
        <w:rPr>
          <w:rStyle w:val="FontStyle14"/>
          <w:sz w:val="28"/>
          <w:szCs w:val="28"/>
        </w:rPr>
        <w:t>поверхности, которые в пределах застроенных терр</w:t>
      </w:r>
      <w:r w:rsidRPr="00614132">
        <w:rPr>
          <w:rStyle w:val="FontStyle14"/>
          <w:sz w:val="28"/>
          <w:szCs w:val="28"/>
        </w:rPr>
        <w:t>и</w:t>
      </w:r>
      <w:r w:rsidRPr="00614132">
        <w:rPr>
          <w:rStyle w:val="FontStyle14"/>
          <w:sz w:val="28"/>
          <w:szCs w:val="28"/>
        </w:rPr>
        <w:t xml:space="preserve">торий значительно усложняют </w:t>
      </w:r>
      <w:r w:rsidRPr="00614132">
        <w:rPr>
          <w:rStyle w:val="FontStyle13"/>
          <w:sz w:val="28"/>
          <w:szCs w:val="28"/>
        </w:rPr>
        <w:t xml:space="preserve">аэродинамическую </w:t>
      </w:r>
      <w:r w:rsidRPr="00614132">
        <w:rPr>
          <w:rStyle w:val="FontStyle15"/>
          <w:sz w:val="28"/>
          <w:szCs w:val="28"/>
        </w:rPr>
        <w:t xml:space="preserve">шероховатость. </w:t>
      </w:r>
      <w:r w:rsidRPr="00614132">
        <w:rPr>
          <w:rStyle w:val="FontStyle14"/>
          <w:sz w:val="28"/>
          <w:szCs w:val="28"/>
        </w:rPr>
        <w:t xml:space="preserve">Например, установлено, </w:t>
      </w:r>
      <w:r w:rsidRPr="00614132">
        <w:rPr>
          <w:rStyle w:val="FontStyle15"/>
          <w:sz w:val="28"/>
          <w:szCs w:val="28"/>
        </w:rPr>
        <w:t xml:space="preserve">что </w:t>
      </w:r>
      <w:r w:rsidRPr="00614132">
        <w:rPr>
          <w:rStyle w:val="FontStyle14"/>
          <w:sz w:val="28"/>
          <w:szCs w:val="28"/>
        </w:rPr>
        <w:t xml:space="preserve">при обтекании высотных зданий (15 и более этажей) возникают зоны </w:t>
      </w:r>
      <w:r w:rsidRPr="00614132">
        <w:rPr>
          <w:rStyle w:val="FontStyle15"/>
          <w:sz w:val="28"/>
          <w:szCs w:val="28"/>
        </w:rPr>
        <w:t xml:space="preserve">с </w:t>
      </w:r>
      <w:r w:rsidRPr="00614132">
        <w:rPr>
          <w:rStyle w:val="FontStyle14"/>
          <w:sz w:val="28"/>
          <w:szCs w:val="28"/>
        </w:rPr>
        <w:t xml:space="preserve">местными скоростями воздушных потоков, 1,5-2 раза превышающими скорость </w:t>
      </w:r>
      <w:r w:rsidRPr="00614132">
        <w:rPr>
          <w:rStyle w:val="FontStyle15"/>
          <w:sz w:val="28"/>
          <w:szCs w:val="28"/>
        </w:rPr>
        <w:t xml:space="preserve">невозмущенного </w:t>
      </w:r>
      <w:r w:rsidRPr="00614132">
        <w:rPr>
          <w:rStyle w:val="FontStyle14"/>
          <w:sz w:val="28"/>
          <w:szCs w:val="28"/>
        </w:rPr>
        <w:t>ветра.</w:t>
      </w:r>
    </w:p>
    <w:p w:rsidR="004B562D" w:rsidRPr="00614132" w:rsidRDefault="004B562D" w:rsidP="004B562D">
      <w:pPr>
        <w:pStyle w:val="Style6"/>
        <w:widowControl/>
        <w:ind w:firstLine="709"/>
        <w:jc w:val="both"/>
        <w:rPr>
          <w:rStyle w:val="FontStyle15"/>
          <w:sz w:val="28"/>
          <w:szCs w:val="28"/>
        </w:rPr>
      </w:pPr>
      <w:r w:rsidRPr="00614132">
        <w:rPr>
          <w:rStyle w:val="FontStyle14"/>
          <w:sz w:val="28"/>
          <w:szCs w:val="28"/>
        </w:rPr>
        <w:t>Некоторые районы современных городов, особенно при двуп</w:t>
      </w:r>
      <w:r w:rsidRPr="00614132">
        <w:rPr>
          <w:rStyle w:val="FontStyle14"/>
          <w:sz w:val="28"/>
          <w:szCs w:val="28"/>
        </w:rPr>
        <w:t>о</w:t>
      </w:r>
      <w:r w:rsidRPr="00614132">
        <w:rPr>
          <w:rStyle w:val="FontStyle14"/>
          <w:sz w:val="28"/>
          <w:szCs w:val="28"/>
        </w:rPr>
        <w:t>лосном метении высоких рельефоидов, представляют собой пронизыв</w:t>
      </w:r>
      <w:r w:rsidRPr="00614132">
        <w:rPr>
          <w:rStyle w:val="FontStyle14"/>
          <w:sz w:val="28"/>
          <w:szCs w:val="28"/>
        </w:rPr>
        <w:t>а</w:t>
      </w:r>
      <w:r w:rsidRPr="00614132">
        <w:rPr>
          <w:rStyle w:val="FontStyle14"/>
          <w:sz w:val="28"/>
          <w:szCs w:val="28"/>
        </w:rPr>
        <w:t xml:space="preserve">емые ветрами </w:t>
      </w:r>
      <w:r w:rsidRPr="00614132">
        <w:rPr>
          <w:rStyle w:val="FontStyle15"/>
          <w:sz w:val="28"/>
          <w:szCs w:val="28"/>
        </w:rPr>
        <w:t>«бетонные ущелья».</w:t>
      </w:r>
    </w:p>
    <w:p w:rsidR="004B562D" w:rsidRPr="00614132" w:rsidRDefault="004B562D" w:rsidP="004B562D">
      <w:pPr>
        <w:pStyle w:val="Style5"/>
        <w:widowControl/>
        <w:ind w:firstLine="709"/>
        <w:jc w:val="both"/>
        <w:rPr>
          <w:rStyle w:val="FontStyle20"/>
          <w:b w:val="0"/>
          <w:sz w:val="28"/>
          <w:szCs w:val="28"/>
        </w:rPr>
      </w:pPr>
      <w:r w:rsidRPr="00614132">
        <w:rPr>
          <w:rStyle w:val="FontStyle14"/>
          <w:sz w:val="28"/>
          <w:szCs w:val="28"/>
        </w:rPr>
        <w:t xml:space="preserve">За счет вертикальных и субвертикальных граней рельефоиды, расширяя подстилающую поверхность, увеличивают площадь контакта приземной атмосферы, </w:t>
      </w:r>
      <w:r w:rsidRPr="00614132">
        <w:rPr>
          <w:rStyle w:val="FontStyle15"/>
          <w:sz w:val="28"/>
          <w:szCs w:val="28"/>
        </w:rPr>
        <w:t>меняют</w:t>
      </w:r>
      <w:r>
        <w:rPr>
          <w:rStyle w:val="FontStyle15"/>
          <w:sz w:val="28"/>
          <w:szCs w:val="28"/>
        </w:rPr>
        <w:t xml:space="preserve"> </w:t>
      </w:r>
      <w:r w:rsidRPr="00614132">
        <w:rPr>
          <w:rStyle w:val="FontStyle15"/>
          <w:sz w:val="28"/>
          <w:szCs w:val="28"/>
        </w:rPr>
        <w:t xml:space="preserve">альбедо, </w:t>
      </w:r>
      <w:r w:rsidRPr="00614132">
        <w:rPr>
          <w:rStyle w:val="FontStyle14"/>
          <w:sz w:val="28"/>
          <w:szCs w:val="28"/>
        </w:rPr>
        <w:t xml:space="preserve">что существенно преобразует энергетические и динамические факторы формирования климата не </w:t>
      </w:r>
      <w:r w:rsidRPr="00614132">
        <w:rPr>
          <w:rStyle w:val="FontStyle15"/>
          <w:sz w:val="28"/>
          <w:szCs w:val="28"/>
        </w:rPr>
        <w:t xml:space="preserve">только в </w:t>
      </w:r>
      <w:r w:rsidRPr="00614132">
        <w:rPr>
          <w:rStyle w:val="FontStyle14"/>
          <w:sz w:val="28"/>
          <w:szCs w:val="28"/>
        </w:rPr>
        <w:t xml:space="preserve">условиях </w:t>
      </w:r>
      <w:r w:rsidRPr="00614132">
        <w:rPr>
          <w:rStyle w:val="FontStyle15"/>
          <w:sz w:val="28"/>
          <w:szCs w:val="28"/>
        </w:rPr>
        <w:t xml:space="preserve">города, </w:t>
      </w:r>
      <w:r w:rsidRPr="00614132">
        <w:rPr>
          <w:rStyle w:val="FontStyle14"/>
          <w:sz w:val="28"/>
          <w:szCs w:val="28"/>
        </w:rPr>
        <w:t xml:space="preserve">но и на прилегающих территориях. </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Приток дополнительного тепла, </w:t>
      </w:r>
      <w:r w:rsidRPr="00614132">
        <w:rPr>
          <w:rStyle w:val="FontStyle15"/>
          <w:sz w:val="28"/>
          <w:szCs w:val="28"/>
        </w:rPr>
        <w:t xml:space="preserve">обусловленного </w:t>
      </w:r>
      <w:r w:rsidRPr="00614132">
        <w:rPr>
          <w:rStyle w:val="FontStyle14"/>
          <w:sz w:val="28"/>
          <w:szCs w:val="28"/>
        </w:rPr>
        <w:t xml:space="preserve">длинноволновым излучением от </w:t>
      </w:r>
      <w:r w:rsidRPr="00614132">
        <w:rPr>
          <w:rStyle w:val="FontStyle15"/>
          <w:sz w:val="28"/>
          <w:szCs w:val="28"/>
        </w:rPr>
        <w:t xml:space="preserve">нагретых </w:t>
      </w:r>
      <w:r w:rsidRPr="00614132">
        <w:rPr>
          <w:rStyle w:val="FontStyle14"/>
          <w:sz w:val="28"/>
          <w:szCs w:val="28"/>
        </w:rPr>
        <w:t xml:space="preserve">поверхностей рельефоидов, заасфальтированных улиц, а также отраженной и поглощенной солнечной радиацией, служит источником </w:t>
      </w:r>
      <w:r w:rsidRPr="00614132">
        <w:rPr>
          <w:rStyle w:val="FontStyle15"/>
          <w:sz w:val="28"/>
          <w:szCs w:val="28"/>
        </w:rPr>
        <w:t xml:space="preserve">добавочного повышения </w:t>
      </w:r>
      <w:r w:rsidRPr="00614132">
        <w:rPr>
          <w:rStyle w:val="FontStyle14"/>
          <w:sz w:val="28"/>
          <w:szCs w:val="28"/>
        </w:rPr>
        <w:t>температуры окружающего простра</w:t>
      </w:r>
      <w:r w:rsidRPr="00614132">
        <w:rPr>
          <w:rStyle w:val="FontStyle14"/>
          <w:sz w:val="28"/>
          <w:szCs w:val="28"/>
        </w:rPr>
        <w:t>н</w:t>
      </w:r>
      <w:r w:rsidRPr="00614132">
        <w:rPr>
          <w:rStyle w:val="FontStyle14"/>
          <w:sz w:val="28"/>
          <w:szCs w:val="28"/>
        </w:rPr>
        <w:t>ства. Например, интенсивность тепловыделения дорожного покрытия в 2 - 3 раза превышает фоновые излучения в окружающую среду.</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Весьма существенно свойство рельефоидов аккумулировать и трансформировать свободную энергию. Благодаря наличию застекле</w:t>
      </w:r>
      <w:r w:rsidRPr="00614132">
        <w:rPr>
          <w:rStyle w:val="FontStyle14"/>
          <w:sz w:val="28"/>
          <w:szCs w:val="28"/>
        </w:rPr>
        <w:t>н</w:t>
      </w:r>
      <w:r w:rsidRPr="00614132">
        <w:rPr>
          <w:rStyle w:val="FontStyle14"/>
          <w:sz w:val="28"/>
          <w:szCs w:val="28"/>
        </w:rPr>
        <w:t>ных оконных проемов лучистая энергия Солнца, проникая внутрь мн</w:t>
      </w:r>
      <w:r w:rsidRPr="00614132">
        <w:rPr>
          <w:rStyle w:val="FontStyle14"/>
          <w:sz w:val="28"/>
          <w:szCs w:val="28"/>
        </w:rPr>
        <w:t>о</w:t>
      </w:r>
      <w:r w:rsidRPr="00614132">
        <w:rPr>
          <w:rStyle w:val="FontStyle14"/>
          <w:sz w:val="28"/>
          <w:szCs w:val="28"/>
        </w:rPr>
        <w:t>гоэтажных зданий, превращается в тепло, которое, выходя наружу ч</w:t>
      </w:r>
      <w:r w:rsidRPr="00614132">
        <w:rPr>
          <w:rStyle w:val="FontStyle14"/>
          <w:sz w:val="28"/>
          <w:szCs w:val="28"/>
        </w:rPr>
        <w:t>е</w:t>
      </w:r>
      <w:r w:rsidRPr="00614132">
        <w:rPr>
          <w:rStyle w:val="FontStyle14"/>
          <w:sz w:val="28"/>
          <w:szCs w:val="28"/>
        </w:rPr>
        <w:t>рез вентиляционные и другие устройства, согревает прилегающие слои воздуха.</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Влияние рельефоидиости геотехнопространства на формирование теплового режима городов зависит от их принадлежности к ландшаф</w:t>
      </w:r>
      <w:r w:rsidRPr="00614132">
        <w:rPr>
          <w:rStyle w:val="FontStyle14"/>
          <w:sz w:val="28"/>
          <w:szCs w:val="28"/>
        </w:rPr>
        <w:t>т</w:t>
      </w:r>
      <w:r w:rsidRPr="00614132">
        <w:rPr>
          <w:rStyle w:val="FontStyle14"/>
          <w:sz w:val="28"/>
          <w:szCs w:val="28"/>
        </w:rPr>
        <w:t xml:space="preserve">но-климатической зоне. </w:t>
      </w:r>
      <w:r>
        <w:rPr>
          <w:rStyle w:val="FontStyle14"/>
          <w:sz w:val="28"/>
          <w:szCs w:val="28"/>
        </w:rPr>
        <w:t>Т</w:t>
      </w:r>
      <w:r w:rsidRPr="00614132">
        <w:rPr>
          <w:rStyle w:val="FontStyle14"/>
          <w:sz w:val="28"/>
          <w:szCs w:val="28"/>
        </w:rPr>
        <w:t xml:space="preserve">ак, по летним температурам </w:t>
      </w:r>
      <w:r w:rsidRPr="00614132">
        <w:rPr>
          <w:rStyle w:val="FontStyle15"/>
          <w:sz w:val="28"/>
          <w:szCs w:val="28"/>
        </w:rPr>
        <w:t>Санкт</w:t>
      </w:r>
      <w:r w:rsidRPr="00614132">
        <w:rPr>
          <w:rStyle w:val="FontStyle14"/>
          <w:sz w:val="28"/>
          <w:szCs w:val="28"/>
        </w:rPr>
        <w:t xml:space="preserve">-Петербург, Москва, Нижний Новгород </w:t>
      </w:r>
      <w:r w:rsidRPr="00614132">
        <w:rPr>
          <w:rStyle w:val="FontStyle15"/>
          <w:sz w:val="28"/>
          <w:szCs w:val="28"/>
        </w:rPr>
        <w:t xml:space="preserve">соответствуют </w:t>
      </w:r>
      <w:r w:rsidRPr="00614132">
        <w:rPr>
          <w:rStyle w:val="FontStyle14"/>
          <w:sz w:val="28"/>
          <w:szCs w:val="28"/>
        </w:rPr>
        <w:t xml:space="preserve">местностям, расположенным на 200—300 км южнее. Причиной </w:t>
      </w:r>
      <w:r w:rsidRPr="00614132">
        <w:rPr>
          <w:rStyle w:val="FontStyle15"/>
          <w:sz w:val="28"/>
          <w:szCs w:val="28"/>
        </w:rPr>
        <w:t>те</w:t>
      </w:r>
      <w:r>
        <w:rPr>
          <w:rStyle w:val="FontStyle15"/>
          <w:sz w:val="28"/>
          <w:szCs w:val="28"/>
        </w:rPr>
        <w:t>п</w:t>
      </w:r>
      <w:r w:rsidRPr="00614132">
        <w:rPr>
          <w:rStyle w:val="FontStyle15"/>
          <w:sz w:val="28"/>
          <w:szCs w:val="28"/>
        </w:rPr>
        <w:t xml:space="preserve">лофизических мезомасштабных </w:t>
      </w:r>
      <w:r w:rsidRPr="00614132">
        <w:rPr>
          <w:rStyle w:val="FontStyle14"/>
          <w:sz w:val="28"/>
          <w:szCs w:val="28"/>
        </w:rPr>
        <w:t>отклон</w:t>
      </w:r>
      <w:r w:rsidRPr="00614132">
        <w:rPr>
          <w:rStyle w:val="FontStyle14"/>
          <w:sz w:val="28"/>
          <w:szCs w:val="28"/>
        </w:rPr>
        <w:t>е</w:t>
      </w:r>
      <w:r w:rsidRPr="00614132">
        <w:rPr>
          <w:rStyle w:val="FontStyle14"/>
          <w:sz w:val="28"/>
          <w:szCs w:val="28"/>
        </w:rPr>
        <w:t xml:space="preserve">ний от фонового климатического режима лесной (южнотаежной) зоны является воздействие рельефоидов </w:t>
      </w:r>
      <w:r w:rsidRPr="00614132">
        <w:rPr>
          <w:rStyle w:val="FontStyle15"/>
          <w:sz w:val="28"/>
          <w:szCs w:val="28"/>
        </w:rPr>
        <w:t xml:space="preserve">городов. </w:t>
      </w:r>
      <w:r w:rsidRPr="00614132">
        <w:rPr>
          <w:rStyle w:val="FontStyle14"/>
          <w:sz w:val="28"/>
          <w:szCs w:val="28"/>
        </w:rPr>
        <w:t>В условиях же лесостепной и степной зон влияние рельефоидов на разность летних температур ме</w:t>
      </w:r>
      <w:r w:rsidRPr="00614132">
        <w:rPr>
          <w:rStyle w:val="FontStyle14"/>
          <w:sz w:val="28"/>
          <w:szCs w:val="28"/>
        </w:rPr>
        <w:t>ж</w:t>
      </w:r>
      <w:r w:rsidRPr="00614132">
        <w:rPr>
          <w:rStyle w:val="FontStyle14"/>
          <w:sz w:val="28"/>
          <w:szCs w:val="28"/>
        </w:rPr>
        <w:t>ду городом (например, Саратовым) и окрестностями не сказывается. В средних широтах среднегодовая температура приземного воздуха в г</w:t>
      </w:r>
      <w:r w:rsidRPr="00614132">
        <w:rPr>
          <w:rStyle w:val="FontStyle14"/>
          <w:sz w:val="28"/>
          <w:szCs w:val="28"/>
        </w:rPr>
        <w:t>о</w:t>
      </w:r>
      <w:r w:rsidRPr="00614132">
        <w:rPr>
          <w:rStyle w:val="FontStyle14"/>
          <w:sz w:val="28"/>
          <w:szCs w:val="28"/>
        </w:rPr>
        <w:lastRenderedPageBreak/>
        <w:t>роде может быть на 1 - 2</w:t>
      </w:r>
      <w:proofErr w:type="gramStart"/>
      <w:r w:rsidRPr="00614132">
        <w:rPr>
          <w:rStyle w:val="FontStyle14"/>
          <w:sz w:val="28"/>
          <w:szCs w:val="28"/>
        </w:rPr>
        <w:t xml:space="preserve"> °С</w:t>
      </w:r>
      <w:proofErr w:type="gramEnd"/>
      <w:r w:rsidRPr="00614132">
        <w:rPr>
          <w:rStyle w:val="FontStyle14"/>
          <w:sz w:val="28"/>
          <w:szCs w:val="28"/>
        </w:rPr>
        <w:t xml:space="preserve"> выше, а в отдельные периоды — и на 6 - 8 °С, чем в пригородной местности.</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На повышение температуры воздуха в городах влияют не только рельефоиды. но и </w:t>
      </w:r>
      <w:r w:rsidRPr="00614132">
        <w:rPr>
          <w:rStyle w:val="FontStyle13"/>
          <w:sz w:val="28"/>
          <w:szCs w:val="28"/>
        </w:rPr>
        <w:t xml:space="preserve">рельефиды </w:t>
      </w:r>
      <w:r w:rsidRPr="00614132">
        <w:rPr>
          <w:rStyle w:val="FontStyle14"/>
          <w:sz w:val="28"/>
          <w:szCs w:val="28"/>
        </w:rPr>
        <w:t>(автомобили, самолеты бульдозеры, подлодки и др.). Подсчитано, что теплоотдача от двигателей 100 тыс. движущихся машин равна теплу, получаемому от нескольких милли</w:t>
      </w:r>
      <w:r w:rsidRPr="00614132">
        <w:rPr>
          <w:rStyle w:val="FontStyle14"/>
          <w:sz w:val="28"/>
          <w:szCs w:val="28"/>
        </w:rPr>
        <w:t>о</w:t>
      </w:r>
      <w:r w:rsidRPr="00614132">
        <w:rPr>
          <w:rStyle w:val="FontStyle14"/>
          <w:sz w:val="28"/>
          <w:szCs w:val="28"/>
        </w:rPr>
        <w:t>нов литров горячей воды. До 20% проходящего тепла выделяют труб</w:t>
      </w:r>
      <w:r w:rsidRPr="00614132">
        <w:rPr>
          <w:rStyle w:val="FontStyle14"/>
          <w:sz w:val="28"/>
          <w:szCs w:val="28"/>
        </w:rPr>
        <w:t>о</w:t>
      </w:r>
      <w:r w:rsidRPr="00614132">
        <w:rPr>
          <w:rStyle w:val="FontStyle14"/>
          <w:sz w:val="28"/>
          <w:szCs w:val="28"/>
        </w:rPr>
        <w:t>проводы теплосети. От различных производств (заводы, фабрики, к</w:t>
      </w:r>
      <w:r w:rsidRPr="00614132">
        <w:rPr>
          <w:rStyle w:val="FontStyle14"/>
          <w:sz w:val="28"/>
          <w:szCs w:val="28"/>
        </w:rPr>
        <w:t>о</w:t>
      </w:r>
      <w:r w:rsidRPr="00614132">
        <w:rPr>
          <w:rStyle w:val="FontStyle14"/>
          <w:sz w:val="28"/>
          <w:szCs w:val="28"/>
        </w:rPr>
        <w:t>тельные и т. п.) в воздух поступает до 40% энергии сжигаемого топл</w:t>
      </w:r>
      <w:r w:rsidRPr="00614132">
        <w:rPr>
          <w:rStyle w:val="FontStyle14"/>
          <w:sz w:val="28"/>
          <w:szCs w:val="28"/>
        </w:rPr>
        <w:t>и</w:t>
      </w:r>
      <w:r w:rsidRPr="00614132">
        <w:rPr>
          <w:rStyle w:val="FontStyle14"/>
          <w:sz w:val="28"/>
          <w:szCs w:val="28"/>
        </w:rPr>
        <w:t>ва.</w:t>
      </w:r>
    </w:p>
    <w:p w:rsidR="004B562D" w:rsidRPr="00614132" w:rsidRDefault="004B562D" w:rsidP="004B562D">
      <w:pPr>
        <w:pStyle w:val="Style5"/>
        <w:widowControl/>
        <w:ind w:firstLine="709"/>
        <w:jc w:val="both"/>
        <w:rPr>
          <w:rStyle w:val="FontStyle14"/>
          <w:sz w:val="28"/>
          <w:szCs w:val="28"/>
        </w:rPr>
      </w:pPr>
      <w:proofErr w:type="gramStart"/>
      <w:r w:rsidRPr="00614132">
        <w:rPr>
          <w:rStyle w:val="FontStyle14"/>
          <w:sz w:val="28"/>
          <w:szCs w:val="28"/>
        </w:rPr>
        <w:t xml:space="preserve">На застроенных территориях из-за вертикальных </w:t>
      </w:r>
      <w:r>
        <w:rPr>
          <w:rStyle w:val="FontStyle14"/>
          <w:sz w:val="28"/>
          <w:szCs w:val="28"/>
        </w:rPr>
        <w:t>граней</w:t>
      </w:r>
      <w:r w:rsidRPr="00614132">
        <w:rPr>
          <w:rStyle w:val="FontStyle14"/>
          <w:sz w:val="28"/>
          <w:szCs w:val="28"/>
        </w:rPr>
        <w:t xml:space="preserve"> зданий, сооружений возникает сильно расчлененная интегральная геотсхн</w:t>
      </w:r>
      <w:r w:rsidRPr="00614132">
        <w:rPr>
          <w:rStyle w:val="FontStyle14"/>
          <w:sz w:val="28"/>
          <w:szCs w:val="28"/>
        </w:rPr>
        <w:t>о</w:t>
      </w:r>
      <w:r w:rsidRPr="00614132">
        <w:rPr>
          <w:rStyle w:val="FontStyle14"/>
          <w:sz w:val="28"/>
          <w:szCs w:val="28"/>
        </w:rPr>
        <w:t>морфогенная поверхность с увеличившейся по сравнению с естестве</w:t>
      </w:r>
      <w:r w:rsidRPr="00614132">
        <w:rPr>
          <w:rStyle w:val="FontStyle14"/>
          <w:sz w:val="28"/>
          <w:szCs w:val="28"/>
        </w:rPr>
        <w:t>н</w:t>
      </w:r>
      <w:r w:rsidRPr="00614132">
        <w:rPr>
          <w:rStyle w:val="FontStyle14"/>
          <w:sz w:val="28"/>
          <w:szCs w:val="28"/>
        </w:rPr>
        <w:t>ной шероховатостью.</w:t>
      </w:r>
      <w:proofErr w:type="gramEnd"/>
      <w:r w:rsidRPr="00614132">
        <w:rPr>
          <w:rStyle w:val="FontStyle14"/>
          <w:sz w:val="28"/>
          <w:szCs w:val="28"/>
        </w:rPr>
        <w:t xml:space="preserve"> Судя по последствиям урагана 1998 г. в Москве, повреждения зданий и сооружений и возникшие завалы деревьев имели неравномерный характер, что свидетельствует о значительном увелич</w:t>
      </w:r>
      <w:r w:rsidRPr="00614132">
        <w:rPr>
          <w:rStyle w:val="FontStyle14"/>
          <w:sz w:val="28"/>
          <w:szCs w:val="28"/>
        </w:rPr>
        <w:t>е</w:t>
      </w:r>
      <w:r w:rsidRPr="00614132">
        <w:rPr>
          <w:rStyle w:val="FontStyle14"/>
          <w:sz w:val="28"/>
          <w:szCs w:val="28"/>
        </w:rPr>
        <w:t>нии  в  ряде  мест скорости  движения  воздушных  потоков  при вза</w:t>
      </w:r>
      <w:r w:rsidRPr="00614132">
        <w:rPr>
          <w:rStyle w:val="FontStyle14"/>
          <w:sz w:val="28"/>
          <w:szCs w:val="28"/>
        </w:rPr>
        <w:t>и</w:t>
      </w:r>
      <w:r w:rsidRPr="00614132">
        <w:rPr>
          <w:rStyle w:val="FontStyle14"/>
          <w:sz w:val="28"/>
          <w:szCs w:val="28"/>
        </w:rPr>
        <w:t xml:space="preserve">модействии с </w:t>
      </w:r>
      <w:r w:rsidRPr="00614132">
        <w:rPr>
          <w:rStyle w:val="FontStyle15"/>
          <w:sz w:val="28"/>
          <w:szCs w:val="28"/>
        </w:rPr>
        <w:t xml:space="preserve">городской </w:t>
      </w:r>
      <w:r w:rsidRPr="00614132">
        <w:rPr>
          <w:rStyle w:val="FontStyle14"/>
          <w:sz w:val="28"/>
          <w:szCs w:val="28"/>
        </w:rPr>
        <w:t xml:space="preserve">застройкой. </w:t>
      </w:r>
      <w:proofErr w:type="gramStart"/>
      <w:r w:rsidRPr="00614132">
        <w:rPr>
          <w:rStyle w:val="FontStyle14"/>
          <w:sz w:val="28"/>
          <w:szCs w:val="28"/>
        </w:rPr>
        <w:t>Из-за влияния геотехноморфог</w:t>
      </w:r>
      <w:r>
        <w:rPr>
          <w:rStyle w:val="FontStyle14"/>
          <w:sz w:val="28"/>
          <w:szCs w:val="28"/>
        </w:rPr>
        <w:t>е</w:t>
      </w:r>
      <w:r w:rsidRPr="00614132">
        <w:rPr>
          <w:rStyle w:val="FontStyle14"/>
          <w:sz w:val="28"/>
          <w:szCs w:val="28"/>
        </w:rPr>
        <w:t xml:space="preserve">нной шероховатости подстилающей поверхности </w:t>
      </w:r>
      <w:r w:rsidRPr="00614132">
        <w:rPr>
          <w:rStyle w:val="FontStyle15"/>
          <w:sz w:val="28"/>
          <w:szCs w:val="28"/>
        </w:rPr>
        <w:t xml:space="preserve">в </w:t>
      </w:r>
      <w:r w:rsidRPr="00614132">
        <w:rPr>
          <w:rStyle w:val="FontStyle14"/>
          <w:sz w:val="28"/>
          <w:szCs w:val="28"/>
        </w:rPr>
        <w:t xml:space="preserve">холодный период года осадки увеличиваются от западной окраины Москвы к восточной </w:t>
      </w:r>
      <w:r w:rsidRPr="00614132">
        <w:rPr>
          <w:rStyle w:val="FontStyle15"/>
          <w:sz w:val="28"/>
          <w:szCs w:val="28"/>
        </w:rPr>
        <w:t xml:space="preserve">от </w:t>
      </w:r>
      <w:r w:rsidRPr="00614132">
        <w:rPr>
          <w:rStyle w:val="FontStyle14"/>
          <w:sz w:val="28"/>
          <w:szCs w:val="28"/>
        </w:rPr>
        <w:t>190 до 240 мм.</w:t>
      </w:r>
      <w:proofErr w:type="gramEnd"/>
      <w:r w:rsidRPr="00614132">
        <w:rPr>
          <w:rStyle w:val="FontStyle14"/>
          <w:sz w:val="28"/>
          <w:szCs w:val="28"/>
        </w:rPr>
        <w:t xml:space="preserve"> В целом, согласно инструментальным наблюдениям за п</w:t>
      </w:r>
      <w:r w:rsidRPr="00614132">
        <w:rPr>
          <w:rStyle w:val="FontStyle14"/>
          <w:sz w:val="28"/>
          <w:szCs w:val="28"/>
        </w:rPr>
        <w:t>о</w:t>
      </w:r>
      <w:r w:rsidRPr="00614132">
        <w:rPr>
          <w:rStyle w:val="FontStyle14"/>
          <w:sz w:val="28"/>
          <w:szCs w:val="28"/>
        </w:rPr>
        <w:t xml:space="preserve">следние 150 лет, в пределах Москвы отмечаемся общая тенденция </w:t>
      </w:r>
      <w:r w:rsidRPr="00614132">
        <w:rPr>
          <w:rStyle w:val="FontStyle15"/>
          <w:sz w:val="28"/>
          <w:szCs w:val="28"/>
        </w:rPr>
        <w:t>мон</w:t>
      </w:r>
      <w:r w:rsidRPr="00614132">
        <w:rPr>
          <w:rStyle w:val="FontStyle15"/>
          <w:sz w:val="28"/>
          <w:szCs w:val="28"/>
        </w:rPr>
        <w:t>о</w:t>
      </w:r>
      <w:r w:rsidRPr="00614132">
        <w:rPr>
          <w:rStyle w:val="FontStyle15"/>
          <w:sz w:val="28"/>
          <w:szCs w:val="28"/>
        </w:rPr>
        <w:t xml:space="preserve">тонного </w:t>
      </w:r>
      <w:r w:rsidRPr="00614132">
        <w:rPr>
          <w:rStyle w:val="FontStyle14"/>
          <w:sz w:val="28"/>
          <w:szCs w:val="28"/>
        </w:rPr>
        <w:t>увеличения количества осадков по сравнению с окружающим пригородом.</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Территория большого города геотехломорфологически весьма н</w:t>
      </w:r>
      <w:r w:rsidRPr="00614132">
        <w:rPr>
          <w:rStyle w:val="FontStyle14"/>
          <w:sz w:val="28"/>
          <w:szCs w:val="28"/>
        </w:rPr>
        <w:t>е</w:t>
      </w:r>
      <w:r w:rsidRPr="00614132">
        <w:rPr>
          <w:rStyle w:val="FontStyle14"/>
          <w:sz w:val="28"/>
          <w:szCs w:val="28"/>
        </w:rPr>
        <w:t>однородна. Так, для Москвы по местонахожде</w:t>
      </w:r>
      <w:r>
        <w:rPr>
          <w:rStyle w:val="FontStyle14"/>
          <w:sz w:val="28"/>
          <w:szCs w:val="28"/>
        </w:rPr>
        <w:t>нию</w:t>
      </w:r>
      <w:r w:rsidRPr="00614132">
        <w:rPr>
          <w:rStyle w:val="FontStyle14"/>
          <w:sz w:val="28"/>
          <w:szCs w:val="28"/>
        </w:rPr>
        <w:t xml:space="preserve"> </w:t>
      </w:r>
      <w:r w:rsidRPr="00614132">
        <w:rPr>
          <w:rStyle w:val="FontStyle15"/>
          <w:sz w:val="28"/>
          <w:szCs w:val="28"/>
        </w:rPr>
        <w:t xml:space="preserve">разноэтажной </w:t>
      </w:r>
      <w:r w:rsidRPr="00614132">
        <w:rPr>
          <w:rStyle w:val="FontStyle14"/>
          <w:sz w:val="28"/>
          <w:szCs w:val="28"/>
        </w:rPr>
        <w:t>застро</w:t>
      </w:r>
      <w:r w:rsidRPr="00614132">
        <w:rPr>
          <w:rStyle w:val="FontStyle14"/>
          <w:sz w:val="28"/>
          <w:szCs w:val="28"/>
        </w:rPr>
        <w:t>й</w:t>
      </w:r>
      <w:r w:rsidRPr="00614132">
        <w:rPr>
          <w:rStyle w:val="FontStyle14"/>
          <w:sz w:val="28"/>
          <w:szCs w:val="28"/>
        </w:rPr>
        <w:t>ки выделен (на рубеже веков) ряд относительно обособленных кольц</w:t>
      </w:r>
      <w:r w:rsidRPr="00614132">
        <w:rPr>
          <w:rStyle w:val="FontStyle14"/>
          <w:sz w:val="28"/>
          <w:szCs w:val="28"/>
        </w:rPr>
        <w:t>е</w:t>
      </w:r>
      <w:r w:rsidRPr="00614132">
        <w:rPr>
          <w:rStyle w:val="FontStyle14"/>
          <w:sz w:val="28"/>
          <w:szCs w:val="28"/>
        </w:rPr>
        <w:t xml:space="preserve">образных техноморфогенных высотных ступеней, </w:t>
      </w:r>
      <w:r w:rsidRPr="00614132">
        <w:rPr>
          <w:rStyle w:val="FontStyle15"/>
          <w:sz w:val="28"/>
          <w:szCs w:val="28"/>
        </w:rPr>
        <w:t xml:space="preserve">в </w:t>
      </w:r>
      <w:r w:rsidRPr="00614132">
        <w:rPr>
          <w:rStyle w:val="FontStyle14"/>
          <w:sz w:val="28"/>
          <w:szCs w:val="28"/>
        </w:rPr>
        <w:t>целом понижа</w:t>
      </w:r>
      <w:r w:rsidRPr="00614132">
        <w:rPr>
          <w:rStyle w:val="FontStyle14"/>
          <w:sz w:val="28"/>
          <w:szCs w:val="28"/>
        </w:rPr>
        <w:t>ю</w:t>
      </w:r>
      <w:r w:rsidRPr="00614132">
        <w:rPr>
          <w:rStyle w:val="FontStyle14"/>
          <w:sz w:val="28"/>
          <w:szCs w:val="28"/>
        </w:rPr>
        <w:t xml:space="preserve">щихся от периферии и от центра к срединному </w:t>
      </w:r>
      <w:r w:rsidRPr="00614132">
        <w:rPr>
          <w:rStyle w:val="FontStyle15"/>
          <w:sz w:val="28"/>
          <w:szCs w:val="28"/>
        </w:rPr>
        <w:t xml:space="preserve">поясу </w:t>
      </w:r>
      <w:r w:rsidRPr="00614132">
        <w:rPr>
          <w:rStyle w:val="FontStyle14"/>
          <w:sz w:val="28"/>
          <w:szCs w:val="28"/>
        </w:rPr>
        <w:t>рельефоидов. Су</w:t>
      </w:r>
      <w:r w:rsidRPr="00614132">
        <w:rPr>
          <w:rStyle w:val="FontStyle14"/>
          <w:sz w:val="28"/>
          <w:szCs w:val="28"/>
        </w:rPr>
        <w:t>м</w:t>
      </w:r>
      <w:r w:rsidRPr="00614132">
        <w:rPr>
          <w:rStyle w:val="FontStyle14"/>
          <w:sz w:val="28"/>
          <w:szCs w:val="28"/>
        </w:rPr>
        <w:t>марная площадь вертикальных граней рельефоидов Москвы составляет 300 км</w:t>
      </w:r>
      <w:proofErr w:type="gramStart"/>
      <w:r>
        <w:rPr>
          <w:rStyle w:val="FontStyle14"/>
          <w:sz w:val="28"/>
          <w:szCs w:val="28"/>
          <w:vertAlign w:val="superscript"/>
        </w:rPr>
        <w:t>2</w:t>
      </w:r>
      <w:proofErr w:type="gramEnd"/>
      <w:r w:rsidRPr="00614132">
        <w:rPr>
          <w:rStyle w:val="FontStyle14"/>
          <w:sz w:val="28"/>
          <w:szCs w:val="28"/>
        </w:rPr>
        <w:t xml:space="preserve"> при площади ее территории 879 км</w:t>
      </w:r>
      <w:r>
        <w:rPr>
          <w:rStyle w:val="FontStyle14"/>
          <w:sz w:val="28"/>
          <w:szCs w:val="28"/>
          <w:vertAlign w:val="superscript"/>
        </w:rPr>
        <w:t>2</w:t>
      </w:r>
      <w:r w:rsidRPr="00614132">
        <w:rPr>
          <w:rStyle w:val="FontStyle14"/>
          <w:sz w:val="28"/>
          <w:szCs w:val="28"/>
        </w:rPr>
        <w:t xml:space="preserve"> в пределах Московской кольцевой автомобильной дороги. С учетом граней </w:t>
      </w:r>
      <w:r w:rsidRPr="00614132">
        <w:rPr>
          <w:rStyle w:val="FontStyle15"/>
          <w:sz w:val="28"/>
          <w:szCs w:val="28"/>
        </w:rPr>
        <w:t xml:space="preserve">рельефидов </w:t>
      </w:r>
      <w:r w:rsidRPr="00614132">
        <w:rPr>
          <w:rStyle w:val="FontStyle14"/>
          <w:sz w:val="28"/>
          <w:szCs w:val="28"/>
        </w:rPr>
        <w:t>(подви</w:t>
      </w:r>
      <w:r w:rsidRPr="00614132">
        <w:rPr>
          <w:rStyle w:val="FontStyle14"/>
          <w:sz w:val="28"/>
          <w:szCs w:val="28"/>
        </w:rPr>
        <w:t>ж</w:t>
      </w:r>
      <w:r w:rsidRPr="00614132">
        <w:rPr>
          <w:rStyle w:val="FontStyle14"/>
          <w:sz w:val="28"/>
          <w:szCs w:val="28"/>
        </w:rPr>
        <w:t>но-неподвижных м</w:t>
      </w:r>
      <w:r>
        <w:rPr>
          <w:rStyle w:val="FontStyle14"/>
          <w:sz w:val="28"/>
          <w:szCs w:val="28"/>
        </w:rPr>
        <w:t>о</w:t>
      </w:r>
      <w:r w:rsidRPr="00614132">
        <w:rPr>
          <w:rStyle w:val="FontStyle14"/>
          <w:sz w:val="28"/>
          <w:szCs w:val="28"/>
        </w:rPr>
        <w:t>рфообьектов, среди которых только частных авт</w:t>
      </w:r>
      <w:r w:rsidRPr="00614132">
        <w:rPr>
          <w:rStyle w:val="FontStyle14"/>
          <w:sz w:val="28"/>
          <w:szCs w:val="28"/>
        </w:rPr>
        <w:t>о</w:t>
      </w:r>
      <w:r w:rsidRPr="00614132">
        <w:rPr>
          <w:rStyle w:val="FontStyle14"/>
          <w:sz w:val="28"/>
          <w:szCs w:val="28"/>
        </w:rPr>
        <w:t xml:space="preserve">мобилей 3,5 </w:t>
      </w:r>
      <w:proofErr w:type="gramStart"/>
      <w:r w:rsidRPr="00614132">
        <w:rPr>
          <w:rStyle w:val="FontStyle14"/>
          <w:sz w:val="28"/>
          <w:szCs w:val="28"/>
        </w:rPr>
        <w:t>млн</w:t>
      </w:r>
      <w:proofErr w:type="gramEnd"/>
      <w:r w:rsidRPr="00614132">
        <w:rPr>
          <w:rStyle w:val="FontStyle14"/>
          <w:sz w:val="28"/>
          <w:szCs w:val="28"/>
        </w:rPr>
        <w:t xml:space="preserve"> единиц) площадь интегральной </w:t>
      </w:r>
      <w:r w:rsidRPr="00614132">
        <w:rPr>
          <w:rStyle w:val="FontStyle15"/>
          <w:sz w:val="28"/>
          <w:szCs w:val="28"/>
        </w:rPr>
        <w:t xml:space="preserve">геоповерхности </w:t>
      </w:r>
      <w:r w:rsidRPr="00614132">
        <w:rPr>
          <w:rStyle w:val="FontStyle14"/>
          <w:sz w:val="28"/>
          <w:szCs w:val="28"/>
        </w:rPr>
        <w:t>увелич</w:t>
      </w:r>
      <w:r w:rsidRPr="00614132">
        <w:rPr>
          <w:rStyle w:val="FontStyle14"/>
          <w:sz w:val="28"/>
          <w:szCs w:val="28"/>
        </w:rPr>
        <w:t>и</w:t>
      </w:r>
      <w:r w:rsidRPr="00614132">
        <w:rPr>
          <w:rStyle w:val="FontStyle14"/>
          <w:sz w:val="28"/>
          <w:szCs w:val="28"/>
        </w:rPr>
        <w:t>вается еще на 40 км</w:t>
      </w:r>
      <w:r>
        <w:rPr>
          <w:rStyle w:val="FontStyle14"/>
          <w:sz w:val="28"/>
          <w:szCs w:val="28"/>
          <w:vertAlign w:val="superscript"/>
        </w:rPr>
        <w:t>2</w:t>
      </w:r>
      <w:r w:rsidRPr="00614132">
        <w:rPr>
          <w:rStyle w:val="FontStyle14"/>
          <w:sz w:val="28"/>
          <w:szCs w:val="28"/>
        </w:rPr>
        <w:t xml:space="preserve"> .</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В геотехнопространстве Москвы выделяют от двух до четырех гипсометрических уровней подземных сооружений. Нередко подземные рельефоиды используются для размещения производств с особыми солнцезащитными, звуковыми, температурными режимами. Строител</w:t>
      </w:r>
      <w:r w:rsidRPr="00614132">
        <w:rPr>
          <w:rStyle w:val="FontStyle14"/>
          <w:sz w:val="28"/>
          <w:szCs w:val="28"/>
        </w:rPr>
        <w:t>ь</w:t>
      </w:r>
      <w:r w:rsidRPr="00614132">
        <w:rPr>
          <w:rStyle w:val="FontStyle14"/>
          <w:sz w:val="28"/>
          <w:szCs w:val="28"/>
        </w:rPr>
        <w:t xml:space="preserve">ство сооружений в Москве идет на глубинах до 100 м. Происходящие в техноморфогенном </w:t>
      </w:r>
      <w:r>
        <w:rPr>
          <w:rStyle w:val="FontStyle14"/>
          <w:sz w:val="28"/>
          <w:szCs w:val="28"/>
        </w:rPr>
        <w:t>пространстве</w:t>
      </w:r>
      <w:r w:rsidRPr="00614132">
        <w:rPr>
          <w:rStyle w:val="FontStyle14"/>
          <w:sz w:val="28"/>
          <w:szCs w:val="28"/>
        </w:rPr>
        <w:t xml:space="preserve"> процессы </w:t>
      </w:r>
      <w:r w:rsidRPr="00614132">
        <w:rPr>
          <w:rStyle w:val="FontStyle15"/>
          <w:sz w:val="28"/>
          <w:szCs w:val="28"/>
        </w:rPr>
        <w:t xml:space="preserve">(в </w:t>
      </w:r>
      <w:r w:rsidRPr="00614132">
        <w:rPr>
          <w:rStyle w:val="FontStyle14"/>
          <w:sz w:val="28"/>
          <w:szCs w:val="28"/>
        </w:rPr>
        <w:t xml:space="preserve">частности, подземные вымывания фунтов) нередко приводят к </w:t>
      </w:r>
      <w:r w:rsidRPr="00614132">
        <w:rPr>
          <w:rStyle w:val="FontStyle15"/>
          <w:sz w:val="28"/>
          <w:szCs w:val="28"/>
        </w:rPr>
        <w:t xml:space="preserve">неприятным </w:t>
      </w:r>
      <w:r w:rsidRPr="00614132">
        <w:rPr>
          <w:rStyle w:val="FontStyle14"/>
          <w:sz w:val="28"/>
          <w:szCs w:val="28"/>
        </w:rPr>
        <w:t>сюрпризам.</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 xml:space="preserve">Таким образом, для всех континентов и стран характерна общая закономерность в градостроительстве: крупный город </w:t>
      </w:r>
      <w:r w:rsidRPr="00614132">
        <w:rPr>
          <w:rStyle w:val="FontStyle15"/>
          <w:sz w:val="28"/>
          <w:szCs w:val="28"/>
        </w:rPr>
        <w:t xml:space="preserve">в </w:t>
      </w:r>
      <w:r w:rsidRPr="00614132">
        <w:rPr>
          <w:rStyle w:val="FontStyle14"/>
          <w:sz w:val="28"/>
          <w:szCs w:val="28"/>
        </w:rPr>
        <w:t xml:space="preserve">процессе своего </w:t>
      </w:r>
      <w:r w:rsidRPr="00614132">
        <w:rPr>
          <w:rStyle w:val="FontStyle14"/>
          <w:sz w:val="28"/>
          <w:szCs w:val="28"/>
        </w:rPr>
        <w:lastRenderedPageBreak/>
        <w:t>развития превращается в урбанизированный комплекс, представля</w:t>
      </w:r>
      <w:r w:rsidRPr="00614132">
        <w:rPr>
          <w:rStyle w:val="FontStyle14"/>
          <w:sz w:val="28"/>
          <w:szCs w:val="28"/>
        </w:rPr>
        <w:t>ю</w:t>
      </w:r>
      <w:r w:rsidRPr="00614132">
        <w:rPr>
          <w:rStyle w:val="FontStyle14"/>
          <w:sz w:val="28"/>
          <w:szCs w:val="28"/>
        </w:rPr>
        <w:t>щий собой сложный социально-экологический организм, все более о</w:t>
      </w:r>
      <w:r w:rsidRPr="00614132">
        <w:rPr>
          <w:rStyle w:val="FontStyle14"/>
          <w:sz w:val="28"/>
          <w:szCs w:val="28"/>
        </w:rPr>
        <w:t>т</w:t>
      </w:r>
      <w:r w:rsidRPr="00614132">
        <w:rPr>
          <w:rStyle w:val="FontStyle14"/>
          <w:sz w:val="28"/>
          <w:szCs w:val="28"/>
        </w:rPr>
        <w:t>четливо проявляющий черты самоорганизующейся системы. В итоге можно констатировать:</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1) Города и высокоурбанизированные территории выступают с</w:t>
      </w:r>
      <w:r w:rsidRPr="00614132">
        <w:rPr>
          <w:rStyle w:val="FontStyle14"/>
          <w:sz w:val="28"/>
          <w:szCs w:val="28"/>
        </w:rPr>
        <w:t>а</w:t>
      </w:r>
      <w:r w:rsidRPr="00614132">
        <w:rPr>
          <w:rStyle w:val="FontStyle14"/>
          <w:sz w:val="28"/>
          <w:szCs w:val="28"/>
        </w:rPr>
        <w:t>мостоятельными и мощными источниками формирования техносферы в современных условиях.</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xml:space="preserve">2) Города и высокоурбанизированные </w:t>
      </w:r>
      <w:r w:rsidRPr="00614132">
        <w:rPr>
          <w:rStyle w:val="FontStyle15"/>
          <w:sz w:val="28"/>
          <w:szCs w:val="28"/>
        </w:rPr>
        <w:t xml:space="preserve">территории, </w:t>
      </w:r>
      <w:r w:rsidRPr="00614132">
        <w:rPr>
          <w:rStyle w:val="FontStyle14"/>
          <w:sz w:val="28"/>
          <w:szCs w:val="28"/>
        </w:rPr>
        <w:t>являясь откр</w:t>
      </w:r>
      <w:r w:rsidRPr="00614132">
        <w:rPr>
          <w:rStyle w:val="FontStyle14"/>
          <w:sz w:val="28"/>
          <w:szCs w:val="28"/>
        </w:rPr>
        <w:t>ы</w:t>
      </w:r>
      <w:r w:rsidRPr="00614132">
        <w:rPr>
          <w:rStyle w:val="FontStyle14"/>
          <w:sz w:val="28"/>
          <w:szCs w:val="28"/>
        </w:rPr>
        <w:t xml:space="preserve">тыми природно-антропогенными системами, развиваются </w:t>
      </w:r>
      <w:r w:rsidRPr="00614132">
        <w:rPr>
          <w:rStyle w:val="FontStyle15"/>
          <w:sz w:val="28"/>
          <w:szCs w:val="28"/>
        </w:rPr>
        <w:t xml:space="preserve">по </w:t>
      </w:r>
      <w:r w:rsidRPr="00614132">
        <w:rPr>
          <w:rStyle w:val="FontStyle14"/>
          <w:sz w:val="28"/>
          <w:szCs w:val="28"/>
        </w:rPr>
        <w:t>естестве</w:t>
      </w:r>
      <w:r w:rsidRPr="00614132">
        <w:rPr>
          <w:rStyle w:val="FontStyle14"/>
          <w:sz w:val="28"/>
          <w:szCs w:val="28"/>
        </w:rPr>
        <w:t>н</w:t>
      </w:r>
      <w:r w:rsidRPr="00614132">
        <w:rPr>
          <w:rStyle w:val="FontStyle14"/>
          <w:sz w:val="28"/>
          <w:szCs w:val="28"/>
        </w:rPr>
        <w:t>ным законам природы и располагаются в общем ми</w:t>
      </w:r>
      <w:r>
        <w:rPr>
          <w:rStyle w:val="FontStyle14"/>
          <w:sz w:val="28"/>
          <w:szCs w:val="28"/>
        </w:rPr>
        <w:t>гр</w:t>
      </w:r>
      <w:r w:rsidRPr="00614132">
        <w:rPr>
          <w:rStyle w:val="FontStyle14"/>
          <w:sz w:val="28"/>
          <w:szCs w:val="28"/>
        </w:rPr>
        <w:t xml:space="preserve">ационном ряду химических элементов природного и </w:t>
      </w:r>
      <w:r w:rsidRPr="00614132">
        <w:rPr>
          <w:rStyle w:val="FontStyle15"/>
          <w:sz w:val="28"/>
          <w:szCs w:val="28"/>
        </w:rPr>
        <w:t xml:space="preserve">техногенного </w:t>
      </w:r>
      <w:r w:rsidRPr="00614132">
        <w:rPr>
          <w:rStyle w:val="FontStyle14"/>
          <w:sz w:val="28"/>
          <w:szCs w:val="28"/>
        </w:rPr>
        <w:t>генезиса.</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3) Для городов и высокоурбанизированных территорий характе</w:t>
      </w:r>
      <w:r w:rsidRPr="00614132">
        <w:rPr>
          <w:rStyle w:val="FontStyle14"/>
          <w:sz w:val="28"/>
          <w:szCs w:val="28"/>
        </w:rPr>
        <w:t>р</w:t>
      </w:r>
      <w:r w:rsidRPr="00614132">
        <w:rPr>
          <w:rStyle w:val="FontStyle14"/>
          <w:sz w:val="28"/>
          <w:szCs w:val="28"/>
        </w:rPr>
        <w:t>ны геоэкологические проблемы современности.</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xml:space="preserve">4) Антропогенное воздействие </w:t>
      </w:r>
      <w:r>
        <w:rPr>
          <w:rStyle w:val="FontStyle14"/>
          <w:sz w:val="28"/>
          <w:szCs w:val="28"/>
        </w:rPr>
        <w:t>го</w:t>
      </w:r>
      <w:r w:rsidRPr="00614132">
        <w:rPr>
          <w:rStyle w:val="FontStyle14"/>
          <w:sz w:val="28"/>
          <w:szCs w:val="28"/>
        </w:rPr>
        <w:t>родов (г</w:t>
      </w:r>
      <w:r>
        <w:rPr>
          <w:rStyle w:val="FontStyle14"/>
          <w:sz w:val="28"/>
          <w:szCs w:val="28"/>
        </w:rPr>
        <w:t>е</w:t>
      </w:r>
      <w:r w:rsidRPr="00614132">
        <w:rPr>
          <w:rStyle w:val="FontStyle14"/>
          <w:sz w:val="28"/>
          <w:szCs w:val="28"/>
        </w:rPr>
        <w:t xml:space="preserve">отехнокомплексов) по своим результатам делится </w:t>
      </w:r>
      <w:proofErr w:type="gramStart"/>
      <w:r w:rsidRPr="00614132">
        <w:rPr>
          <w:rStyle w:val="FontStyle14"/>
          <w:sz w:val="28"/>
          <w:szCs w:val="28"/>
        </w:rPr>
        <w:t>на</w:t>
      </w:r>
      <w:proofErr w:type="gramEnd"/>
      <w:r w:rsidRPr="00614132">
        <w:rPr>
          <w:rStyle w:val="FontStyle14"/>
          <w:sz w:val="28"/>
          <w:szCs w:val="28"/>
        </w:rPr>
        <w:t xml:space="preserve"> положительное и отрицательное. Гак, положительное воздействие проявляется в формировании архитекту</w:t>
      </w:r>
      <w:r w:rsidRPr="00614132">
        <w:rPr>
          <w:rStyle w:val="FontStyle14"/>
          <w:sz w:val="28"/>
          <w:szCs w:val="28"/>
        </w:rPr>
        <w:t>р</w:t>
      </w:r>
      <w:r w:rsidRPr="00614132">
        <w:rPr>
          <w:rStyle w:val="FontStyle14"/>
          <w:sz w:val="28"/>
          <w:szCs w:val="28"/>
        </w:rPr>
        <w:t>но-ландшафтного обеспечения жителей городов и в защите населения от внешнего природного влияния. Отрицательное воздействие заключ</w:t>
      </w:r>
      <w:r w:rsidRPr="00614132">
        <w:rPr>
          <w:rStyle w:val="FontStyle14"/>
          <w:sz w:val="28"/>
          <w:szCs w:val="28"/>
        </w:rPr>
        <w:t>а</w:t>
      </w:r>
      <w:r w:rsidRPr="00614132">
        <w:rPr>
          <w:rStyle w:val="FontStyle14"/>
          <w:sz w:val="28"/>
          <w:szCs w:val="28"/>
        </w:rPr>
        <w:t xml:space="preserve">ется в прямом замещении всех компонентов ландшафта и загрязнении всех </w:t>
      </w:r>
      <w:r w:rsidRPr="00614132">
        <w:rPr>
          <w:rStyle w:val="FontStyle15"/>
          <w:sz w:val="28"/>
          <w:szCs w:val="28"/>
        </w:rPr>
        <w:t xml:space="preserve">компонентов </w:t>
      </w:r>
      <w:r w:rsidRPr="00614132">
        <w:rPr>
          <w:rStyle w:val="FontStyle14"/>
          <w:sz w:val="28"/>
          <w:szCs w:val="28"/>
        </w:rPr>
        <w:t>окружающей среды техногенными веществами и по</w:t>
      </w:r>
      <w:r w:rsidRPr="00614132">
        <w:rPr>
          <w:rStyle w:val="FontStyle14"/>
          <w:sz w:val="28"/>
          <w:szCs w:val="28"/>
        </w:rPr>
        <w:t>л</w:t>
      </w:r>
      <w:r w:rsidRPr="00614132">
        <w:rPr>
          <w:rStyle w:val="FontStyle14"/>
          <w:sz w:val="28"/>
          <w:szCs w:val="28"/>
        </w:rPr>
        <w:t>лютантами.</w:t>
      </w:r>
    </w:p>
    <w:p w:rsidR="004B562D" w:rsidRPr="00614132" w:rsidRDefault="004B562D" w:rsidP="004B562D">
      <w:pPr>
        <w:pStyle w:val="Style5"/>
        <w:widowControl/>
        <w:ind w:firstLine="709"/>
        <w:jc w:val="both"/>
        <w:rPr>
          <w:rStyle w:val="FontStyle14"/>
          <w:sz w:val="28"/>
          <w:szCs w:val="28"/>
        </w:rPr>
      </w:pPr>
      <w:r w:rsidRPr="00924857">
        <w:rPr>
          <w:rStyle w:val="FontStyle13"/>
          <w:sz w:val="28"/>
          <w:szCs w:val="28"/>
        </w:rPr>
        <w:t>Основные термины</w:t>
      </w:r>
      <w:r w:rsidRPr="00614132">
        <w:rPr>
          <w:rStyle w:val="FontStyle13"/>
          <w:sz w:val="28"/>
          <w:szCs w:val="28"/>
        </w:rPr>
        <w:t xml:space="preserve">: </w:t>
      </w:r>
      <w:r w:rsidRPr="00614132">
        <w:rPr>
          <w:rStyle w:val="FontStyle14"/>
          <w:sz w:val="28"/>
          <w:szCs w:val="28"/>
        </w:rPr>
        <w:t>планировка города, экологическая арх</w:t>
      </w:r>
      <w:r w:rsidRPr="00614132">
        <w:rPr>
          <w:rStyle w:val="FontStyle14"/>
          <w:sz w:val="28"/>
          <w:szCs w:val="28"/>
        </w:rPr>
        <w:t>и</w:t>
      </w:r>
      <w:r w:rsidRPr="00614132">
        <w:rPr>
          <w:rStyle w:val="FontStyle14"/>
          <w:sz w:val="28"/>
          <w:szCs w:val="28"/>
        </w:rPr>
        <w:t>тектура, экистика, районирование,     экополис,     геоэкологический     каркас,</w:t>
      </w:r>
      <w:r>
        <w:rPr>
          <w:rStyle w:val="FontStyle14"/>
          <w:sz w:val="28"/>
          <w:szCs w:val="28"/>
        </w:rPr>
        <w:t xml:space="preserve"> </w:t>
      </w:r>
      <w:r w:rsidRPr="00614132">
        <w:rPr>
          <w:rStyle w:val="FontStyle14"/>
          <w:sz w:val="28"/>
          <w:szCs w:val="28"/>
        </w:rPr>
        <w:t>средоформирующий комплекс, средостабилизирующий ко</w:t>
      </w:r>
      <w:r w:rsidRPr="00614132">
        <w:rPr>
          <w:rStyle w:val="FontStyle14"/>
          <w:sz w:val="28"/>
          <w:szCs w:val="28"/>
        </w:rPr>
        <w:t>м</w:t>
      </w:r>
      <w:r w:rsidRPr="00614132">
        <w:rPr>
          <w:rStyle w:val="FontStyle14"/>
          <w:sz w:val="28"/>
          <w:szCs w:val="28"/>
        </w:rPr>
        <w:t>плекс, рельефоиды, рельефиды, бетонные ущелья, геотехноморфоге</w:t>
      </w:r>
      <w:r w:rsidRPr="00614132">
        <w:rPr>
          <w:rStyle w:val="FontStyle14"/>
          <w:sz w:val="28"/>
          <w:szCs w:val="28"/>
        </w:rPr>
        <w:t>н</w:t>
      </w:r>
      <w:r w:rsidRPr="00614132">
        <w:rPr>
          <w:rStyle w:val="FontStyle14"/>
          <w:sz w:val="28"/>
          <w:szCs w:val="28"/>
        </w:rPr>
        <w:t xml:space="preserve">ная шероховатость, </w:t>
      </w:r>
      <w:r>
        <w:rPr>
          <w:rStyle w:val="FontStyle14"/>
          <w:sz w:val="28"/>
          <w:szCs w:val="28"/>
        </w:rPr>
        <w:t>п</w:t>
      </w:r>
      <w:r w:rsidRPr="00614132">
        <w:rPr>
          <w:rStyle w:val="FontStyle14"/>
          <w:sz w:val="28"/>
          <w:szCs w:val="28"/>
        </w:rPr>
        <w:t xml:space="preserve">оллютанты, природный </w:t>
      </w:r>
      <w:r>
        <w:rPr>
          <w:rStyle w:val="FontStyle14"/>
          <w:sz w:val="28"/>
          <w:szCs w:val="28"/>
        </w:rPr>
        <w:t>и</w:t>
      </w:r>
      <w:r w:rsidRPr="00614132">
        <w:rPr>
          <w:rStyle w:val="FontStyle14"/>
          <w:sz w:val="28"/>
          <w:szCs w:val="28"/>
        </w:rPr>
        <w:t xml:space="preserve"> </w:t>
      </w:r>
      <w:r w:rsidRPr="00614132">
        <w:rPr>
          <w:rStyle w:val="FontStyle15"/>
          <w:sz w:val="28"/>
          <w:szCs w:val="28"/>
        </w:rPr>
        <w:t xml:space="preserve">техногенный </w:t>
      </w:r>
      <w:r w:rsidRPr="00614132">
        <w:rPr>
          <w:rStyle w:val="FontStyle14"/>
          <w:sz w:val="28"/>
          <w:szCs w:val="28"/>
        </w:rPr>
        <w:t>генезис, с</w:t>
      </w:r>
      <w:r w:rsidRPr="00614132">
        <w:rPr>
          <w:rStyle w:val="FontStyle14"/>
          <w:sz w:val="28"/>
          <w:szCs w:val="28"/>
        </w:rPr>
        <w:t>а</w:t>
      </w:r>
      <w:r w:rsidRPr="00614132">
        <w:rPr>
          <w:rStyle w:val="FontStyle14"/>
          <w:sz w:val="28"/>
          <w:szCs w:val="28"/>
        </w:rPr>
        <w:t>моорганизующаяся си</w:t>
      </w:r>
      <w:r>
        <w:rPr>
          <w:rStyle w:val="FontStyle14"/>
          <w:sz w:val="28"/>
          <w:szCs w:val="28"/>
        </w:rPr>
        <w:t>с</w:t>
      </w:r>
      <w:r w:rsidRPr="00614132">
        <w:rPr>
          <w:rStyle w:val="FontStyle14"/>
          <w:sz w:val="28"/>
          <w:szCs w:val="28"/>
        </w:rPr>
        <w:t>тема.</w:t>
      </w:r>
    </w:p>
    <w:p w:rsidR="00A648BC" w:rsidRDefault="004B562D" w:rsidP="00A648BC">
      <w:pPr>
        <w:widowControl w:val="0"/>
        <w:tabs>
          <w:tab w:val="num" w:pos="851"/>
          <w:tab w:val="left" w:pos="1134"/>
        </w:tabs>
        <w:spacing w:after="0" w:line="240" w:lineRule="auto"/>
        <w:ind w:left="-108" w:firstLine="817"/>
        <w:jc w:val="both"/>
        <w:rPr>
          <w:rFonts w:ascii="Times New Roman" w:eastAsia="Times New Roman" w:hAnsi="Times New Roman" w:cs="Times New Roman"/>
          <w:sz w:val="28"/>
          <w:szCs w:val="28"/>
          <w:lang w:eastAsia="ru-RU"/>
        </w:rPr>
      </w:pPr>
      <w:r w:rsidRPr="00924857">
        <w:rPr>
          <w:rStyle w:val="FontStyle13"/>
          <w:sz w:val="28"/>
          <w:szCs w:val="28"/>
        </w:rPr>
        <w:t>Литература</w:t>
      </w:r>
      <w:r w:rsidRPr="00614132">
        <w:rPr>
          <w:rStyle w:val="FontStyle13"/>
          <w:sz w:val="28"/>
          <w:szCs w:val="28"/>
        </w:rPr>
        <w:t xml:space="preserve">: </w:t>
      </w:r>
      <w:r w:rsidR="00A648BC">
        <w:rPr>
          <w:rFonts w:ascii="Times New Roman" w:eastAsia="Times New Roman" w:hAnsi="Times New Roman" w:cs="Times New Roman"/>
          <w:sz w:val="28"/>
          <w:szCs w:val="28"/>
          <w:lang w:eastAsia="ru-RU"/>
        </w:rPr>
        <w:t>1 Алишева К.А. Экология: Учебник. – Алматы: НАС. 2006. – 304 с. 5 Карлович И.А. Геоэкология: Учебник для высшей школы. – Мю: Академические проекты: Альма-Матер, 2005. – 512 с. 6 Прохоров Б.Б. Экология человека: Учебн. – М.: Академия, 2003. – 320 с.</w:t>
      </w:r>
    </w:p>
    <w:p w:rsidR="00A648BC" w:rsidRDefault="00A648BC" w:rsidP="00A648BC">
      <w:pPr>
        <w:widowControl w:val="0"/>
        <w:tabs>
          <w:tab w:val="num" w:pos="851"/>
          <w:tab w:val="left" w:pos="1134"/>
        </w:tabs>
        <w:spacing w:after="0" w:line="240" w:lineRule="auto"/>
        <w:ind w:left="-108" w:firstLine="81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Экология в городе, учебный курс под ред. В.В. Денисова. – М.: МарТ, 2004. – 832 с.</w:t>
      </w:r>
    </w:p>
    <w:p w:rsidR="004B562D" w:rsidRPr="00924857" w:rsidRDefault="004B562D" w:rsidP="004B562D">
      <w:pPr>
        <w:pStyle w:val="Style5"/>
        <w:widowControl/>
        <w:ind w:firstLine="709"/>
        <w:jc w:val="both"/>
        <w:rPr>
          <w:rStyle w:val="FontStyle13"/>
          <w:sz w:val="28"/>
          <w:szCs w:val="28"/>
        </w:rPr>
      </w:pPr>
      <w:r w:rsidRPr="00924857">
        <w:rPr>
          <w:rStyle w:val="FontStyle13"/>
          <w:sz w:val="28"/>
          <w:szCs w:val="28"/>
        </w:rPr>
        <w:t xml:space="preserve">Контрольные вопросы: </w:t>
      </w:r>
    </w:p>
    <w:p w:rsidR="004B562D" w:rsidRPr="00614132" w:rsidRDefault="004B562D" w:rsidP="004B562D">
      <w:pPr>
        <w:pStyle w:val="Style5"/>
        <w:widowControl/>
        <w:ind w:firstLine="709"/>
        <w:jc w:val="both"/>
        <w:rPr>
          <w:rStyle w:val="FontStyle14"/>
          <w:sz w:val="28"/>
          <w:szCs w:val="28"/>
        </w:rPr>
      </w:pPr>
      <w:r w:rsidRPr="00614132">
        <w:rPr>
          <w:rStyle w:val="FontStyle14"/>
          <w:sz w:val="28"/>
          <w:szCs w:val="28"/>
        </w:rPr>
        <w:t>1 Что понимаемся пол геотехпространством?</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2 Что понимают под рельефоидами? рельефидами?</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 xml:space="preserve">3 Что такое «бетонные </w:t>
      </w:r>
      <w:proofErr w:type="gramStart"/>
      <w:r w:rsidRPr="00614132">
        <w:rPr>
          <w:rStyle w:val="FontStyle14"/>
          <w:sz w:val="28"/>
          <w:szCs w:val="28"/>
        </w:rPr>
        <w:t>ущелья</w:t>
      </w:r>
      <w:proofErr w:type="gramEnd"/>
      <w:r w:rsidRPr="00614132">
        <w:rPr>
          <w:rStyle w:val="FontStyle14"/>
          <w:sz w:val="28"/>
          <w:szCs w:val="28"/>
        </w:rPr>
        <w:t xml:space="preserve">» и </w:t>
      </w:r>
      <w:proofErr w:type="gramStart"/>
      <w:r w:rsidRPr="00614132">
        <w:rPr>
          <w:rStyle w:val="FontStyle14"/>
          <w:sz w:val="28"/>
          <w:szCs w:val="28"/>
        </w:rPr>
        <w:t>какое</w:t>
      </w:r>
      <w:proofErr w:type="gramEnd"/>
      <w:r w:rsidRPr="00614132">
        <w:rPr>
          <w:rStyle w:val="FontStyle14"/>
          <w:sz w:val="28"/>
          <w:szCs w:val="28"/>
        </w:rPr>
        <w:t xml:space="preserve"> они оказывают влияние па город?</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4 Что такое « геотехноморфогенная шероховатость»?</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5 Что такое «геоэкологический каркас города»?</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6 Что понимают под экологической архитектурой?</w:t>
      </w:r>
    </w:p>
    <w:p w:rsidR="004B562D" w:rsidRPr="00614132" w:rsidRDefault="004B562D" w:rsidP="004B562D">
      <w:pPr>
        <w:pStyle w:val="Style11"/>
        <w:widowControl/>
        <w:ind w:firstLine="709"/>
        <w:jc w:val="both"/>
        <w:rPr>
          <w:rStyle w:val="FontStyle14"/>
          <w:sz w:val="28"/>
          <w:szCs w:val="28"/>
        </w:rPr>
      </w:pPr>
      <w:r w:rsidRPr="00614132">
        <w:rPr>
          <w:rStyle w:val="FontStyle14"/>
          <w:sz w:val="28"/>
          <w:szCs w:val="28"/>
        </w:rPr>
        <w:t>7 Что такое экополис?</w:t>
      </w:r>
    </w:p>
    <w:p w:rsidR="004B562D" w:rsidRDefault="004B562D" w:rsidP="004B562D">
      <w:pPr>
        <w:pStyle w:val="Style11"/>
        <w:widowControl/>
        <w:ind w:firstLine="709"/>
        <w:jc w:val="both"/>
        <w:rPr>
          <w:rStyle w:val="FontStyle14"/>
          <w:sz w:val="28"/>
          <w:szCs w:val="28"/>
        </w:rPr>
      </w:pPr>
      <w:r w:rsidRPr="00614132">
        <w:rPr>
          <w:rStyle w:val="FontStyle14"/>
          <w:sz w:val="28"/>
          <w:szCs w:val="28"/>
        </w:rPr>
        <w:t>8</w:t>
      </w:r>
      <w:proofErr w:type="gramStart"/>
      <w:r w:rsidRPr="00614132">
        <w:rPr>
          <w:rStyle w:val="FontStyle14"/>
          <w:sz w:val="28"/>
          <w:szCs w:val="28"/>
        </w:rPr>
        <w:t xml:space="preserve"> К</w:t>
      </w:r>
      <w:proofErr w:type="gramEnd"/>
      <w:r w:rsidRPr="00614132">
        <w:rPr>
          <w:rStyle w:val="FontStyle14"/>
          <w:sz w:val="28"/>
          <w:szCs w:val="28"/>
        </w:rPr>
        <w:t>акова суть «города-сада»?</w:t>
      </w:r>
    </w:p>
    <w:p w:rsidR="00A648BC" w:rsidRDefault="00A648BC" w:rsidP="004B562D">
      <w:pPr>
        <w:pStyle w:val="Style11"/>
        <w:widowControl/>
        <w:ind w:firstLine="709"/>
        <w:jc w:val="both"/>
        <w:rPr>
          <w:rStyle w:val="FontStyle14"/>
          <w:sz w:val="28"/>
          <w:szCs w:val="28"/>
        </w:rPr>
      </w:pPr>
    </w:p>
    <w:p w:rsidR="00A648BC" w:rsidRPr="00924857" w:rsidRDefault="00A648BC" w:rsidP="00A648BC">
      <w:pPr>
        <w:pStyle w:val="Style3"/>
        <w:widowControl/>
        <w:ind w:firstLine="709"/>
        <w:jc w:val="both"/>
        <w:rPr>
          <w:rStyle w:val="FontStyle13"/>
          <w:sz w:val="28"/>
          <w:szCs w:val="28"/>
        </w:rPr>
      </w:pPr>
      <w:r w:rsidRPr="00924857">
        <w:rPr>
          <w:rStyle w:val="FontStyle13"/>
          <w:sz w:val="28"/>
          <w:szCs w:val="28"/>
        </w:rPr>
        <w:lastRenderedPageBreak/>
        <w:t>Тема 4 Климат города</w:t>
      </w:r>
    </w:p>
    <w:p w:rsidR="00A648BC" w:rsidRDefault="00A648BC" w:rsidP="00A648BC">
      <w:pPr>
        <w:pStyle w:val="Style5"/>
        <w:widowControl/>
        <w:ind w:firstLine="709"/>
        <w:jc w:val="both"/>
        <w:rPr>
          <w:rStyle w:val="FontStyle13"/>
          <w:sz w:val="28"/>
          <w:szCs w:val="28"/>
        </w:rPr>
      </w:pPr>
    </w:p>
    <w:p w:rsidR="00A648BC" w:rsidRDefault="00A648BC" w:rsidP="00A648BC">
      <w:pPr>
        <w:pStyle w:val="Style5"/>
        <w:widowControl/>
        <w:ind w:firstLine="709"/>
        <w:jc w:val="both"/>
        <w:rPr>
          <w:rStyle w:val="FontStyle14"/>
          <w:sz w:val="28"/>
          <w:szCs w:val="28"/>
        </w:rPr>
      </w:pPr>
      <w:r w:rsidRPr="00924857">
        <w:rPr>
          <w:rStyle w:val="FontStyle13"/>
          <w:sz w:val="28"/>
          <w:szCs w:val="28"/>
        </w:rPr>
        <w:t>Цель</w:t>
      </w:r>
      <w:r w:rsidRPr="00614132">
        <w:rPr>
          <w:rStyle w:val="FontStyle13"/>
          <w:sz w:val="28"/>
          <w:szCs w:val="28"/>
        </w:rPr>
        <w:t xml:space="preserve">: </w:t>
      </w:r>
      <w:r w:rsidRPr="00614132">
        <w:rPr>
          <w:rStyle w:val="FontStyle14"/>
          <w:sz w:val="28"/>
          <w:szCs w:val="28"/>
        </w:rPr>
        <w:t xml:space="preserve">ознакомиться с особенностями климатических проявлений в крупных городах </w:t>
      </w:r>
    </w:p>
    <w:p w:rsidR="00A648BC" w:rsidRPr="00924857" w:rsidRDefault="00A648BC" w:rsidP="00A648BC">
      <w:pPr>
        <w:pStyle w:val="Style5"/>
        <w:widowControl/>
        <w:ind w:firstLine="709"/>
        <w:jc w:val="both"/>
        <w:rPr>
          <w:rStyle w:val="FontStyle13"/>
          <w:sz w:val="28"/>
          <w:szCs w:val="28"/>
        </w:rPr>
      </w:pPr>
      <w:r w:rsidRPr="00924857">
        <w:rPr>
          <w:rStyle w:val="FontStyle13"/>
          <w:sz w:val="28"/>
          <w:szCs w:val="28"/>
        </w:rPr>
        <w:t>План:</w:t>
      </w:r>
    </w:p>
    <w:p w:rsidR="00A648BC" w:rsidRPr="00614132" w:rsidRDefault="00A648BC" w:rsidP="00A648BC">
      <w:pPr>
        <w:pStyle w:val="Style11"/>
        <w:widowControl/>
        <w:ind w:firstLine="709"/>
        <w:jc w:val="both"/>
        <w:rPr>
          <w:rStyle w:val="FontStyle14"/>
          <w:sz w:val="28"/>
          <w:szCs w:val="28"/>
        </w:rPr>
      </w:pPr>
      <w:r w:rsidRPr="00614132">
        <w:rPr>
          <w:rStyle w:val="FontStyle14"/>
          <w:sz w:val="28"/>
          <w:szCs w:val="28"/>
        </w:rPr>
        <w:t>1 Метеорежим города и факторы, влияющие на его формирование</w:t>
      </w:r>
    </w:p>
    <w:p w:rsidR="00A648BC" w:rsidRPr="00614132" w:rsidRDefault="00A648BC" w:rsidP="00A648BC">
      <w:pPr>
        <w:pStyle w:val="Style11"/>
        <w:widowControl/>
        <w:ind w:firstLine="709"/>
        <w:jc w:val="both"/>
        <w:rPr>
          <w:rStyle w:val="FontStyle14"/>
          <w:sz w:val="28"/>
          <w:szCs w:val="28"/>
        </w:rPr>
      </w:pPr>
      <w:r w:rsidRPr="00614132">
        <w:rPr>
          <w:rStyle w:val="FontStyle14"/>
          <w:sz w:val="28"/>
          <w:szCs w:val="28"/>
        </w:rPr>
        <w:t xml:space="preserve">2 Состояние </w:t>
      </w:r>
      <w:r>
        <w:rPr>
          <w:rStyle w:val="FontStyle14"/>
          <w:sz w:val="28"/>
          <w:szCs w:val="28"/>
        </w:rPr>
        <w:t>го</w:t>
      </w:r>
      <w:r w:rsidRPr="00614132">
        <w:rPr>
          <w:rStyle w:val="FontStyle14"/>
          <w:sz w:val="28"/>
          <w:szCs w:val="28"/>
        </w:rPr>
        <w:t>родской среды</w:t>
      </w:r>
    </w:p>
    <w:p w:rsidR="00A648BC" w:rsidRDefault="00A648BC" w:rsidP="00A648BC">
      <w:pPr>
        <w:pStyle w:val="Style5"/>
        <w:widowControl/>
        <w:ind w:firstLine="709"/>
        <w:jc w:val="both"/>
        <w:rPr>
          <w:rStyle w:val="FontStyle13"/>
          <w:b w:val="0"/>
          <w:sz w:val="28"/>
          <w:szCs w:val="28"/>
        </w:rPr>
      </w:pPr>
    </w:p>
    <w:p w:rsidR="00A648BC" w:rsidRPr="00A648BC" w:rsidRDefault="00A648BC" w:rsidP="00A648BC">
      <w:pPr>
        <w:pStyle w:val="Style11"/>
        <w:widowControl/>
        <w:ind w:firstLine="709"/>
        <w:jc w:val="both"/>
        <w:rPr>
          <w:rStyle w:val="FontStyle14"/>
          <w:b/>
          <w:sz w:val="28"/>
          <w:szCs w:val="28"/>
        </w:rPr>
      </w:pPr>
      <w:r w:rsidRPr="00A648BC">
        <w:rPr>
          <w:rStyle w:val="FontStyle14"/>
          <w:b/>
          <w:sz w:val="28"/>
          <w:szCs w:val="28"/>
        </w:rPr>
        <w:t>1 Метеорежим города и факторы, влияющие на его формир</w:t>
      </w:r>
      <w:r w:rsidRPr="00A648BC">
        <w:rPr>
          <w:rStyle w:val="FontStyle14"/>
          <w:b/>
          <w:sz w:val="28"/>
          <w:szCs w:val="28"/>
        </w:rPr>
        <w:t>о</w:t>
      </w:r>
      <w:r w:rsidRPr="00A648BC">
        <w:rPr>
          <w:rStyle w:val="FontStyle14"/>
          <w:b/>
          <w:sz w:val="28"/>
          <w:szCs w:val="28"/>
        </w:rPr>
        <w:t>вание</w:t>
      </w:r>
    </w:p>
    <w:p w:rsidR="00A648BC" w:rsidRDefault="00A648BC" w:rsidP="00A648BC">
      <w:pPr>
        <w:pStyle w:val="Style5"/>
        <w:widowControl/>
        <w:ind w:firstLine="709"/>
        <w:jc w:val="both"/>
        <w:rPr>
          <w:rStyle w:val="FontStyle13"/>
          <w:b w:val="0"/>
          <w:sz w:val="28"/>
          <w:szCs w:val="28"/>
        </w:rPr>
      </w:pP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Заняв на поверхности Земли громадные территории, юрода </w:t>
      </w:r>
      <w:r w:rsidRPr="00614132">
        <w:rPr>
          <w:rStyle w:val="FontStyle13"/>
          <w:sz w:val="28"/>
          <w:szCs w:val="28"/>
        </w:rPr>
        <w:t xml:space="preserve">не </w:t>
      </w:r>
      <w:r w:rsidRPr="00614132">
        <w:rPr>
          <w:rStyle w:val="FontStyle14"/>
          <w:sz w:val="28"/>
          <w:szCs w:val="28"/>
        </w:rPr>
        <w:t xml:space="preserve">только оттеснили природные зоны, но и </w:t>
      </w:r>
      <w:r w:rsidRPr="00614132">
        <w:rPr>
          <w:rStyle w:val="FontStyle15"/>
          <w:sz w:val="28"/>
          <w:szCs w:val="28"/>
        </w:rPr>
        <w:t xml:space="preserve">оказали </w:t>
      </w:r>
      <w:r w:rsidRPr="00614132">
        <w:rPr>
          <w:rStyle w:val="FontStyle14"/>
          <w:sz w:val="28"/>
          <w:szCs w:val="28"/>
        </w:rPr>
        <w:t xml:space="preserve">активное воздействие на первоначальный климат. </w:t>
      </w:r>
      <w:r w:rsidRPr="00924857">
        <w:rPr>
          <w:rStyle w:val="FontStyle14"/>
          <w:b/>
          <w:sz w:val="28"/>
          <w:szCs w:val="28"/>
        </w:rPr>
        <w:t xml:space="preserve">Климатические </w:t>
      </w:r>
      <w:r w:rsidRPr="00924857">
        <w:rPr>
          <w:rStyle w:val="FontStyle16"/>
          <w:sz w:val="28"/>
          <w:szCs w:val="28"/>
        </w:rPr>
        <w:t>условия</w:t>
      </w:r>
      <w:r w:rsidRPr="00614132">
        <w:rPr>
          <w:rStyle w:val="FontStyle16"/>
          <w:sz w:val="28"/>
          <w:szCs w:val="28"/>
        </w:rPr>
        <w:t xml:space="preserve"> </w:t>
      </w:r>
      <w:r w:rsidRPr="00614132">
        <w:rPr>
          <w:rStyle w:val="FontStyle14"/>
          <w:sz w:val="28"/>
          <w:szCs w:val="28"/>
        </w:rPr>
        <w:t>в городах значительно отличаются от окружающих районов, причем эти отличия при прочих равных условиях тем больше, чем значительнее территория города. П</w:t>
      </w:r>
      <w:r w:rsidRPr="00614132">
        <w:rPr>
          <w:rStyle w:val="FontStyle14"/>
          <w:sz w:val="28"/>
          <w:szCs w:val="28"/>
        </w:rPr>
        <w:t>е</w:t>
      </w:r>
      <w:r w:rsidRPr="00614132">
        <w:rPr>
          <w:rStyle w:val="FontStyle14"/>
          <w:sz w:val="28"/>
          <w:szCs w:val="28"/>
        </w:rPr>
        <w:t xml:space="preserve">репады температур, относительной влажности, величины </w:t>
      </w:r>
      <w:r w:rsidRPr="00924857">
        <w:rPr>
          <w:rStyle w:val="FontStyle13"/>
          <w:sz w:val="28"/>
          <w:szCs w:val="28"/>
        </w:rPr>
        <w:t>солнечной радиации</w:t>
      </w:r>
      <w:r w:rsidRPr="00614132">
        <w:rPr>
          <w:rStyle w:val="FontStyle13"/>
          <w:sz w:val="28"/>
          <w:szCs w:val="28"/>
        </w:rPr>
        <w:t xml:space="preserve"> </w:t>
      </w:r>
      <w:r w:rsidRPr="00614132">
        <w:rPr>
          <w:rStyle w:val="FontStyle14"/>
          <w:sz w:val="28"/>
          <w:szCs w:val="28"/>
        </w:rPr>
        <w:t>между городом и его окрестностями иногда соизмеряются с передвижением в естественных условиях на 20 ° по широте.</w:t>
      </w:r>
    </w:p>
    <w:p w:rsidR="00A648BC" w:rsidRPr="00614132" w:rsidRDefault="00A648BC" w:rsidP="00A648BC">
      <w:pPr>
        <w:pStyle w:val="Style5"/>
        <w:widowControl/>
        <w:ind w:firstLine="709"/>
        <w:jc w:val="both"/>
        <w:rPr>
          <w:rStyle w:val="FontStyle13"/>
          <w:b w:val="0"/>
          <w:sz w:val="28"/>
          <w:szCs w:val="28"/>
        </w:rPr>
      </w:pPr>
      <w:r w:rsidRPr="00614132">
        <w:rPr>
          <w:rStyle w:val="FontStyle14"/>
          <w:sz w:val="28"/>
          <w:szCs w:val="28"/>
        </w:rPr>
        <w:t xml:space="preserve">На метеорологический режим города влияют следующие </w:t>
      </w:r>
      <w:r w:rsidRPr="00924857">
        <w:rPr>
          <w:rStyle w:val="FontStyle13"/>
          <w:sz w:val="28"/>
          <w:szCs w:val="28"/>
        </w:rPr>
        <w:t>факт</w:t>
      </w:r>
      <w:r w:rsidRPr="00924857">
        <w:rPr>
          <w:rStyle w:val="FontStyle13"/>
          <w:sz w:val="28"/>
          <w:szCs w:val="28"/>
        </w:rPr>
        <w:t>о</w:t>
      </w:r>
      <w:r w:rsidRPr="00924857">
        <w:rPr>
          <w:rStyle w:val="FontStyle13"/>
          <w:sz w:val="28"/>
          <w:szCs w:val="28"/>
        </w:rPr>
        <w:t>ры</w:t>
      </w:r>
      <w:r w:rsidRPr="00614132">
        <w:rPr>
          <w:rStyle w:val="FontStyle13"/>
          <w:sz w:val="28"/>
          <w:szCs w:val="28"/>
        </w:rPr>
        <w:t>:</w:t>
      </w:r>
    </w:p>
    <w:p w:rsidR="00A648BC" w:rsidRPr="00614132" w:rsidRDefault="00A648BC" w:rsidP="00A648BC">
      <w:pPr>
        <w:pStyle w:val="Style11"/>
        <w:widowControl/>
        <w:ind w:firstLine="709"/>
        <w:jc w:val="both"/>
        <w:rPr>
          <w:rStyle w:val="FontStyle14"/>
          <w:sz w:val="28"/>
          <w:szCs w:val="28"/>
        </w:rPr>
      </w:pPr>
      <w:r w:rsidRPr="00614132">
        <w:rPr>
          <w:rStyle w:val="FontStyle14"/>
          <w:sz w:val="28"/>
          <w:szCs w:val="28"/>
        </w:rPr>
        <w:t xml:space="preserve">1) изменение альбедо </w:t>
      </w:r>
      <w:r w:rsidRPr="00614132">
        <w:rPr>
          <w:rStyle w:val="FontStyle16"/>
          <w:sz w:val="28"/>
          <w:szCs w:val="28"/>
        </w:rPr>
        <w:t xml:space="preserve">(отражательной </w:t>
      </w:r>
      <w:r w:rsidRPr="00614132">
        <w:rPr>
          <w:rStyle w:val="FontStyle14"/>
          <w:sz w:val="28"/>
          <w:szCs w:val="28"/>
        </w:rPr>
        <w:t>способности) земной повер</w:t>
      </w:r>
      <w:r w:rsidRPr="00614132">
        <w:rPr>
          <w:rStyle w:val="FontStyle14"/>
          <w:sz w:val="28"/>
          <w:szCs w:val="28"/>
        </w:rPr>
        <w:t>х</w:t>
      </w:r>
      <w:r w:rsidRPr="00614132">
        <w:rPr>
          <w:rStyle w:val="FontStyle14"/>
          <w:sz w:val="28"/>
          <w:szCs w:val="28"/>
        </w:rPr>
        <w:t>ности, которое для застроенных районов обычно меньше альбедо заг</w:t>
      </w:r>
      <w:r w:rsidRPr="00614132">
        <w:rPr>
          <w:rStyle w:val="FontStyle14"/>
          <w:sz w:val="28"/>
          <w:szCs w:val="28"/>
        </w:rPr>
        <w:t>о</w:t>
      </w:r>
      <w:r w:rsidRPr="00614132">
        <w:rPr>
          <w:rStyle w:val="FontStyle14"/>
          <w:sz w:val="28"/>
          <w:szCs w:val="28"/>
        </w:rPr>
        <w:t>родной местности;</w:t>
      </w:r>
    </w:p>
    <w:p w:rsidR="00A648BC" w:rsidRPr="00614132" w:rsidRDefault="00A648BC" w:rsidP="00A648BC">
      <w:pPr>
        <w:pStyle w:val="Style11"/>
        <w:widowControl/>
        <w:ind w:firstLine="709"/>
        <w:jc w:val="both"/>
        <w:rPr>
          <w:rStyle w:val="FontStyle14"/>
          <w:sz w:val="28"/>
          <w:szCs w:val="28"/>
        </w:rPr>
      </w:pPr>
      <w:r w:rsidRPr="00614132">
        <w:rPr>
          <w:rStyle w:val="FontStyle14"/>
          <w:sz w:val="28"/>
          <w:szCs w:val="28"/>
        </w:rPr>
        <w:t>2) уменьшение средней величины испарения с земной поверхн</w:t>
      </w:r>
      <w:r w:rsidRPr="00614132">
        <w:rPr>
          <w:rStyle w:val="FontStyle14"/>
          <w:sz w:val="28"/>
          <w:szCs w:val="28"/>
        </w:rPr>
        <w:t>о</w:t>
      </w:r>
      <w:r w:rsidRPr="00614132">
        <w:rPr>
          <w:rStyle w:val="FontStyle14"/>
          <w:sz w:val="28"/>
          <w:szCs w:val="28"/>
        </w:rPr>
        <w:t>сти;</w:t>
      </w:r>
    </w:p>
    <w:p w:rsidR="00A648BC" w:rsidRPr="00614132" w:rsidRDefault="00A648BC" w:rsidP="00A648BC">
      <w:pPr>
        <w:pStyle w:val="Style11"/>
        <w:widowControl/>
        <w:ind w:firstLine="709"/>
        <w:jc w:val="both"/>
        <w:rPr>
          <w:rStyle w:val="FontStyle15"/>
          <w:sz w:val="28"/>
          <w:szCs w:val="28"/>
        </w:rPr>
      </w:pPr>
      <w:r w:rsidRPr="00614132">
        <w:rPr>
          <w:rStyle w:val="FontStyle14"/>
          <w:sz w:val="28"/>
          <w:szCs w:val="28"/>
        </w:rPr>
        <w:t>3) выделение тепла, создаваемого различными видами хозя</w:t>
      </w:r>
      <w:r w:rsidRPr="00614132">
        <w:rPr>
          <w:rStyle w:val="FontStyle14"/>
          <w:sz w:val="28"/>
          <w:szCs w:val="28"/>
        </w:rPr>
        <w:t>й</w:t>
      </w:r>
      <w:r w:rsidRPr="00614132">
        <w:rPr>
          <w:rStyle w:val="FontStyle14"/>
          <w:sz w:val="28"/>
          <w:szCs w:val="28"/>
        </w:rPr>
        <w:t xml:space="preserve">ственной </w:t>
      </w:r>
      <w:r w:rsidRPr="00614132">
        <w:rPr>
          <w:rStyle w:val="FontStyle15"/>
          <w:sz w:val="28"/>
          <w:szCs w:val="28"/>
        </w:rPr>
        <w:t>деятельности;</w:t>
      </w:r>
    </w:p>
    <w:p w:rsidR="00A648BC" w:rsidRPr="00614132" w:rsidRDefault="00A648BC" w:rsidP="00A648BC">
      <w:pPr>
        <w:pStyle w:val="Style11"/>
        <w:widowControl/>
        <w:ind w:firstLine="709"/>
        <w:jc w:val="both"/>
        <w:rPr>
          <w:rStyle w:val="FontStyle14"/>
          <w:sz w:val="28"/>
          <w:szCs w:val="28"/>
        </w:rPr>
      </w:pPr>
      <w:r w:rsidRPr="00614132">
        <w:rPr>
          <w:rStyle w:val="FontStyle14"/>
          <w:sz w:val="28"/>
          <w:szCs w:val="28"/>
        </w:rPr>
        <w:t xml:space="preserve">4) увеличение в </w:t>
      </w:r>
      <w:r w:rsidRPr="00614132">
        <w:rPr>
          <w:rStyle w:val="FontStyle15"/>
          <w:sz w:val="28"/>
          <w:szCs w:val="28"/>
        </w:rPr>
        <w:t xml:space="preserve">черте </w:t>
      </w:r>
      <w:r w:rsidRPr="00614132">
        <w:rPr>
          <w:rStyle w:val="FontStyle14"/>
          <w:sz w:val="28"/>
          <w:szCs w:val="28"/>
        </w:rPr>
        <w:t>города шероховатости земной поверхности по сравнению с загородной местностью;</w:t>
      </w:r>
    </w:p>
    <w:p w:rsidR="00A648BC" w:rsidRPr="00614132" w:rsidRDefault="00A648BC" w:rsidP="00A648BC">
      <w:pPr>
        <w:pStyle w:val="Style11"/>
        <w:widowControl/>
        <w:ind w:firstLine="709"/>
        <w:jc w:val="both"/>
        <w:rPr>
          <w:rStyle w:val="FontStyle15"/>
          <w:sz w:val="28"/>
          <w:szCs w:val="28"/>
        </w:rPr>
      </w:pPr>
      <w:r w:rsidRPr="00614132">
        <w:rPr>
          <w:rStyle w:val="FontStyle14"/>
          <w:sz w:val="28"/>
          <w:szCs w:val="28"/>
        </w:rPr>
        <w:t xml:space="preserve">5) загрязнение атмосферы различными примесями, образуемыми в результате хозяйственной </w:t>
      </w:r>
      <w:r w:rsidRPr="00614132">
        <w:rPr>
          <w:rStyle w:val="FontStyle15"/>
          <w:sz w:val="28"/>
          <w:szCs w:val="28"/>
        </w:rPr>
        <w:t>деятельности.</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Одной из наиболее </w:t>
      </w:r>
      <w:r w:rsidRPr="00614132">
        <w:rPr>
          <w:rStyle w:val="FontStyle15"/>
          <w:sz w:val="28"/>
          <w:szCs w:val="28"/>
        </w:rPr>
        <w:t xml:space="preserve">значительных особенностей </w:t>
      </w:r>
      <w:r w:rsidRPr="00614132">
        <w:rPr>
          <w:rStyle w:val="FontStyle14"/>
          <w:sz w:val="28"/>
          <w:szCs w:val="28"/>
        </w:rPr>
        <w:t xml:space="preserve">городского климата является возникновение </w:t>
      </w:r>
      <w:r w:rsidRPr="00614132">
        <w:rPr>
          <w:rStyle w:val="FontStyle15"/>
          <w:sz w:val="28"/>
          <w:szCs w:val="28"/>
        </w:rPr>
        <w:t xml:space="preserve">в </w:t>
      </w:r>
      <w:r w:rsidRPr="00614132">
        <w:rPr>
          <w:rStyle w:val="FontStyle14"/>
          <w:sz w:val="28"/>
          <w:szCs w:val="28"/>
        </w:rPr>
        <w:t>городе так называемого «</w:t>
      </w:r>
      <w:r w:rsidRPr="00924857">
        <w:rPr>
          <w:rStyle w:val="FontStyle14"/>
          <w:b/>
          <w:sz w:val="28"/>
          <w:szCs w:val="28"/>
        </w:rPr>
        <w:t>острова тепла</w:t>
      </w:r>
      <w:r w:rsidRPr="00614132">
        <w:rPr>
          <w:rStyle w:val="FontStyle14"/>
          <w:sz w:val="28"/>
          <w:szCs w:val="28"/>
        </w:rPr>
        <w:t xml:space="preserve">», </w:t>
      </w:r>
      <w:r w:rsidRPr="00614132">
        <w:rPr>
          <w:rStyle w:val="FontStyle15"/>
          <w:sz w:val="28"/>
          <w:szCs w:val="28"/>
        </w:rPr>
        <w:t>к</w:t>
      </w:r>
      <w:r w:rsidRPr="00614132">
        <w:rPr>
          <w:rStyle w:val="FontStyle15"/>
          <w:sz w:val="28"/>
          <w:szCs w:val="28"/>
        </w:rPr>
        <w:t>о</w:t>
      </w:r>
      <w:r w:rsidRPr="00614132">
        <w:rPr>
          <w:rStyle w:val="FontStyle15"/>
          <w:sz w:val="28"/>
          <w:szCs w:val="28"/>
        </w:rPr>
        <w:t xml:space="preserve">торый </w:t>
      </w:r>
      <w:r w:rsidRPr="00614132">
        <w:rPr>
          <w:rStyle w:val="FontStyle14"/>
          <w:sz w:val="28"/>
          <w:szCs w:val="28"/>
        </w:rPr>
        <w:t xml:space="preserve">характеризуется повышенными </w:t>
      </w:r>
      <w:r w:rsidRPr="00614132">
        <w:rPr>
          <w:rStyle w:val="FontStyle15"/>
          <w:sz w:val="28"/>
          <w:szCs w:val="28"/>
        </w:rPr>
        <w:t xml:space="preserve">по </w:t>
      </w:r>
      <w:r w:rsidRPr="00614132">
        <w:rPr>
          <w:rStyle w:val="FontStyle14"/>
          <w:sz w:val="28"/>
          <w:szCs w:val="28"/>
        </w:rPr>
        <w:t>сравнению с загородной мес</w:t>
      </w:r>
      <w:r w:rsidRPr="00614132">
        <w:rPr>
          <w:rStyle w:val="FontStyle14"/>
          <w:sz w:val="28"/>
          <w:szCs w:val="28"/>
        </w:rPr>
        <w:t>т</w:t>
      </w:r>
      <w:r w:rsidRPr="00614132">
        <w:rPr>
          <w:rStyle w:val="FontStyle14"/>
          <w:sz w:val="28"/>
          <w:szCs w:val="28"/>
        </w:rPr>
        <w:t xml:space="preserve">ностью температурами воздуха. Проявляется </w:t>
      </w:r>
      <w:r w:rsidRPr="00614132">
        <w:rPr>
          <w:rStyle w:val="FontStyle15"/>
          <w:sz w:val="28"/>
          <w:szCs w:val="28"/>
        </w:rPr>
        <w:t xml:space="preserve">такая </w:t>
      </w:r>
      <w:r w:rsidRPr="00614132">
        <w:rPr>
          <w:rStyle w:val="FontStyle14"/>
          <w:sz w:val="28"/>
          <w:szCs w:val="28"/>
        </w:rPr>
        <w:t>аномалия ночью, при</w:t>
      </w:r>
      <w:r>
        <w:rPr>
          <w:rStyle w:val="FontStyle14"/>
          <w:sz w:val="28"/>
          <w:szCs w:val="28"/>
        </w:rPr>
        <w:t xml:space="preserve"> </w:t>
      </w:r>
      <w:r w:rsidRPr="00614132">
        <w:rPr>
          <w:rStyle w:val="FontStyle14"/>
          <w:sz w:val="28"/>
          <w:szCs w:val="28"/>
        </w:rPr>
        <w:t xml:space="preserve">слабом ветре и малооблачной погоде. Средняя </w:t>
      </w:r>
      <w:r w:rsidRPr="00614132">
        <w:rPr>
          <w:rStyle w:val="FontStyle15"/>
          <w:sz w:val="28"/>
          <w:szCs w:val="28"/>
        </w:rPr>
        <w:t xml:space="preserve">температура </w:t>
      </w:r>
      <w:r w:rsidRPr="00614132">
        <w:rPr>
          <w:rStyle w:val="FontStyle14"/>
          <w:sz w:val="28"/>
          <w:szCs w:val="28"/>
        </w:rPr>
        <w:t xml:space="preserve">воздуха в большом городе обычно выше температуры окружающих районов на 1-2 </w:t>
      </w:r>
      <w:r>
        <w:rPr>
          <w:rStyle w:val="FontStyle14"/>
          <w:sz w:val="28"/>
          <w:szCs w:val="28"/>
          <w:vertAlign w:val="superscript"/>
        </w:rPr>
        <w:t>о</w:t>
      </w:r>
      <w:proofErr w:type="gramStart"/>
      <w:r>
        <w:rPr>
          <w:rStyle w:val="FontStyle14"/>
          <w:sz w:val="28"/>
          <w:szCs w:val="28"/>
          <w:vertAlign w:val="superscript"/>
        </w:rPr>
        <w:t xml:space="preserve"> </w:t>
      </w:r>
      <w:r w:rsidRPr="00614132">
        <w:rPr>
          <w:rStyle w:val="FontStyle14"/>
          <w:sz w:val="28"/>
          <w:szCs w:val="28"/>
        </w:rPr>
        <w:t>С</w:t>
      </w:r>
      <w:proofErr w:type="gramEnd"/>
      <w:r w:rsidRPr="00614132">
        <w:rPr>
          <w:rStyle w:val="FontStyle14"/>
          <w:sz w:val="28"/>
          <w:szCs w:val="28"/>
        </w:rPr>
        <w:t xml:space="preserve">, однако ночью при небольшом ветре разность </w:t>
      </w:r>
      <w:r w:rsidRPr="00614132">
        <w:rPr>
          <w:rStyle w:val="FontStyle15"/>
          <w:sz w:val="28"/>
          <w:szCs w:val="28"/>
        </w:rPr>
        <w:t xml:space="preserve">температур </w:t>
      </w:r>
      <w:r w:rsidRPr="00614132">
        <w:rPr>
          <w:rStyle w:val="FontStyle14"/>
          <w:sz w:val="28"/>
          <w:szCs w:val="28"/>
        </w:rPr>
        <w:t>может д</w:t>
      </w:r>
      <w:r w:rsidRPr="00614132">
        <w:rPr>
          <w:rStyle w:val="FontStyle14"/>
          <w:sz w:val="28"/>
          <w:szCs w:val="28"/>
        </w:rPr>
        <w:t>о</w:t>
      </w:r>
      <w:r w:rsidRPr="00614132">
        <w:rPr>
          <w:rStyle w:val="FontStyle14"/>
          <w:sz w:val="28"/>
          <w:szCs w:val="28"/>
        </w:rPr>
        <w:t xml:space="preserve">стигать 6-8 °С. Над </w:t>
      </w:r>
      <w:r>
        <w:rPr>
          <w:rStyle w:val="FontStyle14"/>
          <w:sz w:val="28"/>
          <w:szCs w:val="28"/>
        </w:rPr>
        <w:t>ц</w:t>
      </w:r>
      <w:r w:rsidRPr="00614132">
        <w:rPr>
          <w:rStyle w:val="FontStyle14"/>
          <w:sz w:val="28"/>
          <w:szCs w:val="28"/>
        </w:rPr>
        <w:t>ен</w:t>
      </w:r>
      <w:r>
        <w:rPr>
          <w:rStyle w:val="FontStyle14"/>
          <w:sz w:val="28"/>
          <w:szCs w:val="28"/>
        </w:rPr>
        <w:t>т</w:t>
      </w:r>
      <w:r w:rsidRPr="00614132">
        <w:rPr>
          <w:rStyle w:val="FontStyle14"/>
          <w:sz w:val="28"/>
          <w:szCs w:val="28"/>
        </w:rPr>
        <w:t xml:space="preserve">рами крупных </w:t>
      </w:r>
      <w:r w:rsidRPr="00614132">
        <w:rPr>
          <w:rStyle w:val="FontStyle15"/>
          <w:sz w:val="28"/>
          <w:szCs w:val="28"/>
        </w:rPr>
        <w:t xml:space="preserve">городов </w:t>
      </w:r>
      <w:r w:rsidRPr="00614132">
        <w:rPr>
          <w:rStyle w:val="FontStyle14"/>
          <w:sz w:val="28"/>
          <w:szCs w:val="28"/>
        </w:rPr>
        <w:t>«остров тепла» возвыш</w:t>
      </w:r>
      <w:r w:rsidRPr="00614132">
        <w:rPr>
          <w:rStyle w:val="FontStyle14"/>
          <w:sz w:val="28"/>
          <w:szCs w:val="28"/>
        </w:rPr>
        <w:t>а</w:t>
      </w:r>
      <w:r w:rsidRPr="00614132">
        <w:rPr>
          <w:rStyle w:val="FontStyle14"/>
          <w:sz w:val="28"/>
          <w:szCs w:val="28"/>
        </w:rPr>
        <w:t xml:space="preserve">ется на 100- 150 м, а </w:t>
      </w:r>
      <w:r w:rsidRPr="00614132">
        <w:rPr>
          <w:rStyle w:val="FontStyle15"/>
          <w:sz w:val="28"/>
          <w:szCs w:val="28"/>
        </w:rPr>
        <w:t xml:space="preserve">в </w:t>
      </w:r>
      <w:r w:rsidRPr="00614132">
        <w:rPr>
          <w:rStyle w:val="FontStyle14"/>
          <w:sz w:val="28"/>
          <w:szCs w:val="28"/>
        </w:rPr>
        <w:t>городах меньших размеров — на 30-40 м. Подо</w:t>
      </w:r>
      <w:r w:rsidRPr="00614132">
        <w:rPr>
          <w:rStyle w:val="FontStyle14"/>
          <w:sz w:val="28"/>
          <w:szCs w:val="28"/>
        </w:rPr>
        <w:t>б</w:t>
      </w:r>
      <w:r w:rsidRPr="00614132">
        <w:rPr>
          <w:rStyle w:val="FontStyle14"/>
          <w:sz w:val="28"/>
          <w:szCs w:val="28"/>
        </w:rPr>
        <w:t xml:space="preserve">ный эффект теплового воздействия, по некоторым </w:t>
      </w:r>
      <w:r w:rsidRPr="00614132">
        <w:rPr>
          <w:rStyle w:val="FontStyle15"/>
          <w:sz w:val="28"/>
          <w:szCs w:val="28"/>
        </w:rPr>
        <w:t xml:space="preserve">данным, </w:t>
      </w:r>
      <w:r w:rsidRPr="00614132">
        <w:rPr>
          <w:rStyle w:val="FontStyle14"/>
          <w:sz w:val="28"/>
          <w:szCs w:val="28"/>
        </w:rPr>
        <w:t xml:space="preserve">увеличивает температуру, например, в </w:t>
      </w:r>
      <w:r w:rsidRPr="00614132">
        <w:rPr>
          <w:rStyle w:val="FontStyle15"/>
          <w:sz w:val="28"/>
          <w:szCs w:val="28"/>
        </w:rPr>
        <w:t xml:space="preserve">г. </w:t>
      </w:r>
      <w:r>
        <w:rPr>
          <w:rStyle w:val="FontStyle14"/>
          <w:sz w:val="28"/>
          <w:szCs w:val="28"/>
        </w:rPr>
        <w:t xml:space="preserve">Москве на 3-5 °С, </w:t>
      </w:r>
      <w:r w:rsidRPr="00614132">
        <w:rPr>
          <w:rStyle w:val="FontStyle14"/>
          <w:sz w:val="28"/>
          <w:szCs w:val="28"/>
        </w:rPr>
        <w:t>безморозный период — на 10-12 дней и бесснежный — на 5-10 дней.</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lastRenderedPageBreak/>
        <w:t xml:space="preserve">Своеобразными </w:t>
      </w:r>
      <w:r w:rsidRPr="00924857">
        <w:rPr>
          <w:rStyle w:val="FontStyle14"/>
          <w:b/>
          <w:sz w:val="28"/>
          <w:szCs w:val="28"/>
        </w:rPr>
        <w:t>аккумуляторами</w:t>
      </w:r>
      <w:r w:rsidRPr="00614132">
        <w:rPr>
          <w:rStyle w:val="FontStyle14"/>
          <w:sz w:val="28"/>
          <w:szCs w:val="28"/>
        </w:rPr>
        <w:t xml:space="preserve"> тепла являются каменные зд</w:t>
      </w:r>
      <w:r w:rsidRPr="00614132">
        <w:rPr>
          <w:rStyle w:val="FontStyle14"/>
          <w:sz w:val="28"/>
          <w:szCs w:val="28"/>
        </w:rPr>
        <w:t>а</w:t>
      </w:r>
      <w:r w:rsidRPr="00614132">
        <w:rPr>
          <w:rStyle w:val="FontStyle14"/>
          <w:sz w:val="28"/>
          <w:szCs w:val="28"/>
        </w:rPr>
        <w:t xml:space="preserve">ния, асфальтовые и другие искусственные покрытия, </w:t>
      </w:r>
      <w:r w:rsidRPr="00614132">
        <w:rPr>
          <w:rStyle w:val="FontStyle15"/>
          <w:sz w:val="28"/>
          <w:szCs w:val="28"/>
        </w:rPr>
        <w:t xml:space="preserve">температура </w:t>
      </w:r>
      <w:r w:rsidRPr="00614132">
        <w:rPr>
          <w:rStyle w:val="FontStyle14"/>
          <w:sz w:val="28"/>
          <w:szCs w:val="28"/>
        </w:rPr>
        <w:t>п</w:t>
      </w:r>
      <w:r w:rsidRPr="00614132">
        <w:rPr>
          <w:rStyle w:val="FontStyle14"/>
          <w:sz w:val="28"/>
          <w:szCs w:val="28"/>
        </w:rPr>
        <w:t>о</w:t>
      </w:r>
      <w:r w:rsidRPr="00614132">
        <w:rPr>
          <w:rStyle w:val="FontStyle14"/>
          <w:sz w:val="28"/>
          <w:szCs w:val="28"/>
        </w:rPr>
        <w:t>верхности которых местами в Москве достигает 52</w:t>
      </w:r>
      <w:proofErr w:type="gramStart"/>
      <w:r w:rsidRPr="00614132">
        <w:rPr>
          <w:rStyle w:val="FontStyle14"/>
          <w:sz w:val="28"/>
          <w:szCs w:val="28"/>
        </w:rPr>
        <w:t xml:space="preserve"> °С</w:t>
      </w:r>
      <w:proofErr w:type="gramEnd"/>
      <w:r w:rsidRPr="00614132">
        <w:rPr>
          <w:rStyle w:val="FontStyle14"/>
          <w:sz w:val="28"/>
          <w:szCs w:val="28"/>
        </w:rPr>
        <w:t xml:space="preserve">, в </w:t>
      </w:r>
      <w:r>
        <w:rPr>
          <w:rStyle w:val="FontStyle14"/>
          <w:sz w:val="28"/>
          <w:szCs w:val="28"/>
        </w:rPr>
        <w:t>Е</w:t>
      </w:r>
      <w:r w:rsidRPr="00614132">
        <w:rPr>
          <w:rStyle w:val="FontStyle14"/>
          <w:sz w:val="28"/>
          <w:szCs w:val="28"/>
        </w:rPr>
        <w:t xml:space="preserve">реване — 65-70 °С, Одессе — 73 </w:t>
      </w:r>
      <w:r w:rsidRPr="00924857">
        <w:rPr>
          <w:rStyle w:val="FontStyle14"/>
          <w:sz w:val="28"/>
          <w:szCs w:val="28"/>
          <w:vertAlign w:val="superscript"/>
        </w:rPr>
        <w:t>О</w:t>
      </w:r>
      <w:r w:rsidRPr="00614132">
        <w:rPr>
          <w:rStyle w:val="FontStyle14"/>
          <w:sz w:val="28"/>
          <w:szCs w:val="28"/>
        </w:rPr>
        <w:t xml:space="preserve">С, в </w:t>
      </w:r>
      <w:r w:rsidRPr="00614132">
        <w:rPr>
          <w:rStyle w:val="FontStyle15"/>
          <w:sz w:val="28"/>
          <w:szCs w:val="28"/>
        </w:rPr>
        <w:t xml:space="preserve">Ташкенте </w:t>
      </w:r>
      <w:r w:rsidRPr="00614132">
        <w:rPr>
          <w:rStyle w:val="FontStyle14"/>
          <w:sz w:val="28"/>
          <w:szCs w:val="28"/>
        </w:rPr>
        <w:t>- 80 °С. Они поглощают солнечную энергию днем и медленно остывают ночью, отдавая тепло атмосфере.</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В «островах тепла» из-за уменьшения испарения на застроенных участках понижается абсолютная и относительная влажность воздуха.</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С эффектом «островов тепла» связано локальное увеличение ин</w:t>
      </w:r>
      <w:r w:rsidRPr="00614132">
        <w:rPr>
          <w:rStyle w:val="FontStyle14"/>
          <w:sz w:val="28"/>
          <w:szCs w:val="28"/>
        </w:rPr>
        <w:softHyphen/>
        <w:t xml:space="preserve">тенсивности </w:t>
      </w:r>
      <w:r w:rsidRPr="00614132">
        <w:rPr>
          <w:rStyle w:val="FontStyle15"/>
          <w:sz w:val="28"/>
          <w:szCs w:val="28"/>
        </w:rPr>
        <w:t xml:space="preserve">циркуляции </w:t>
      </w:r>
      <w:r w:rsidRPr="00614132">
        <w:rPr>
          <w:rStyle w:val="FontStyle14"/>
          <w:sz w:val="28"/>
          <w:szCs w:val="28"/>
        </w:rPr>
        <w:t xml:space="preserve">конвекционных </w:t>
      </w:r>
      <w:r w:rsidRPr="00614132">
        <w:rPr>
          <w:rStyle w:val="FontStyle15"/>
          <w:sz w:val="28"/>
          <w:szCs w:val="28"/>
        </w:rPr>
        <w:t xml:space="preserve">потоков </w:t>
      </w:r>
      <w:r w:rsidRPr="00614132">
        <w:rPr>
          <w:rStyle w:val="FontStyle14"/>
          <w:sz w:val="28"/>
          <w:szCs w:val="28"/>
        </w:rPr>
        <w:t>воздуха. При этом зн</w:t>
      </w:r>
      <w:r w:rsidRPr="00614132">
        <w:rPr>
          <w:rStyle w:val="FontStyle14"/>
          <w:sz w:val="28"/>
          <w:szCs w:val="28"/>
        </w:rPr>
        <w:t>а</w:t>
      </w:r>
      <w:r w:rsidRPr="00614132">
        <w:rPr>
          <w:rStyle w:val="FontStyle14"/>
          <w:sz w:val="28"/>
          <w:szCs w:val="28"/>
        </w:rPr>
        <w:t>чительно — на 20% по сравнению с сельской местностью уменьшается горизонтальное движение воздушных масс, и усиливается восходящее движение над городом, напоминающее бриз. Увеличение шероховат</w:t>
      </w:r>
      <w:r w:rsidRPr="00614132">
        <w:rPr>
          <w:rStyle w:val="FontStyle14"/>
          <w:sz w:val="28"/>
          <w:szCs w:val="28"/>
        </w:rPr>
        <w:t>о</w:t>
      </w:r>
      <w:r w:rsidRPr="00614132">
        <w:rPr>
          <w:rStyle w:val="FontStyle14"/>
          <w:sz w:val="28"/>
          <w:szCs w:val="28"/>
        </w:rPr>
        <w:t>сти городской территории приводит к заметному уменьшению скорости ветра в городах по сравнению с загородными районами.</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За</w:t>
      </w:r>
      <w:r>
        <w:rPr>
          <w:rStyle w:val="FontStyle14"/>
          <w:sz w:val="28"/>
          <w:szCs w:val="28"/>
        </w:rPr>
        <w:t>гр</w:t>
      </w:r>
      <w:r w:rsidRPr="00614132">
        <w:rPr>
          <w:rStyle w:val="FontStyle14"/>
          <w:sz w:val="28"/>
          <w:szCs w:val="28"/>
        </w:rPr>
        <w:t>язнение атмосферы различными твердыми</w:t>
      </w:r>
      <w:proofErr w:type="gramStart"/>
      <w:r w:rsidRPr="00614132">
        <w:rPr>
          <w:rStyle w:val="FontStyle14"/>
          <w:sz w:val="28"/>
          <w:szCs w:val="28"/>
        </w:rPr>
        <w:t>.</w:t>
      </w:r>
      <w:proofErr w:type="gramEnd"/>
      <w:r w:rsidRPr="00614132">
        <w:rPr>
          <w:rStyle w:val="FontStyle14"/>
          <w:sz w:val="28"/>
          <w:szCs w:val="28"/>
        </w:rPr>
        <w:t xml:space="preserve"> </w:t>
      </w:r>
      <w:proofErr w:type="gramStart"/>
      <w:r w:rsidRPr="00614132">
        <w:rPr>
          <w:rStyle w:val="FontStyle14"/>
          <w:sz w:val="28"/>
          <w:szCs w:val="28"/>
        </w:rPr>
        <w:t>ж</w:t>
      </w:r>
      <w:proofErr w:type="gramEnd"/>
      <w:r w:rsidRPr="00614132">
        <w:rPr>
          <w:rStyle w:val="FontStyle14"/>
          <w:sz w:val="28"/>
          <w:szCs w:val="28"/>
        </w:rPr>
        <w:t>идкими и газ</w:t>
      </w:r>
      <w:r w:rsidRPr="00614132">
        <w:rPr>
          <w:rStyle w:val="FontStyle14"/>
          <w:sz w:val="28"/>
          <w:szCs w:val="28"/>
        </w:rPr>
        <w:t>о</w:t>
      </w:r>
      <w:r w:rsidRPr="00614132">
        <w:rPr>
          <w:rStyle w:val="FontStyle14"/>
          <w:sz w:val="28"/>
          <w:szCs w:val="28"/>
        </w:rPr>
        <w:t>образными примесями, количество которых во многих городах дости</w:t>
      </w:r>
      <w:r w:rsidRPr="00614132">
        <w:rPr>
          <w:rStyle w:val="FontStyle14"/>
          <w:sz w:val="28"/>
          <w:szCs w:val="28"/>
        </w:rPr>
        <w:t>г</w:t>
      </w:r>
      <w:r w:rsidRPr="00614132">
        <w:rPr>
          <w:rStyle w:val="FontStyle14"/>
          <w:sz w:val="28"/>
          <w:szCs w:val="28"/>
        </w:rPr>
        <w:t>ло высокого уровня, способствует образованию антропогенного аэроз</w:t>
      </w:r>
      <w:r w:rsidRPr="00614132">
        <w:rPr>
          <w:rStyle w:val="FontStyle14"/>
          <w:sz w:val="28"/>
          <w:szCs w:val="28"/>
        </w:rPr>
        <w:t>о</w:t>
      </w:r>
      <w:r w:rsidRPr="00614132">
        <w:rPr>
          <w:rStyle w:val="FontStyle14"/>
          <w:sz w:val="28"/>
          <w:szCs w:val="28"/>
        </w:rPr>
        <w:t>ли Увеличение концентрации аэрозоля над городами резко уменьшает солнечную радиацию (инсоляцию), поступающую па земную повер</w:t>
      </w:r>
      <w:r w:rsidRPr="00614132">
        <w:rPr>
          <w:rStyle w:val="FontStyle14"/>
          <w:sz w:val="28"/>
          <w:szCs w:val="28"/>
        </w:rPr>
        <w:t>х</w:t>
      </w:r>
      <w:r w:rsidRPr="00614132">
        <w:rPr>
          <w:rStyle w:val="FontStyle14"/>
          <w:sz w:val="28"/>
          <w:szCs w:val="28"/>
        </w:rPr>
        <w:t>ность. В больших городах величина прямой солнечной радиации уменьшается примерно на 15%, ультрафиолетового излучения — в среднем на 30%, а в зимние месяцы ослабление этого излучения проя</w:t>
      </w:r>
      <w:r w:rsidRPr="00614132">
        <w:rPr>
          <w:rStyle w:val="FontStyle14"/>
          <w:sz w:val="28"/>
          <w:szCs w:val="28"/>
        </w:rPr>
        <w:t>в</w:t>
      </w:r>
      <w:r w:rsidRPr="00614132">
        <w:rPr>
          <w:rStyle w:val="FontStyle14"/>
          <w:sz w:val="28"/>
          <w:szCs w:val="28"/>
        </w:rPr>
        <w:t>ляется в большей степени; продолжительность солнечного сияния сн</w:t>
      </w:r>
      <w:r w:rsidRPr="00614132">
        <w:rPr>
          <w:rStyle w:val="FontStyle14"/>
          <w:sz w:val="28"/>
          <w:szCs w:val="28"/>
        </w:rPr>
        <w:t>и</w:t>
      </w:r>
      <w:r w:rsidRPr="00614132">
        <w:rPr>
          <w:rStyle w:val="FontStyle14"/>
          <w:sz w:val="28"/>
          <w:szCs w:val="28"/>
        </w:rPr>
        <w:t>жается на 5-15%. Потери ультрафиолетовой радиации в Балтиморе (США) достигают 50%, в Москве 25-30, Санкт-Петербурге — 17-24, Киеве - 17%. Основную роль в ослаблении солнечной радиации в гор</w:t>
      </w:r>
      <w:r w:rsidRPr="00614132">
        <w:rPr>
          <w:rStyle w:val="FontStyle14"/>
          <w:sz w:val="28"/>
          <w:szCs w:val="28"/>
        </w:rPr>
        <w:t>о</w:t>
      </w:r>
      <w:r w:rsidRPr="00614132">
        <w:rPr>
          <w:rStyle w:val="FontStyle14"/>
          <w:sz w:val="28"/>
          <w:szCs w:val="28"/>
        </w:rPr>
        <w:t>дах играет нижний слой воздуха, в котором содержится наибольшее к</w:t>
      </w:r>
      <w:r w:rsidRPr="00614132">
        <w:rPr>
          <w:rStyle w:val="FontStyle14"/>
          <w:sz w:val="28"/>
          <w:szCs w:val="28"/>
        </w:rPr>
        <w:t>о</w:t>
      </w:r>
      <w:r w:rsidRPr="00614132">
        <w:rPr>
          <w:rStyle w:val="FontStyle14"/>
          <w:sz w:val="28"/>
          <w:szCs w:val="28"/>
        </w:rPr>
        <w:t>личество аэрозольных частиц. В приземных слоях атмосферы обычно резко снижена горизонтальная видимость, часто достигающая всего 10—20% ее значений в загородной зоне.</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Высокая, концентрация </w:t>
      </w:r>
      <w:r w:rsidRPr="00614132">
        <w:rPr>
          <w:rStyle w:val="FontStyle15"/>
          <w:sz w:val="28"/>
          <w:szCs w:val="28"/>
        </w:rPr>
        <w:t xml:space="preserve">аэрозольных </w:t>
      </w:r>
      <w:r w:rsidRPr="00614132">
        <w:rPr>
          <w:rStyle w:val="FontStyle14"/>
          <w:sz w:val="28"/>
          <w:szCs w:val="28"/>
        </w:rPr>
        <w:t xml:space="preserve">частиц в городском воздухе способствует увеличению частоты </w:t>
      </w:r>
      <w:r w:rsidRPr="006B5B4E">
        <w:rPr>
          <w:rStyle w:val="FontStyle16"/>
          <w:sz w:val="28"/>
          <w:szCs w:val="28"/>
        </w:rPr>
        <w:t>туманов</w:t>
      </w:r>
      <w:r w:rsidRPr="00614132">
        <w:rPr>
          <w:rStyle w:val="FontStyle16"/>
          <w:sz w:val="28"/>
          <w:szCs w:val="28"/>
        </w:rPr>
        <w:t xml:space="preserve"> </w:t>
      </w:r>
      <w:r w:rsidRPr="00614132">
        <w:rPr>
          <w:rStyle w:val="FontStyle15"/>
          <w:sz w:val="28"/>
          <w:szCs w:val="28"/>
        </w:rPr>
        <w:t xml:space="preserve">в </w:t>
      </w:r>
      <w:r w:rsidRPr="00614132">
        <w:rPr>
          <w:rStyle w:val="FontStyle14"/>
          <w:sz w:val="28"/>
          <w:szCs w:val="28"/>
        </w:rPr>
        <w:t xml:space="preserve">среднем </w:t>
      </w:r>
      <w:r w:rsidRPr="00614132">
        <w:rPr>
          <w:rStyle w:val="FontStyle15"/>
          <w:sz w:val="28"/>
          <w:szCs w:val="28"/>
        </w:rPr>
        <w:t xml:space="preserve">в </w:t>
      </w:r>
      <w:r w:rsidRPr="00614132">
        <w:rPr>
          <w:rStyle w:val="FontStyle14"/>
          <w:sz w:val="28"/>
          <w:szCs w:val="28"/>
        </w:rPr>
        <w:t xml:space="preserve">2-5 раз, в том числе особенно устойчивых </w:t>
      </w:r>
      <w:r w:rsidRPr="00614132">
        <w:rPr>
          <w:rStyle w:val="FontStyle15"/>
          <w:sz w:val="28"/>
          <w:szCs w:val="28"/>
        </w:rPr>
        <w:t xml:space="preserve">туманов </w:t>
      </w:r>
      <w:r w:rsidRPr="00614132">
        <w:rPr>
          <w:rStyle w:val="FontStyle14"/>
          <w:sz w:val="28"/>
          <w:szCs w:val="28"/>
        </w:rPr>
        <w:t>типа смога. Городские туманы и</w:t>
      </w:r>
      <w:r w:rsidRPr="00614132">
        <w:rPr>
          <w:rStyle w:val="FontStyle14"/>
          <w:sz w:val="28"/>
          <w:szCs w:val="28"/>
        </w:rPr>
        <w:t>г</w:t>
      </w:r>
      <w:r w:rsidRPr="00614132">
        <w:rPr>
          <w:rStyle w:val="FontStyle14"/>
          <w:sz w:val="28"/>
          <w:szCs w:val="28"/>
        </w:rPr>
        <w:t xml:space="preserve">рают огромную роль в процессе ослабления солнечной радиации </w:t>
      </w:r>
      <w:r w:rsidRPr="00614132">
        <w:rPr>
          <w:rStyle w:val="FontStyle15"/>
          <w:sz w:val="28"/>
          <w:szCs w:val="28"/>
        </w:rPr>
        <w:t xml:space="preserve">и </w:t>
      </w:r>
      <w:r w:rsidRPr="00614132">
        <w:rPr>
          <w:rStyle w:val="FontStyle14"/>
          <w:sz w:val="28"/>
          <w:szCs w:val="28"/>
        </w:rPr>
        <w:t xml:space="preserve">в уменьшении дальности видимости на </w:t>
      </w:r>
      <w:r w:rsidRPr="00614132">
        <w:rPr>
          <w:rStyle w:val="FontStyle15"/>
          <w:sz w:val="28"/>
          <w:szCs w:val="28"/>
        </w:rPr>
        <w:t xml:space="preserve">территории </w:t>
      </w:r>
      <w:r w:rsidRPr="00614132">
        <w:rPr>
          <w:rStyle w:val="FontStyle14"/>
          <w:sz w:val="28"/>
          <w:szCs w:val="28"/>
        </w:rPr>
        <w:t xml:space="preserve">города. Повышенная концентрация аэрозолей и усиление восходящих движений воздуха в городе приводит к увеличению облачности и </w:t>
      </w:r>
      <w:r w:rsidRPr="00614132">
        <w:rPr>
          <w:rStyle w:val="FontStyle15"/>
          <w:sz w:val="28"/>
          <w:szCs w:val="28"/>
        </w:rPr>
        <w:t xml:space="preserve">вероятности </w:t>
      </w:r>
      <w:r w:rsidRPr="00614132">
        <w:rPr>
          <w:rStyle w:val="FontStyle14"/>
          <w:sz w:val="28"/>
          <w:szCs w:val="28"/>
        </w:rPr>
        <w:t>выпадения осадков. По данным исследований, проводимых в Великобритании и</w:t>
      </w:r>
      <w:r>
        <w:rPr>
          <w:rStyle w:val="FontStyle14"/>
          <w:sz w:val="28"/>
          <w:szCs w:val="28"/>
        </w:rPr>
        <w:t xml:space="preserve"> </w:t>
      </w:r>
      <w:r w:rsidRPr="00614132">
        <w:rPr>
          <w:rStyle w:val="FontStyle14"/>
          <w:sz w:val="28"/>
          <w:szCs w:val="28"/>
        </w:rPr>
        <w:t xml:space="preserve">США, в </w:t>
      </w:r>
      <w:r w:rsidRPr="00614132">
        <w:rPr>
          <w:rStyle w:val="FontStyle15"/>
          <w:sz w:val="28"/>
          <w:szCs w:val="28"/>
        </w:rPr>
        <w:t xml:space="preserve">больших </w:t>
      </w:r>
      <w:r>
        <w:rPr>
          <w:rStyle w:val="FontStyle14"/>
          <w:sz w:val="28"/>
          <w:szCs w:val="28"/>
        </w:rPr>
        <w:t>го</w:t>
      </w:r>
      <w:r w:rsidRPr="00614132">
        <w:rPr>
          <w:rStyle w:val="FontStyle14"/>
          <w:sz w:val="28"/>
          <w:szCs w:val="28"/>
        </w:rPr>
        <w:t xml:space="preserve">родах зарегистрировано на 10% больше облачных </w:t>
      </w:r>
      <w:r w:rsidRPr="00614132">
        <w:rPr>
          <w:rStyle w:val="FontStyle15"/>
          <w:sz w:val="28"/>
          <w:szCs w:val="28"/>
        </w:rPr>
        <w:t xml:space="preserve">дней, </w:t>
      </w:r>
      <w:proofErr w:type="gramStart"/>
      <w:r w:rsidRPr="00614132">
        <w:rPr>
          <w:rStyle w:val="FontStyle14"/>
          <w:sz w:val="28"/>
          <w:szCs w:val="28"/>
        </w:rPr>
        <w:t>на столько</w:t>
      </w:r>
      <w:proofErr w:type="gramEnd"/>
      <w:r w:rsidRPr="00614132">
        <w:rPr>
          <w:rStyle w:val="FontStyle14"/>
          <w:sz w:val="28"/>
          <w:szCs w:val="28"/>
        </w:rPr>
        <w:t xml:space="preserve"> же больше дождей, града и снега, на 30% больше тум</w:t>
      </w:r>
      <w:r w:rsidRPr="00614132">
        <w:rPr>
          <w:rStyle w:val="FontStyle14"/>
          <w:sz w:val="28"/>
          <w:szCs w:val="28"/>
        </w:rPr>
        <w:t>а</w:t>
      </w:r>
      <w:r w:rsidRPr="00614132">
        <w:rPr>
          <w:rStyle w:val="FontStyle14"/>
          <w:sz w:val="28"/>
          <w:szCs w:val="28"/>
        </w:rPr>
        <w:t>на летом и на 100% зимой по сравнению с рядом расположенной сел</w:t>
      </w:r>
      <w:r w:rsidRPr="00614132">
        <w:rPr>
          <w:rStyle w:val="FontStyle14"/>
          <w:sz w:val="28"/>
          <w:szCs w:val="28"/>
        </w:rPr>
        <w:t>ь</w:t>
      </w:r>
      <w:r w:rsidRPr="00614132">
        <w:rPr>
          <w:rStyle w:val="FontStyle14"/>
          <w:sz w:val="28"/>
          <w:szCs w:val="28"/>
        </w:rPr>
        <w:t>ской местностью. В некоторых крупных промышленных центрах сущ</w:t>
      </w:r>
      <w:r w:rsidRPr="00614132">
        <w:rPr>
          <w:rStyle w:val="FontStyle14"/>
          <w:sz w:val="28"/>
          <w:szCs w:val="28"/>
        </w:rPr>
        <w:t>е</w:t>
      </w:r>
      <w:r w:rsidRPr="00614132">
        <w:rPr>
          <w:rStyle w:val="FontStyle14"/>
          <w:sz w:val="28"/>
          <w:szCs w:val="28"/>
        </w:rPr>
        <w:t>ствует недельный цикл количества выпадающих осадков, проявля</w:t>
      </w:r>
      <w:r w:rsidRPr="00614132">
        <w:rPr>
          <w:rStyle w:val="FontStyle14"/>
          <w:sz w:val="28"/>
          <w:szCs w:val="28"/>
        </w:rPr>
        <w:t>ю</w:t>
      </w:r>
      <w:r w:rsidRPr="00614132">
        <w:rPr>
          <w:rStyle w:val="FontStyle14"/>
          <w:sz w:val="28"/>
          <w:szCs w:val="28"/>
        </w:rPr>
        <w:lastRenderedPageBreak/>
        <w:t xml:space="preserve">щийся </w:t>
      </w:r>
      <w:r w:rsidRPr="00614132">
        <w:rPr>
          <w:rStyle w:val="FontStyle15"/>
          <w:sz w:val="28"/>
          <w:szCs w:val="28"/>
        </w:rPr>
        <w:t xml:space="preserve">в </w:t>
      </w:r>
      <w:r w:rsidRPr="00614132">
        <w:rPr>
          <w:rStyle w:val="FontStyle14"/>
          <w:sz w:val="28"/>
          <w:szCs w:val="28"/>
        </w:rPr>
        <w:t xml:space="preserve">уменьшении осадков в выходные </w:t>
      </w:r>
      <w:r w:rsidRPr="00614132">
        <w:rPr>
          <w:rStyle w:val="FontStyle15"/>
          <w:sz w:val="28"/>
          <w:szCs w:val="28"/>
        </w:rPr>
        <w:t xml:space="preserve">дни, </w:t>
      </w:r>
      <w:r w:rsidRPr="00614132">
        <w:rPr>
          <w:rStyle w:val="FontStyle14"/>
          <w:sz w:val="28"/>
          <w:szCs w:val="28"/>
        </w:rPr>
        <w:t>когда промышленные предприятия не работают.</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Увеличение количества осадков над </w:t>
      </w:r>
      <w:r w:rsidRPr="00614132">
        <w:rPr>
          <w:rStyle w:val="FontStyle15"/>
          <w:sz w:val="28"/>
          <w:szCs w:val="28"/>
        </w:rPr>
        <w:t xml:space="preserve">городом </w:t>
      </w:r>
      <w:r w:rsidRPr="00614132">
        <w:rPr>
          <w:rStyle w:val="FontStyle14"/>
          <w:sz w:val="28"/>
          <w:szCs w:val="28"/>
        </w:rPr>
        <w:t>идет в ущерб другим районам, усиливая</w:t>
      </w:r>
      <w:r>
        <w:rPr>
          <w:rStyle w:val="FontStyle14"/>
          <w:sz w:val="28"/>
          <w:szCs w:val="28"/>
        </w:rPr>
        <w:t xml:space="preserve"> </w:t>
      </w:r>
      <w:r w:rsidRPr="00614132">
        <w:rPr>
          <w:rStyle w:val="FontStyle14"/>
          <w:sz w:val="28"/>
          <w:szCs w:val="28"/>
        </w:rPr>
        <w:t>засушливость сельской местности.</w:t>
      </w:r>
    </w:p>
    <w:p w:rsidR="00A648BC" w:rsidRDefault="00A648BC" w:rsidP="00A648BC">
      <w:pPr>
        <w:pStyle w:val="Style5"/>
        <w:widowControl/>
        <w:ind w:firstLine="709"/>
        <w:jc w:val="both"/>
        <w:rPr>
          <w:rStyle w:val="FontStyle13"/>
          <w:b w:val="0"/>
          <w:sz w:val="28"/>
          <w:szCs w:val="28"/>
        </w:rPr>
      </w:pPr>
    </w:p>
    <w:p w:rsidR="00A648BC" w:rsidRPr="00A648BC" w:rsidRDefault="00A648BC" w:rsidP="00A648BC">
      <w:pPr>
        <w:pStyle w:val="Style11"/>
        <w:widowControl/>
        <w:ind w:firstLine="709"/>
        <w:jc w:val="both"/>
        <w:rPr>
          <w:rStyle w:val="FontStyle14"/>
          <w:b/>
          <w:sz w:val="28"/>
          <w:szCs w:val="28"/>
        </w:rPr>
      </w:pPr>
      <w:r w:rsidRPr="00A648BC">
        <w:rPr>
          <w:rStyle w:val="FontStyle14"/>
          <w:b/>
          <w:sz w:val="28"/>
          <w:szCs w:val="28"/>
        </w:rPr>
        <w:t>2 Состояние городской среды</w:t>
      </w:r>
    </w:p>
    <w:p w:rsidR="00A648BC" w:rsidRDefault="00A648BC" w:rsidP="00A648BC">
      <w:pPr>
        <w:pStyle w:val="Style5"/>
        <w:widowControl/>
        <w:ind w:firstLine="709"/>
        <w:jc w:val="both"/>
        <w:rPr>
          <w:rStyle w:val="FontStyle13"/>
          <w:sz w:val="28"/>
          <w:szCs w:val="28"/>
        </w:rPr>
      </w:pP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Воздух над </w:t>
      </w:r>
      <w:r>
        <w:rPr>
          <w:rStyle w:val="FontStyle14"/>
          <w:sz w:val="28"/>
          <w:szCs w:val="28"/>
        </w:rPr>
        <w:t>го</w:t>
      </w:r>
      <w:r w:rsidRPr="00614132">
        <w:rPr>
          <w:rStyle w:val="FontStyle14"/>
          <w:sz w:val="28"/>
          <w:szCs w:val="28"/>
        </w:rPr>
        <w:t>родами характеризуется пониженной прозрачностью из-за высокой запыленности. В городах нередко выпадает от 500 до 1 500 кг/км</w:t>
      </w:r>
      <w:proofErr w:type="gramStart"/>
      <w:r w:rsidRPr="006B5B4E">
        <w:rPr>
          <w:rStyle w:val="FontStyle14"/>
          <w:sz w:val="28"/>
          <w:szCs w:val="28"/>
          <w:vertAlign w:val="superscript"/>
        </w:rPr>
        <w:t>2</w:t>
      </w:r>
      <w:proofErr w:type="gramEnd"/>
      <w:r w:rsidRPr="00614132">
        <w:rPr>
          <w:rStyle w:val="FontStyle14"/>
          <w:sz w:val="28"/>
          <w:szCs w:val="28"/>
        </w:rPr>
        <w:t xml:space="preserve"> </w:t>
      </w:r>
      <w:r>
        <w:rPr>
          <w:rStyle w:val="FontStyle14"/>
          <w:sz w:val="28"/>
          <w:szCs w:val="28"/>
        </w:rPr>
        <w:t>п</w:t>
      </w:r>
      <w:r w:rsidRPr="00614132">
        <w:rPr>
          <w:rStyle w:val="FontStyle14"/>
          <w:sz w:val="28"/>
          <w:szCs w:val="28"/>
        </w:rPr>
        <w:t>ыли в сутки, что превышает фоновые показатели в 5- 10 раз. Повышенная запыленность ведет к росту ядер конденсации влаги, что увеличивает количество выпадающих осадков над городом. Геоэк</w:t>
      </w:r>
      <w:r w:rsidRPr="00614132">
        <w:rPr>
          <w:rStyle w:val="FontStyle14"/>
          <w:sz w:val="28"/>
          <w:szCs w:val="28"/>
        </w:rPr>
        <w:t>о</w:t>
      </w:r>
      <w:r w:rsidRPr="00614132">
        <w:rPr>
          <w:rStyle w:val="FontStyle14"/>
          <w:sz w:val="28"/>
          <w:szCs w:val="28"/>
        </w:rPr>
        <w:t>логическая обстановка в городах определяется не только количествами выбросов, стоков, уровнями загрязнений, но и особенностями возду</w:t>
      </w:r>
      <w:r w:rsidRPr="00614132">
        <w:rPr>
          <w:rStyle w:val="FontStyle14"/>
          <w:sz w:val="28"/>
          <w:szCs w:val="28"/>
        </w:rPr>
        <w:t>ш</w:t>
      </w:r>
      <w:r w:rsidRPr="00614132">
        <w:rPr>
          <w:rStyle w:val="FontStyle14"/>
          <w:sz w:val="28"/>
          <w:szCs w:val="28"/>
        </w:rPr>
        <w:t>ной ми</w:t>
      </w:r>
      <w:r>
        <w:rPr>
          <w:rStyle w:val="FontStyle14"/>
          <w:sz w:val="28"/>
          <w:szCs w:val="28"/>
        </w:rPr>
        <w:t>гр</w:t>
      </w:r>
      <w:r w:rsidRPr="00614132">
        <w:rPr>
          <w:rStyle w:val="FontStyle14"/>
          <w:sz w:val="28"/>
          <w:szCs w:val="28"/>
        </w:rPr>
        <w:t>ации продуктов техногенеза, а также положением в рельефе (</w:t>
      </w:r>
      <w:proofErr w:type="gramStart"/>
      <w:r w:rsidRPr="00614132">
        <w:rPr>
          <w:rStyle w:val="FontStyle14"/>
          <w:sz w:val="28"/>
          <w:szCs w:val="28"/>
        </w:rPr>
        <w:t>равнинное</w:t>
      </w:r>
      <w:proofErr w:type="gramEnd"/>
      <w:r w:rsidRPr="00614132">
        <w:rPr>
          <w:rStyle w:val="FontStyle14"/>
          <w:sz w:val="28"/>
          <w:szCs w:val="28"/>
        </w:rPr>
        <w:t>, гор</w:t>
      </w:r>
      <w:r>
        <w:rPr>
          <w:rStyle w:val="FontStyle14"/>
          <w:sz w:val="28"/>
          <w:szCs w:val="28"/>
        </w:rPr>
        <w:t>но</w:t>
      </w:r>
      <w:r w:rsidRPr="00614132">
        <w:rPr>
          <w:rStyle w:val="FontStyle14"/>
          <w:sz w:val="28"/>
          <w:szCs w:val="28"/>
        </w:rPr>
        <w:t>-котловинно</w:t>
      </w:r>
      <w:r>
        <w:rPr>
          <w:rStyle w:val="FontStyle14"/>
          <w:sz w:val="28"/>
          <w:szCs w:val="28"/>
        </w:rPr>
        <w:t>е</w:t>
      </w:r>
      <w:r w:rsidRPr="00614132">
        <w:rPr>
          <w:rStyle w:val="FontStyle14"/>
          <w:sz w:val="28"/>
          <w:szCs w:val="28"/>
        </w:rPr>
        <w:t>, горно-долинное, предгорное, примо</w:t>
      </w:r>
      <w:r w:rsidRPr="00614132">
        <w:rPr>
          <w:rStyle w:val="FontStyle14"/>
          <w:sz w:val="28"/>
          <w:szCs w:val="28"/>
        </w:rPr>
        <w:t>р</w:t>
      </w:r>
      <w:r w:rsidRPr="00614132">
        <w:rPr>
          <w:rStyle w:val="FontStyle14"/>
          <w:sz w:val="28"/>
          <w:szCs w:val="28"/>
        </w:rPr>
        <w:t>ское и др.).</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Все </w:t>
      </w:r>
      <w:r w:rsidRPr="006B5B4E">
        <w:rPr>
          <w:rStyle w:val="FontStyle14"/>
          <w:b/>
          <w:sz w:val="28"/>
          <w:szCs w:val="28"/>
        </w:rPr>
        <w:t>вещества-загрязнители</w:t>
      </w:r>
      <w:r w:rsidRPr="00614132">
        <w:rPr>
          <w:rStyle w:val="FontStyle14"/>
          <w:sz w:val="28"/>
          <w:szCs w:val="28"/>
        </w:rPr>
        <w:t xml:space="preserve"> окружающей среды юродов имеют конкретные источники </w:t>
      </w:r>
      <w:r w:rsidRPr="00614132">
        <w:rPr>
          <w:rStyle w:val="FontStyle15"/>
          <w:sz w:val="28"/>
          <w:szCs w:val="28"/>
        </w:rPr>
        <w:t xml:space="preserve">выбросов. Большинство </w:t>
      </w:r>
      <w:r w:rsidRPr="00614132">
        <w:rPr>
          <w:rStyle w:val="FontStyle14"/>
          <w:sz w:val="28"/>
          <w:szCs w:val="28"/>
        </w:rPr>
        <w:t xml:space="preserve">из них под воздействием природных факторов через какое-то время нейтрализуются </w:t>
      </w:r>
      <w:r w:rsidRPr="00614132">
        <w:rPr>
          <w:rStyle w:val="FontStyle15"/>
          <w:sz w:val="28"/>
          <w:szCs w:val="28"/>
        </w:rPr>
        <w:t xml:space="preserve">или </w:t>
      </w:r>
      <w:r w:rsidRPr="00614132">
        <w:rPr>
          <w:rStyle w:val="FontStyle14"/>
          <w:sz w:val="28"/>
          <w:szCs w:val="28"/>
        </w:rPr>
        <w:t>разр</w:t>
      </w:r>
      <w:r w:rsidRPr="00614132">
        <w:rPr>
          <w:rStyle w:val="FontStyle14"/>
          <w:sz w:val="28"/>
          <w:szCs w:val="28"/>
        </w:rPr>
        <w:t>у</w:t>
      </w:r>
      <w:r w:rsidRPr="00614132">
        <w:rPr>
          <w:rStyle w:val="FontStyle14"/>
          <w:sz w:val="28"/>
          <w:szCs w:val="28"/>
        </w:rPr>
        <w:t>шаются. Например, техноатмо</w:t>
      </w:r>
      <w:r>
        <w:rPr>
          <w:rStyle w:val="FontStyle14"/>
          <w:sz w:val="28"/>
          <w:szCs w:val="28"/>
        </w:rPr>
        <w:t>г</w:t>
      </w:r>
      <w:r w:rsidRPr="00614132">
        <w:rPr>
          <w:rStyle w:val="FontStyle14"/>
          <w:sz w:val="28"/>
          <w:szCs w:val="28"/>
        </w:rPr>
        <w:t xml:space="preserve">енное пространство городов </w:t>
      </w:r>
      <w:r w:rsidRPr="00614132">
        <w:rPr>
          <w:rStyle w:val="FontStyle15"/>
          <w:sz w:val="28"/>
          <w:szCs w:val="28"/>
        </w:rPr>
        <w:t xml:space="preserve">загрязняют </w:t>
      </w:r>
      <w:r w:rsidRPr="00614132">
        <w:rPr>
          <w:rStyle w:val="FontStyle14"/>
          <w:sz w:val="28"/>
          <w:szCs w:val="28"/>
        </w:rPr>
        <w:t xml:space="preserve">выбросы канцерогенного углеводорода </w:t>
      </w:r>
      <w:r w:rsidRPr="00614132">
        <w:rPr>
          <w:rStyle w:val="FontStyle15"/>
          <w:sz w:val="28"/>
          <w:szCs w:val="28"/>
        </w:rPr>
        <w:t>(б</w:t>
      </w:r>
      <w:r>
        <w:rPr>
          <w:rStyle w:val="FontStyle15"/>
          <w:sz w:val="28"/>
          <w:szCs w:val="28"/>
        </w:rPr>
        <w:t>е</w:t>
      </w:r>
      <w:r w:rsidRPr="00614132">
        <w:rPr>
          <w:rStyle w:val="FontStyle15"/>
          <w:sz w:val="28"/>
          <w:szCs w:val="28"/>
        </w:rPr>
        <w:t>н</w:t>
      </w:r>
      <w:proofErr w:type="gramStart"/>
      <w:r w:rsidRPr="00614132">
        <w:rPr>
          <w:rStyle w:val="FontStyle15"/>
          <w:sz w:val="28"/>
          <w:szCs w:val="28"/>
        </w:rPr>
        <w:t>з</w:t>
      </w:r>
      <w:r w:rsidRPr="00614132">
        <w:rPr>
          <w:rStyle w:val="FontStyle14"/>
          <w:sz w:val="28"/>
          <w:szCs w:val="28"/>
        </w:rPr>
        <w:t>(</w:t>
      </w:r>
      <w:proofErr w:type="gramEnd"/>
      <w:r w:rsidRPr="00614132">
        <w:rPr>
          <w:rStyle w:val="FontStyle14"/>
          <w:sz w:val="28"/>
          <w:szCs w:val="28"/>
        </w:rPr>
        <w:t xml:space="preserve">а)пирена) промышленных предприятий, авиатранспорта, </w:t>
      </w:r>
      <w:r w:rsidRPr="00614132">
        <w:rPr>
          <w:rStyle w:val="FontStyle15"/>
          <w:sz w:val="28"/>
          <w:szCs w:val="28"/>
        </w:rPr>
        <w:t xml:space="preserve">автомобильного </w:t>
      </w:r>
      <w:r w:rsidRPr="00614132">
        <w:rPr>
          <w:rStyle w:val="FontStyle14"/>
          <w:sz w:val="28"/>
          <w:szCs w:val="28"/>
        </w:rPr>
        <w:t xml:space="preserve">транспорта, котельных и печного отопления. От этого вида загрязнений воздух самоочищается под воздействием ультрафиолетового излучения, атмосферных явлений, растений </w:t>
      </w:r>
      <w:r w:rsidRPr="00614132">
        <w:rPr>
          <w:rStyle w:val="FontStyle15"/>
          <w:sz w:val="28"/>
          <w:szCs w:val="28"/>
        </w:rPr>
        <w:t xml:space="preserve">и </w:t>
      </w:r>
      <w:r w:rsidRPr="00614132">
        <w:rPr>
          <w:rStyle w:val="FontStyle14"/>
          <w:sz w:val="28"/>
          <w:szCs w:val="28"/>
        </w:rPr>
        <w:t>почвенных микроорганизмов.</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В крупных городах 70—80% за</w:t>
      </w:r>
      <w:r>
        <w:rPr>
          <w:rStyle w:val="FontStyle14"/>
          <w:sz w:val="28"/>
          <w:szCs w:val="28"/>
        </w:rPr>
        <w:t>гр</w:t>
      </w:r>
      <w:r w:rsidRPr="00614132">
        <w:rPr>
          <w:rStyle w:val="FontStyle14"/>
          <w:sz w:val="28"/>
          <w:szCs w:val="28"/>
        </w:rPr>
        <w:t>язнений воздуха вызвано ав</w:t>
      </w:r>
      <w:r w:rsidRPr="00614132">
        <w:rPr>
          <w:rStyle w:val="FontStyle14"/>
          <w:sz w:val="28"/>
          <w:szCs w:val="28"/>
        </w:rPr>
        <w:softHyphen/>
        <w:t>тотранспортом. Поэтому основные загрязняющие вещества в городе — это окислы азота, угарный и углекислый газ, двуокись серы, металл</w:t>
      </w:r>
      <w:r w:rsidRPr="00614132">
        <w:rPr>
          <w:rStyle w:val="FontStyle14"/>
          <w:sz w:val="28"/>
          <w:szCs w:val="28"/>
        </w:rPr>
        <w:t>и</w:t>
      </w:r>
      <w:r w:rsidRPr="00614132">
        <w:rPr>
          <w:rStyle w:val="FontStyle14"/>
          <w:sz w:val="28"/>
          <w:szCs w:val="28"/>
        </w:rPr>
        <w:t>ческая и резиновая пыль, бе</w:t>
      </w:r>
      <w:r>
        <w:rPr>
          <w:rStyle w:val="FontStyle14"/>
          <w:sz w:val="28"/>
          <w:szCs w:val="28"/>
        </w:rPr>
        <w:t>н</w:t>
      </w:r>
      <w:proofErr w:type="gramStart"/>
      <w:r w:rsidRPr="00614132">
        <w:rPr>
          <w:rStyle w:val="FontStyle14"/>
          <w:sz w:val="28"/>
          <w:szCs w:val="28"/>
        </w:rPr>
        <w:t>з(</w:t>
      </w:r>
      <w:proofErr w:type="gramEnd"/>
      <w:r w:rsidRPr="00614132">
        <w:rPr>
          <w:rStyle w:val="FontStyle14"/>
          <w:sz w:val="28"/>
          <w:szCs w:val="28"/>
        </w:rPr>
        <w:t>а)пирен</w:t>
      </w:r>
      <w:r>
        <w:rPr>
          <w:rStyle w:val="FontStyle14"/>
          <w:sz w:val="28"/>
          <w:szCs w:val="28"/>
        </w:rPr>
        <w:t xml:space="preserve">, </w:t>
      </w:r>
      <w:r w:rsidRPr="00614132">
        <w:rPr>
          <w:rStyle w:val="FontStyle14"/>
          <w:sz w:val="28"/>
          <w:szCs w:val="28"/>
        </w:rPr>
        <w:t>свинец, для техноатмоген</w:t>
      </w:r>
      <w:r>
        <w:rPr>
          <w:rStyle w:val="FontStyle14"/>
          <w:sz w:val="28"/>
          <w:szCs w:val="28"/>
        </w:rPr>
        <w:t>н</w:t>
      </w:r>
      <w:r w:rsidRPr="00614132">
        <w:rPr>
          <w:rStyle w:val="FontStyle14"/>
          <w:sz w:val="28"/>
          <w:szCs w:val="28"/>
        </w:rPr>
        <w:t>ого пространства ряда городов выявлен заметный сезонный ход концентр</w:t>
      </w:r>
      <w:r w:rsidRPr="00614132">
        <w:rPr>
          <w:rStyle w:val="FontStyle14"/>
          <w:sz w:val="28"/>
          <w:szCs w:val="28"/>
        </w:rPr>
        <w:t>а</w:t>
      </w:r>
      <w:r w:rsidRPr="00614132">
        <w:rPr>
          <w:rStyle w:val="FontStyle14"/>
          <w:sz w:val="28"/>
          <w:szCs w:val="28"/>
        </w:rPr>
        <w:t xml:space="preserve">ций </w:t>
      </w:r>
      <w:r w:rsidRPr="00614132">
        <w:rPr>
          <w:rStyle w:val="FontStyle16"/>
          <w:sz w:val="28"/>
          <w:szCs w:val="28"/>
        </w:rPr>
        <w:t xml:space="preserve">углекислого </w:t>
      </w:r>
      <w:r w:rsidRPr="00614132">
        <w:rPr>
          <w:rStyle w:val="FontStyle14"/>
          <w:sz w:val="28"/>
          <w:szCs w:val="28"/>
        </w:rPr>
        <w:t xml:space="preserve">газа. </w:t>
      </w:r>
      <w:r>
        <w:rPr>
          <w:rStyle w:val="FontStyle14"/>
          <w:sz w:val="28"/>
          <w:szCs w:val="28"/>
        </w:rPr>
        <w:t>Т</w:t>
      </w:r>
      <w:r w:rsidRPr="00614132">
        <w:rPr>
          <w:rStyle w:val="FontStyle14"/>
          <w:sz w:val="28"/>
          <w:szCs w:val="28"/>
        </w:rPr>
        <w:t>ак, в Берлине минимум концентрации СО</w:t>
      </w:r>
      <w:proofErr w:type="gramStart"/>
      <w:r>
        <w:rPr>
          <w:rStyle w:val="FontStyle14"/>
          <w:sz w:val="28"/>
          <w:szCs w:val="28"/>
          <w:vertAlign w:val="superscript"/>
        </w:rPr>
        <w:t>2</w:t>
      </w:r>
      <w:proofErr w:type="gramEnd"/>
      <w:r w:rsidRPr="00614132">
        <w:rPr>
          <w:rStyle w:val="FontStyle14"/>
          <w:sz w:val="28"/>
          <w:szCs w:val="28"/>
        </w:rPr>
        <w:t xml:space="preserve"> прих</w:t>
      </w:r>
      <w:r w:rsidRPr="00614132">
        <w:rPr>
          <w:rStyle w:val="FontStyle14"/>
          <w:sz w:val="28"/>
          <w:szCs w:val="28"/>
        </w:rPr>
        <w:t>о</w:t>
      </w:r>
      <w:r w:rsidRPr="00614132">
        <w:rPr>
          <w:rStyle w:val="FontStyle14"/>
          <w:sz w:val="28"/>
          <w:szCs w:val="28"/>
        </w:rPr>
        <w:t>дится на декабрь, в Тегеране — на июнь, в Москве — на конец июля - начало августа.</w:t>
      </w:r>
    </w:p>
    <w:p w:rsidR="00A648BC" w:rsidRPr="00614132" w:rsidRDefault="00A648BC" w:rsidP="00A648BC">
      <w:pPr>
        <w:pStyle w:val="Style5"/>
        <w:widowControl/>
        <w:ind w:firstLine="709"/>
        <w:jc w:val="both"/>
        <w:rPr>
          <w:rStyle w:val="FontStyle14"/>
          <w:sz w:val="28"/>
          <w:szCs w:val="28"/>
        </w:rPr>
      </w:pPr>
      <w:proofErr w:type="gramStart"/>
      <w:r w:rsidRPr="00614132">
        <w:rPr>
          <w:rStyle w:val="FontStyle14"/>
          <w:sz w:val="28"/>
          <w:szCs w:val="28"/>
        </w:rPr>
        <w:t>Природные</w:t>
      </w:r>
      <w:proofErr w:type="gramEnd"/>
      <w:r w:rsidRPr="00614132">
        <w:rPr>
          <w:rStyle w:val="FontStyle14"/>
          <w:sz w:val="28"/>
          <w:szCs w:val="28"/>
        </w:rPr>
        <w:t xml:space="preserve"> влагообороты в городах подносило трансформиров</w:t>
      </w:r>
      <w:r w:rsidRPr="00614132">
        <w:rPr>
          <w:rStyle w:val="FontStyle14"/>
          <w:sz w:val="28"/>
          <w:szCs w:val="28"/>
        </w:rPr>
        <w:t>а</w:t>
      </w:r>
      <w:r w:rsidRPr="00614132">
        <w:rPr>
          <w:rStyle w:val="FontStyle14"/>
          <w:sz w:val="28"/>
          <w:szCs w:val="28"/>
        </w:rPr>
        <w:t xml:space="preserve">ны. На большей части городской территории выпадающие осадки не проникают в почву, а расходуются через интенсивный поверхностный </w:t>
      </w:r>
      <w:r w:rsidRPr="00614132">
        <w:rPr>
          <w:rStyle w:val="FontStyle15"/>
          <w:sz w:val="28"/>
          <w:szCs w:val="28"/>
        </w:rPr>
        <w:t xml:space="preserve">сток, </w:t>
      </w:r>
      <w:r w:rsidRPr="00614132">
        <w:rPr>
          <w:rStyle w:val="FontStyle14"/>
          <w:sz w:val="28"/>
          <w:szCs w:val="28"/>
        </w:rPr>
        <w:t>способствуя иногда формированию аномальных наводнений. Гор</w:t>
      </w:r>
      <w:r w:rsidRPr="00614132">
        <w:rPr>
          <w:rStyle w:val="FontStyle14"/>
          <w:sz w:val="28"/>
          <w:szCs w:val="28"/>
        </w:rPr>
        <w:t>о</w:t>
      </w:r>
      <w:r w:rsidRPr="00614132">
        <w:rPr>
          <w:rStyle w:val="FontStyle14"/>
          <w:sz w:val="28"/>
          <w:szCs w:val="28"/>
        </w:rPr>
        <w:t>да — это колоссальны</w:t>
      </w:r>
      <w:r>
        <w:rPr>
          <w:rStyle w:val="FontStyle14"/>
          <w:sz w:val="28"/>
          <w:szCs w:val="28"/>
        </w:rPr>
        <w:t>е</w:t>
      </w:r>
      <w:r w:rsidRPr="00614132">
        <w:rPr>
          <w:rStyle w:val="FontStyle14"/>
          <w:sz w:val="28"/>
          <w:szCs w:val="28"/>
        </w:rPr>
        <w:t xml:space="preserve"> потребители чистой и стока загрязненной воды в реки и водоемы. Утечки из водоподводящих и водоотводящих систем, водонепроницаемые подземные сооружения нередко приводят к по</w:t>
      </w:r>
      <w:r w:rsidRPr="00614132">
        <w:rPr>
          <w:rStyle w:val="FontStyle14"/>
          <w:sz w:val="28"/>
          <w:szCs w:val="28"/>
        </w:rPr>
        <w:t>д</w:t>
      </w:r>
      <w:r w:rsidRPr="00614132">
        <w:rPr>
          <w:rStyle w:val="FontStyle14"/>
          <w:sz w:val="28"/>
          <w:szCs w:val="28"/>
        </w:rPr>
        <w:t>топлению городских территорий.</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В год в </w:t>
      </w:r>
      <w:r w:rsidRPr="006B5B4E">
        <w:rPr>
          <w:rStyle w:val="FontStyle15"/>
          <w:b/>
          <w:sz w:val="28"/>
          <w:szCs w:val="28"/>
        </w:rPr>
        <w:t>город</w:t>
      </w:r>
      <w:r w:rsidRPr="006B5B4E">
        <w:rPr>
          <w:rStyle w:val="FontStyle14"/>
          <w:b/>
          <w:sz w:val="28"/>
          <w:szCs w:val="28"/>
        </w:rPr>
        <w:t>-миллионер</w:t>
      </w:r>
      <w:r w:rsidRPr="00614132">
        <w:rPr>
          <w:rStyle w:val="FontStyle14"/>
          <w:sz w:val="28"/>
          <w:szCs w:val="28"/>
        </w:rPr>
        <w:t xml:space="preserve"> поступают около 29 </w:t>
      </w:r>
      <w:proofErr w:type="gramStart"/>
      <w:r w:rsidRPr="00614132">
        <w:rPr>
          <w:rStyle w:val="FontStyle14"/>
          <w:sz w:val="28"/>
          <w:szCs w:val="28"/>
        </w:rPr>
        <w:t>млн</w:t>
      </w:r>
      <w:proofErr w:type="gramEnd"/>
      <w:r w:rsidRPr="00614132">
        <w:rPr>
          <w:rStyle w:val="FontStyle14"/>
          <w:sz w:val="28"/>
          <w:szCs w:val="28"/>
        </w:rPr>
        <w:t xml:space="preserve"> т (без учета в</w:t>
      </w:r>
      <w:r w:rsidRPr="00614132">
        <w:rPr>
          <w:rStyle w:val="FontStyle14"/>
          <w:sz w:val="28"/>
          <w:szCs w:val="28"/>
        </w:rPr>
        <w:t>о</w:t>
      </w:r>
      <w:r w:rsidRPr="00614132">
        <w:rPr>
          <w:rStyle w:val="FontStyle14"/>
          <w:sz w:val="28"/>
          <w:szCs w:val="28"/>
        </w:rPr>
        <w:t>ды и воздуха) различных веществ, которые при транспортировке, пер</w:t>
      </w:r>
      <w:r w:rsidRPr="00614132">
        <w:rPr>
          <w:rStyle w:val="FontStyle14"/>
          <w:sz w:val="28"/>
          <w:szCs w:val="28"/>
        </w:rPr>
        <w:t>е</w:t>
      </w:r>
      <w:r w:rsidRPr="00614132">
        <w:rPr>
          <w:rStyle w:val="FontStyle14"/>
          <w:sz w:val="28"/>
          <w:szCs w:val="28"/>
        </w:rPr>
        <w:lastRenderedPageBreak/>
        <w:t>работке дают значительное количество отходов, негативно воздейств</w:t>
      </w:r>
      <w:r w:rsidRPr="00614132">
        <w:rPr>
          <w:rStyle w:val="FontStyle14"/>
          <w:sz w:val="28"/>
          <w:szCs w:val="28"/>
        </w:rPr>
        <w:t>у</w:t>
      </w:r>
      <w:r w:rsidRPr="00614132">
        <w:rPr>
          <w:rStyle w:val="FontStyle14"/>
          <w:sz w:val="28"/>
          <w:szCs w:val="28"/>
        </w:rPr>
        <w:t xml:space="preserve">ющих на окружающую среду. В таком городе самая большая доля среди газообразных выбросов в воздушную среду принадлежит воде (в виде водяного пара и аэрозоля) и углекислому газу. Вес выброшенной воды составляет примерно 1 </w:t>
      </w:r>
      <w:proofErr w:type="gramStart"/>
      <w:r w:rsidRPr="00614132">
        <w:rPr>
          <w:rStyle w:val="FontStyle14"/>
          <w:sz w:val="28"/>
          <w:szCs w:val="28"/>
        </w:rPr>
        <w:t>млн</w:t>
      </w:r>
      <w:proofErr w:type="gramEnd"/>
      <w:r w:rsidRPr="00614132">
        <w:rPr>
          <w:rStyle w:val="FontStyle14"/>
          <w:sz w:val="28"/>
          <w:szCs w:val="28"/>
        </w:rPr>
        <w:t xml:space="preserve"> т, а углекислого газа — 1,2 млн т. За ними следуют годовые выбросы сернистого ангидрида (240 тыс</w:t>
      </w:r>
      <w:r>
        <w:rPr>
          <w:rStyle w:val="FontStyle14"/>
          <w:sz w:val="28"/>
          <w:szCs w:val="28"/>
        </w:rPr>
        <w:t>. т</w:t>
      </w:r>
      <w:r w:rsidRPr="00614132">
        <w:rPr>
          <w:rStyle w:val="FontStyle14"/>
          <w:sz w:val="28"/>
          <w:szCs w:val="28"/>
        </w:rPr>
        <w:t>), окиси у</w:t>
      </w:r>
      <w:r w:rsidRPr="00614132">
        <w:rPr>
          <w:rStyle w:val="FontStyle14"/>
          <w:sz w:val="28"/>
          <w:szCs w:val="28"/>
        </w:rPr>
        <w:t>г</w:t>
      </w:r>
      <w:r w:rsidRPr="00614132">
        <w:rPr>
          <w:rStyle w:val="FontStyle14"/>
          <w:sz w:val="28"/>
          <w:szCs w:val="28"/>
        </w:rPr>
        <w:t>лерода (240 тыс. т), пыли (180 тыс. г), углеводородов (108 тыс. г). До нескольких тонн в год составляют выбросы свинца, ртути, мышьяка, кадмия, б</w:t>
      </w:r>
      <w:r>
        <w:rPr>
          <w:rStyle w:val="FontStyle14"/>
          <w:sz w:val="28"/>
          <w:szCs w:val="28"/>
        </w:rPr>
        <w:t>е</w:t>
      </w:r>
      <w:r w:rsidRPr="00614132">
        <w:rPr>
          <w:rStyle w:val="FontStyle14"/>
          <w:sz w:val="28"/>
          <w:szCs w:val="28"/>
        </w:rPr>
        <w:t>н</w:t>
      </w:r>
      <w:proofErr w:type="gramStart"/>
      <w:r w:rsidRPr="00614132">
        <w:rPr>
          <w:rStyle w:val="FontStyle14"/>
          <w:sz w:val="28"/>
          <w:szCs w:val="28"/>
        </w:rPr>
        <w:t>з(</w:t>
      </w:r>
      <w:proofErr w:type="gramEnd"/>
      <w:r w:rsidRPr="00614132">
        <w:rPr>
          <w:rStyle w:val="FontStyle14"/>
          <w:sz w:val="28"/>
          <w:szCs w:val="28"/>
        </w:rPr>
        <w:t>а)пирена, которые являются наиболее токсичными для ч</w:t>
      </w:r>
      <w:r w:rsidRPr="00614132">
        <w:rPr>
          <w:rStyle w:val="FontStyle14"/>
          <w:sz w:val="28"/>
          <w:szCs w:val="28"/>
        </w:rPr>
        <w:t>е</w:t>
      </w:r>
      <w:r w:rsidRPr="00614132">
        <w:rPr>
          <w:rStyle w:val="FontStyle14"/>
          <w:sz w:val="28"/>
          <w:szCs w:val="28"/>
        </w:rPr>
        <w:t>ловека и объектов живой природы.</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Ежегодно город-миллионер производит и по преимуществу накапливает на окружающих его территориях около 3,5 </w:t>
      </w:r>
      <w:proofErr w:type="gramStart"/>
      <w:r w:rsidRPr="00614132">
        <w:rPr>
          <w:rStyle w:val="FontStyle14"/>
          <w:sz w:val="28"/>
          <w:szCs w:val="28"/>
        </w:rPr>
        <w:t>млн</w:t>
      </w:r>
      <w:proofErr w:type="gramEnd"/>
      <w:r w:rsidRPr="00614132">
        <w:rPr>
          <w:rStyle w:val="FontStyle14"/>
          <w:sz w:val="28"/>
          <w:szCs w:val="28"/>
        </w:rPr>
        <w:t xml:space="preserve"> т твердых, жидких и </w:t>
      </w:r>
      <w:r w:rsidRPr="006B5B4E">
        <w:rPr>
          <w:rStyle w:val="FontStyle14"/>
          <w:b/>
          <w:sz w:val="28"/>
          <w:szCs w:val="28"/>
        </w:rPr>
        <w:t>концентрированных</w:t>
      </w:r>
      <w:r w:rsidRPr="00614132">
        <w:rPr>
          <w:rStyle w:val="FontStyle14"/>
          <w:sz w:val="28"/>
          <w:szCs w:val="28"/>
        </w:rPr>
        <w:t xml:space="preserve"> отходов (осадков, накапливающихся в отстойниках).</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Город с миллионным населением ежегодно сбрасывает через к</w:t>
      </w:r>
      <w:r w:rsidRPr="00614132">
        <w:rPr>
          <w:rStyle w:val="FontStyle14"/>
          <w:sz w:val="28"/>
          <w:szCs w:val="28"/>
        </w:rPr>
        <w:t>а</w:t>
      </w:r>
      <w:r w:rsidRPr="00614132">
        <w:rPr>
          <w:rStyle w:val="FontStyle14"/>
          <w:sz w:val="28"/>
          <w:szCs w:val="28"/>
        </w:rPr>
        <w:t xml:space="preserve">нализационную сеть и помимо нее до 350 </w:t>
      </w:r>
      <w:proofErr w:type="gramStart"/>
      <w:r w:rsidRPr="00614132">
        <w:rPr>
          <w:rStyle w:val="FontStyle14"/>
          <w:sz w:val="28"/>
          <w:szCs w:val="28"/>
        </w:rPr>
        <w:t>млн</w:t>
      </w:r>
      <w:proofErr w:type="gramEnd"/>
      <w:r w:rsidRPr="00614132">
        <w:rPr>
          <w:rStyle w:val="FontStyle14"/>
          <w:sz w:val="28"/>
          <w:szCs w:val="28"/>
        </w:rPr>
        <w:t xml:space="preserve"> т загрязненных сточных вод (включая ливневые и талые воды с промышленных площадок, г</w:t>
      </w:r>
      <w:r w:rsidRPr="00614132">
        <w:rPr>
          <w:rStyle w:val="FontStyle14"/>
          <w:sz w:val="28"/>
          <w:szCs w:val="28"/>
        </w:rPr>
        <w:t>о</w:t>
      </w:r>
      <w:r w:rsidRPr="00614132">
        <w:rPr>
          <w:rStyle w:val="FontStyle14"/>
          <w:sz w:val="28"/>
          <w:szCs w:val="28"/>
        </w:rPr>
        <w:t xml:space="preserve">родских свалок, стоянок автотранспорта и т. д.). Сточные воды городов отрицательно воздействуют на источники питьевого и хозяйственного водоснабжения, если в них длительное время </w:t>
      </w:r>
      <w:r w:rsidRPr="00614132">
        <w:rPr>
          <w:rStyle w:val="FontStyle15"/>
          <w:sz w:val="28"/>
          <w:szCs w:val="28"/>
        </w:rPr>
        <w:t xml:space="preserve">превышаются </w:t>
      </w:r>
      <w:r w:rsidRPr="00614132">
        <w:rPr>
          <w:rStyle w:val="FontStyle14"/>
          <w:sz w:val="28"/>
          <w:szCs w:val="28"/>
        </w:rPr>
        <w:t xml:space="preserve">предельно </w:t>
      </w:r>
      <w:r w:rsidRPr="00614132">
        <w:rPr>
          <w:rStyle w:val="FontStyle15"/>
          <w:sz w:val="28"/>
          <w:szCs w:val="28"/>
        </w:rPr>
        <w:t>д</w:t>
      </w:r>
      <w:r w:rsidRPr="00614132">
        <w:rPr>
          <w:rStyle w:val="FontStyle15"/>
          <w:sz w:val="28"/>
          <w:szCs w:val="28"/>
        </w:rPr>
        <w:t>о</w:t>
      </w:r>
      <w:r w:rsidRPr="00614132">
        <w:rPr>
          <w:rStyle w:val="FontStyle15"/>
          <w:sz w:val="28"/>
          <w:szCs w:val="28"/>
        </w:rPr>
        <w:t xml:space="preserve">пустимые </w:t>
      </w:r>
      <w:r w:rsidRPr="00614132">
        <w:rPr>
          <w:rStyle w:val="FontStyle14"/>
          <w:sz w:val="28"/>
          <w:szCs w:val="28"/>
        </w:rPr>
        <w:t>концентрации вредных веществ.</w:t>
      </w:r>
    </w:p>
    <w:p w:rsidR="00A648BC" w:rsidRPr="00614132" w:rsidRDefault="00A648BC" w:rsidP="00A648BC">
      <w:pPr>
        <w:pStyle w:val="Style5"/>
        <w:widowControl/>
        <w:ind w:firstLine="709"/>
        <w:jc w:val="both"/>
        <w:rPr>
          <w:rStyle w:val="FontStyle14"/>
          <w:sz w:val="28"/>
          <w:szCs w:val="28"/>
        </w:rPr>
      </w:pPr>
      <w:r w:rsidRPr="00614132">
        <w:rPr>
          <w:rStyle w:val="FontStyle14"/>
          <w:sz w:val="28"/>
          <w:szCs w:val="28"/>
        </w:rPr>
        <w:t xml:space="preserve">Выбросы   в   техноатмогенное   пространство </w:t>
      </w:r>
      <w:r>
        <w:rPr>
          <w:rStyle w:val="FontStyle14"/>
          <w:sz w:val="28"/>
          <w:szCs w:val="28"/>
        </w:rPr>
        <w:t xml:space="preserve">- </w:t>
      </w:r>
      <w:r w:rsidRPr="00614132">
        <w:rPr>
          <w:rStyle w:val="FontStyle14"/>
          <w:sz w:val="28"/>
          <w:szCs w:val="28"/>
        </w:rPr>
        <w:t>главный   фактор</w:t>
      </w:r>
      <w:r>
        <w:rPr>
          <w:rStyle w:val="FontStyle14"/>
          <w:sz w:val="28"/>
          <w:szCs w:val="28"/>
        </w:rPr>
        <w:t xml:space="preserve"> </w:t>
      </w:r>
      <w:r w:rsidRPr="00614132">
        <w:rPr>
          <w:rStyle w:val="FontStyle14"/>
          <w:sz w:val="28"/>
          <w:szCs w:val="28"/>
        </w:rPr>
        <w:t xml:space="preserve">формирования неблагоприятной геоэкологической ситуации в </w:t>
      </w:r>
      <w:r>
        <w:rPr>
          <w:rStyle w:val="FontStyle14"/>
          <w:sz w:val="28"/>
          <w:szCs w:val="28"/>
        </w:rPr>
        <w:t>го</w:t>
      </w:r>
      <w:r w:rsidRPr="00614132">
        <w:rPr>
          <w:rStyle w:val="FontStyle14"/>
          <w:sz w:val="28"/>
          <w:szCs w:val="28"/>
        </w:rPr>
        <w:t>роде.</w:t>
      </w:r>
    </w:p>
    <w:p w:rsidR="00A648BC" w:rsidRPr="00614132" w:rsidRDefault="00A648BC" w:rsidP="00A648BC">
      <w:pPr>
        <w:pStyle w:val="Style5"/>
        <w:widowControl/>
        <w:ind w:firstLine="709"/>
        <w:jc w:val="both"/>
        <w:rPr>
          <w:rStyle w:val="FontStyle14"/>
          <w:sz w:val="28"/>
          <w:szCs w:val="28"/>
        </w:rPr>
      </w:pPr>
      <w:proofErr w:type="gramStart"/>
      <w:r w:rsidRPr="006B5B4E">
        <w:rPr>
          <w:rStyle w:val="FontStyle14"/>
          <w:b/>
          <w:sz w:val="28"/>
          <w:szCs w:val="28"/>
        </w:rPr>
        <w:t>Основные термины</w:t>
      </w:r>
      <w:r w:rsidRPr="00614132">
        <w:rPr>
          <w:rStyle w:val="FontStyle14"/>
          <w:sz w:val="28"/>
          <w:szCs w:val="28"/>
        </w:rPr>
        <w:t xml:space="preserve">: </w:t>
      </w:r>
      <w:r w:rsidRPr="00614132">
        <w:rPr>
          <w:rStyle w:val="FontStyle15"/>
          <w:sz w:val="28"/>
          <w:szCs w:val="28"/>
        </w:rPr>
        <w:t xml:space="preserve">техноатмогенное пространство, </w:t>
      </w:r>
      <w:r w:rsidRPr="00614132">
        <w:rPr>
          <w:rStyle w:val="FontStyle14"/>
          <w:sz w:val="28"/>
          <w:szCs w:val="28"/>
        </w:rPr>
        <w:t>климатические условия города, солнечная радиация, метеорежим города, «острова те</w:t>
      </w:r>
      <w:r w:rsidRPr="00614132">
        <w:rPr>
          <w:rStyle w:val="FontStyle14"/>
          <w:sz w:val="28"/>
          <w:szCs w:val="28"/>
        </w:rPr>
        <w:t>п</w:t>
      </w:r>
      <w:r w:rsidRPr="00614132">
        <w:rPr>
          <w:rStyle w:val="FontStyle14"/>
          <w:sz w:val="28"/>
          <w:szCs w:val="28"/>
        </w:rPr>
        <w:t>ла», аккумуляторы тепла, конвекционные потоки воздуха, антропоге</w:t>
      </w:r>
      <w:r w:rsidRPr="00614132">
        <w:rPr>
          <w:rStyle w:val="FontStyle14"/>
          <w:sz w:val="28"/>
          <w:szCs w:val="28"/>
        </w:rPr>
        <w:t>н</w:t>
      </w:r>
      <w:r w:rsidRPr="00614132">
        <w:rPr>
          <w:rStyle w:val="FontStyle14"/>
          <w:sz w:val="28"/>
          <w:szCs w:val="28"/>
        </w:rPr>
        <w:t>ные аэрозоли, юродской смог, вещества</w:t>
      </w:r>
      <w:r w:rsidRPr="00614132">
        <w:rPr>
          <w:rStyle w:val="FontStyle21"/>
          <w:sz w:val="28"/>
          <w:szCs w:val="28"/>
        </w:rPr>
        <w:t>-за</w:t>
      </w:r>
      <w:r>
        <w:rPr>
          <w:rStyle w:val="FontStyle21"/>
          <w:sz w:val="28"/>
          <w:szCs w:val="28"/>
        </w:rPr>
        <w:t>г</w:t>
      </w:r>
      <w:r w:rsidRPr="00614132">
        <w:rPr>
          <w:rStyle w:val="FontStyle21"/>
          <w:sz w:val="28"/>
          <w:szCs w:val="28"/>
        </w:rPr>
        <w:t>рязни</w:t>
      </w:r>
      <w:r>
        <w:rPr>
          <w:rStyle w:val="FontStyle21"/>
          <w:sz w:val="28"/>
          <w:szCs w:val="28"/>
        </w:rPr>
        <w:t>т</w:t>
      </w:r>
      <w:r w:rsidRPr="00614132">
        <w:rPr>
          <w:rStyle w:val="FontStyle14"/>
          <w:sz w:val="28"/>
          <w:szCs w:val="28"/>
        </w:rPr>
        <w:t>ели, природный вл</w:t>
      </w:r>
      <w:r w:rsidRPr="00614132">
        <w:rPr>
          <w:rStyle w:val="FontStyle14"/>
          <w:sz w:val="28"/>
          <w:szCs w:val="28"/>
        </w:rPr>
        <w:t>а</w:t>
      </w:r>
      <w:r w:rsidRPr="00614132">
        <w:rPr>
          <w:rStyle w:val="FontStyle14"/>
          <w:sz w:val="28"/>
          <w:szCs w:val="28"/>
        </w:rPr>
        <w:t>гооборот, концентрированные отходы.</w:t>
      </w:r>
      <w:proofErr w:type="gramEnd"/>
    </w:p>
    <w:p w:rsidR="00094A35" w:rsidRDefault="00A648BC" w:rsidP="00094A35">
      <w:pPr>
        <w:widowControl w:val="0"/>
        <w:tabs>
          <w:tab w:val="num" w:pos="851"/>
          <w:tab w:val="left" w:pos="1134"/>
        </w:tabs>
        <w:spacing w:after="0" w:line="240" w:lineRule="auto"/>
        <w:ind w:left="-108" w:firstLine="817"/>
        <w:jc w:val="both"/>
        <w:rPr>
          <w:rFonts w:ascii="Times New Roman" w:eastAsia="Times New Roman" w:hAnsi="Times New Roman" w:cs="Times New Roman"/>
          <w:sz w:val="28"/>
          <w:szCs w:val="28"/>
          <w:lang w:eastAsia="ru-RU"/>
        </w:rPr>
      </w:pPr>
      <w:r w:rsidRPr="006B5B4E">
        <w:rPr>
          <w:rStyle w:val="FontStyle14"/>
          <w:b/>
          <w:sz w:val="28"/>
          <w:szCs w:val="28"/>
        </w:rPr>
        <w:t>Литература</w:t>
      </w:r>
      <w:r w:rsidRPr="00614132">
        <w:rPr>
          <w:rStyle w:val="FontStyle14"/>
          <w:sz w:val="28"/>
          <w:szCs w:val="28"/>
        </w:rPr>
        <w:t xml:space="preserve">: </w:t>
      </w:r>
      <w:r w:rsidR="00094A35">
        <w:rPr>
          <w:rFonts w:ascii="Times New Roman" w:eastAsia="Times New Roman" w:hAnsi="Times New Roman" w:cs="Times New Roman"/>
          <w:sz w:val="28"/>
          <w:szCs w:val="28"/>
          <w:lang w:eastAsia="ru-RU"/>
        </w:rPr>
        <w:t>7 Экология в городе, учебный курс под ред. В.В. Ден</w:t>
      </w:r>
      <w:r w:rsidR="00094A35">
        <w:rPr>
          <w:rFonts w:ascii="Times New Roman" w:eastAsia="Times New Roman" w:hAnsi="Times New Roman" w:cs="Times New Roman"/>
          <w:sz w:val="28"/>
          <w:szCs w:val="28"/>
          <w:lang w:eastAsia="ru-RU"/>
        </w:rPr>
        <w:t>и</w:t>
      </w:r>
      <w:r w:rsidR="00094A35">
        <w:rPr>
          <w:rFonts w:ascii="Times New Roman" w:eastAsia="Times New Roman" w:hAnsi="Times New Roman" w:cs="Times New Roman"/>
          <w:sz w:val="28"/>
          <w:szCs w:val="28"/>
          <w:lang w:eastAsia="ru-RU"/>
        </w:rPr>
        <w:t>сова. – М.: МарТ, 2004. – 832 с.</w:t>
      </w:r>
    </w:p>
    <w:p w:rsidR="00A648BC" w:rsidRPr="006B5B4E" w:rsidRDefault="00A648BC" w:rsidP="00A648BC">
      <w:pPr>
        <w:pStyle w:val="Style10"/>
        <w:widowControl/>
        <w:ind w:firstLine="709"/>
        <w:jc w:val="both"/>
        <w:rPr>
          <w:rStyle w:val="FontStyle14"/>
          <w:b/>
          <w:sz w:val="28"/>
          <w:szCs w:val="28"/>
        </w:rPr>
      </w:pPr>
      <w:r w:rsidRPr="006B5B4E">
        <w:rPr>
          <w:rStyle w:val="FontStyle15"/>
          <w:b/>
          <w:sz w:val="28"/>
          <w:szCs w:val="28"/>
        </w:rPr>
        <w:t xml:space="preserve">Контрольные </w:t>
      </w:r>
      <w:r w:rsidRPr="006B5B4E">
        <w:rPr>
          <w:rStyle w:val="FontStyle14"/>
          <w:b/>
          <w:sz w:val="28"/>
          <w:szCs w:val="28"/>
        </w:rPr>
        <w:t>вопросы:</w:t>
      </w:r>
    </w:p>
    <w:p w:rsidR="00A648BC" w:rsidRPr="00614132" w:rsidRDefault="00A648BC" w:rsidP="00A648BC">
      <w:pPr>
        <w:pStyle w:val="Style4"/>
        <w:widowControl/>
        <w:ind w:firstLine="709"/>
        <w:jc w:val="both"/>
        <w:rPr>
          <w:rStyle w:val="FontStyle14"/>
          <w:sz w:val="28"/>
          <w:szCs w:val="28"/>
        </w:rPr>
      </w:pPr>
      <w:r w:rsidRPr="00614132">
        <w:rPr>
          <w:rStyle w:val="FontStyle14"/>
          <w:sz w:val="28"/>
          <w:szCs w:val="28"/>
        </w:rPr>
        <w:t>1</w:t>
      </w:r>
      <w:proofErr w:type="gramStart"/>
      <w:r w:rsidRPr="00614132">
        <w:rPr>
          <w:rStyle w:val="FontStyle14"/>
          <w:sz w:val="28"/>
          <w:szCs w:val="28"/>
        </w:rPr>
        <w:t xml:space="preserve"> В</w:t>
      </w:r>
      <w:proofErr w:type="gramEnd"/>
      <w:r w:rsidRPr="00614132">
        <w:rPr>
          <w:rStyle w:val="FontStyle14"/>
          <w:sz w:val="28"/>
          <w:szCs w:val="28"/>
        </w:rPr>
        <w:t xml:space="preserve"> чем особенность городского климата?</w:t>
      </w:r>
    </w:p>
    <w:p w:rsidR="00A648BC" w:rsidRPr="00614132" w:rsidRDefault="00A648BC" w:rsidP="00A648BC">
      <w:pPr>
        <w:pStyle w:val="Style4"/>
        <w:widowControl/>
        <w:ind w:firstLine="709"/>
        <w:jc w:val="both"/>
        <w:rPr>
          <w:rStyle w:val="FontStyle14"/>
          <w:sz w:val="28"/>
          <w:szCs w:val="28"/>
        </w:rPr>
      </w:pPr>
      <w:r w:rsidRPr="00614132">
        <w:rPr>
          <w:rStyle w:val="FontStyle14"/>
          <w:sz w:val="28"/>
          <w:szCs w:val="28"/>
        </w:rPr>
        <w:t>2</w:t>
      </w:r>
      <w:proofErr w:type="gramStart"/>
      <w:r w:rsidRPr="00614132">
        <w:rPr>
          <w:rStyle w:val="FontStyle14"/>
          <w:sz w:val="28"/>
          <w:szCs w:val="28"/>
        </w:rPr>
        <w:t xml:space="preserve"> К</w:t>
      </w:r>
      <w:proofErr w:type="gramEnd"/>
      <w:r w:rsidRPr="00614132">
        <w:rPr>
          <w:rStyle w:val="FontStyle14"/>
          <w:sz w:val="28"/>
          <w:szCs w:val="28"/>
        </w:rPr>
        <w:t xml:space="preserve">акие факторы участвуют в формировании </w:t>
      </w:r>
      <w:r w:rsidRPr="00614132">
        <w:rPr>
          <w:rStyle w:val="FontStyle16"/>
          <w:sz w:val="28"/>
          <w:szCs w:val="28"/>
        </w:rPr>
        <w:t xml:space="preserve">городского </w:t>
      </w:r>
      <w:r w:rsidRPr="00614132">
        <w:rPr>
          <w:rStyle w:val="FontStyle14"/>
          <w:sz w:val="28"/>
          <w:szCs w:val="28"/>
        </w:rPr>
        <w:t>климата?</w:t>
      </w:r>
    </w:p>
    <w:p w:rsidR="00A648BC" w:rsidRPr="00614132" w:rsidRDefault="00A648BC" w:rsidP="00A648BC">
      <w:pPr>
        <w:pStyle w:val="Style4"/>
        <w:widowControl/>
        <w:ind w:firstLine="709"/>
        <w:jc w:val="both"/>
        <w:rPr>
          <w:rStyle w:val="FontStyle14"/>
          <w:sz w:val="28"/>
          <w:szCs w:val="28"/>
        </w:rPr>
      </w:pPr>
      <w:r w:rsidRPr="00614132">
        <w:rPr>
          <w:rStyle w:val="FontStyle14"/>
          <w:sz w:val="28"/>
          <w:szCs w:val="28"/>
        </w:rPr>
        <w:t>3 Что такое «острова тепла»?</w:t>
      </w:r>
    </w:p>
    <w:p w:rsidR="00A648BC" w:rsidRPr="00614132" w:rsidRDefault="00A648BC" w:rsidP="00A648BC">
      <w:pPr>
        <w:pStyle w:val="Style4"/>
        <w:widowControl/>
        <w:ind w:firstLine="709"/>
        <w:jc w:val="both"/>
        <w:rPr>
          <w:rStyle w:val="FontStyle14"/>
          <w:sz w:val="28"/>
          <w:szCs w:val="28"/>
        </w:rPr>
      </w:pPr>
      <w:r w:rsidRPr="00614132">
        <w:rPr>
          <w:rStyle w:val="FontStyle14"/>
          <w:sz w:val="28"/>
          <w:szCs w:val="28"/>
        </w:rPr>
        <w:t>4</w:t>
      </w:r>
      <w:proofErr w:type="gramStart"/>
      <w:r w:rsidRPr="00614132">
        <w:rPr>
          <w:rStyle w:val="FontStyle14"/>
          <w:sz w:val="28"/>
          <w:szCs w:val="28"/>
        </w:rPr>
        <w:t xml:space="preserve"> З</w:t>
      </w:r>
      <w:proofErr w:type="gramEnd"/>
      <w:r w:rsidRPr="00614132">
        <w:rPr>
          <w:rStyle w:val="FontStyle14"/>
          <w:sz w:val="28"/>
          <w:szCs w:val="28"/>
        </w:rPr>
        <w:t>а счет чего происходит аккумуляция тепла в городе?</w:t>
      </w:r>
    </w:p>
    <w:p w:rsidR="00A648BC" w:rsidRDefault="00A648BC" w:rsidP="00A648BC">
      <w:pPr>
        <w:pStyle w:val="Style4"/>
        <w:widowControl/>
        <w:ind w:firstLine="709"/>
        <w:jc w:val="both"/>
        <w:rPr>
          <w:rStyle w:val="FontStyle14"/>
          <w:sz w:val="28"/>
          <w:szCs w:val="28"/>
        </w:rPr>
      </w:pPr>
      <w:r w:rsidRPr="00614132">
        <w:rPr>
          <w:rStyle w:val="FontStyle14"/>
          <w:sz w:val="28"/>
          <w:szCs w:val="28"/>
        </w:rPr>
        <w:t>5</w:t>
      </w:r>
      <w:proofErr w:type="gramStart"/>
      <w:r w:rsidRPr="00614132">
        <w:rPr>
          <w:rStyle w:val="FontStyle14"/>
          <w:sz w:val="28"/>
          <w:szCs w:val="28"/>
        </w:rPr>
        <w:t xml:space="preserve"> К</w:t>
      </w:r>
      <w:proofErr w:type="gramEnd"/>
      <w:r w:rsidRPr="00614132">
        <w:rPr>
          <w:rStyle w:val="FontStyle14"/>
          <w:sz w:val="28"/>
          <w:szCs w:val="28"/>
        </w:rPr>
        <w:t>акие потоки находятся на входе города и на его выходе?</w:t>
      </w:r>
    </w:p>
    <w:p w:rsidR="00094A35" w:rsidRDefault="00094A35" w:rsidP="00A648BC">
      <w:pPr>
        <w:pStyle w:val="Style4"/>
        <w:widowControl/>
        <w:ind w:firstLine="709"/>
        <w:jc w:val="both"/>
        <w:rPr>
          <w:rStyle w:val="FontStyle14"/>
          <w:sz w:val="28"/>
          <w:szCs w:val="28"/>
        </w:rPr>
      </w:pP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
          <w:spacing w:val="10"/>
          <w:sz w:val="28"/>
          <w:szCs w:val="28"/>
          <w:lang w:eastAsia="ru-RU"/>
        </w:rPr>
      </w:pPr>
      <w:r w:rsidRPr="00094A35">
        <w:rPr>
          <w:rFonts w:ascii="Times New Roman" w:eastAsiaTheme="minorEastAsia" w:hAnsi="Times New Roman" w:cs="Times New Roman"/>
          <w:b/>
          <w:spacing w:val="10"/>
          <w:sz w:val="28"/>
          <w:szCs w:val="28"/>
          <w:lang w:eastAsia="ru-RU"/>
        </w:rPr>
        <w:t xml:space="preserve">Тема </w:t>
      </w:r>
      <w:r w:rsidRPr="00094A35">
        <w:rPr>
          <w:rFonts w:ascii="Times New Roman" w:eastAsiaTheme="minorEastAsia" w:hAnsi="Times New Roman" w:cs="Times New Roman"/>
          <w:b/>
          <w:bCs/>
          <w:spacing w:val="20"/>
          <w:sz w:val="28"/>
          <w:szCs w:val="28"/>
          <w:lang w:eastAsia="ru-RU"/>
        </w:rPr>
        <w:t xml:space="preserve">5 </w:t>
      </w:r>
      <w:r w:rsidRPr="00094A35">
        <w:rPr>
          <w:rFonts w:ascii="Times New Roman" w:eastAsiaTheme="minorEastAsia" w:hAnsi="Times New Roman" w:cs="Times New Roman"/>
          <w:b/>
          <w:spacing w:val="10"/>
          <w:sz w:val="28"/>
          <w:szCs w:val="28"/>
          <w:lang w:eastAsia="ru-RU"/>
        </w:rPr>
        <w:t xml:space="preserve">Функциональное зонирование территории города </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Цель: ознакомление студентов с функциональными зонами города </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spacing w:val="10"/>
          <w:sz w:val="28"/>
          <w:szCs w:val="28"/>
          <w:lang w:eastAsia="ru-RU"/>
        </w:rPr>
        <w:t>План</w:t>
      </w:r>
      <w:r w:rsidRPr="00094A35">
        <w:rPr>
          <w:rFonts w:ascii="Times New Roman" w:eastAsiaTheme="minorEastAsia" w:hAnsi="Times New Roman" w:cs="Times New Roman"/>
          <w:spacing w:val="10"/>
          <w:sz w:val="28"/>
          <w:szCs w:val="28"/>
          <w:lang w:eastAsia="ru-RU"/>
        </w:rPr>
        <w:t>:</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1 Понятие о градообразующих факторах</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2 Структура планировки современного города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Cs/>
          <w:spacing w:val="20"/>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
          <w:spacing w:val="10"/>
          <w:sz w:val="28"/>
          <w:szCs w:val="28"/>
          <w:lang w:eastAsia="ru-RU"/>
        </w:rPr>
      </w:pPr>
      <w:r w:rsidRPr="00094A35">
        <w:rPr>
          <w:rFonts w:ascii="Times New Roman" w:eastAsiaTheme="minorEastAsia" w:hAnsi="Times New Roman" w:cs="Times New Roman"/>
          <w:b/>
          <w:spacing w:val="10"/>
          <w:sz w:val="28"/>
          <w:szCs w:val="28"/>
          <w:lang w:eastAsia="ru-RU"/>
        </w:rPr>
        <w:t>1 Понятие о градообразующих факторах</w:t>
      </w:r>
    </w:p>
    <w:p w:rsid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
          <w:bCs/>
          <w:spacing w:val="20"/>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В создании того или иного города принимают участие различные факторы. Те факторы, которые </w:t>
      </w:r>
      <w:r w:rsidRPr="00094A35">
        <w:rPr>
          <w:rFonts w:ascii="Times New Roman" w:eastAsiaTheme="minorEastAsia" w:hAnsi="Times New Roman" w:cs="Times New Roman"/>
          <w:spacing w:val="-10"/>
          <w:sz w:val="28"/>
          <w:szCs w:val="28"/>
          <w:lang w:eastAsia="ru-RU"/>
        </w:rPr>
        <w:t xml:space="preserve">являются </w:t>
      </w:r>
      <w:r w:rsidRPr="00094A35">
        <w:rPr>
          <w:rFonts w:ascii="Times New Roman" w:eastAsiaTheme="minorEastAsia" w:hAnsi="Times New Roman" w:cs="Times New Roman"/>
          <w:spacing w:val="10"/>
          <w:sz w:val="28"/>
          <w:szCs w:val="28"/>
          <w:lang w:eastAsia="ru-RU"/>
        </w:rPr>
        <w:t xml:space="preserve">основными в </w:t>
      </w:r>
      <w:r w:rsidRPr="00094A35">
        <w:rPr>
          <w:rFonts w:ascii="Times New Roman" w:eastAsiaTheme="minorEastAsia" w:hAnsi="Times New Roman" w:cs="Times New Roman"/>
          <w:spacing w:val="-10"/>
          <w:sz w:val="28"/>
          <w:szCs w:val="28"/>
          <w:lang w:eastAsia="ru-RU"/>
        </w:rPr>
        <w:t xml:space="preserve">этом </w:t>
      </w:r>
      <w:r w:rsidRPr="00094A35">
        <w:rPr>
          <w:rFonts w:ascii="Times New Roman" w:eastAsiaTheme="minorEastAsia" w:hAnsi="Times New Roman" w:cs="Times New Roman"/>
          <w:spacing w:val="10"/>
          <w:sz w:val="28"/>
          <w:szCs w:val="28"/>
          <w:lang w:eastAsia="ru-RU"/>
        </w:rPr>
        <w:t xml:space="preserve">процессе и непосредственно влияют на его рост, называют </w:t>
      </w:r>
      <w:r w:rsidRPr="00094A35">
        <w:rPr>
          <w:rFonts w:ascii="Times New Roman" w:eastAsiaTheme="minorEastAsia" w:hAnsi="Times New Roman" w:cs="Times New Roman"/>
          <w:b/>
          <w:bCs/>
          <w:spacing w:val="20"/>
          <w:sz w:val="28"/>
          <w:szCs w:val="28"/>
          <w:lang w:eastAsia="ru-RU"/>
        </w:rPr>
        <w:t xml:space="preserve">градообразующими. </w:t>
      </w:r>
      <w:r w:rsidRPr="00094A35">
        <w:rPr>
          <w:rFonts w:ascii="Times New Roman" w:eastAsiaTheme="minorEastAsia" w:hAnsi="Times New Roman" w:cs="Times New Roman"/>
          <w:spacing w:val="10"/>
          <w:sz w:val="28"/>
          <w:szCs w:val="28"/>
          <w:lang w:eastAsia="ru-RU"/>
        </w:rPr>
        <w:t>Соответственно, предприятия, которые явились причиной возникнов</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 xml:space="preserve">ния </w:t>
      </w:r>
      <w:proofErr w:type="gramStart"/>
      <w:r w:rsidRPr="00094A35">
        <w:rPr>
          <w:rFonts w:ascii="Times New Roman" w:eastAsiaTheme="minorEastAsia" w:hAnsi="Times New Roman" w:cs="Times New Roman"/>
          <w:spacing w:val="10"/>
          <w:sz w:val="28"/>
          <w:szCs w:val="28"/>
          <w:lang w:eastAsia="ru-RU"/>
        </w:rPr>
        <w:t>города</w:t>
      </w:r>
      <w:proofErr w:type="gramEnd"/>
      <w:r w:rsidRPr="00094A35">
        <w:rPr>
          <w:rFonts w:ascii="Times New Roman" w:eastAsiaTheme="minorEastAsia" w:hAnsi="Times New Roman" w:cs="Times New Roman"/>
          <w:spacing w:val="10"/>
          <w:sz w:val="28"/>
          <w:szCs w:val="28"/>
          <w:lang w:eastAsia="ru-RU"/>
        </w:rPr>
        <w:t xml:space="preserve"> и значение которых выходят за -</w:t>
      </w:r>
      <w:r w:rsidRPr="00094A35">
        <w:rPr>
          <w:rFonts w:ascii="Times New Roman" w:eastAsiaTheme="minorEastAsia" w:hAnsi="Times New Roman" w:cs="Times New Roman"/>
          <w:spacing w:val="10"/>
          <w:sz w:val="28"/>
          <w:szCs w:val="28"/>
          <w:lang w:val="en-US" w:eastAsia="ru-RU"/>
        </w:rPr>
        <w:t>fro</w:t>
      </w:r>
      <w:r w:rsidRPr="00094A35">
        <w:rPr>
          <w:rFonts w:ascii="Times New Roman" w:eastAsiaTheme="minorEastAsia" w:hAnsi="Times New Roman" w:cs="Times New Roman"/>
          <w:spacing w:val="10"/>
          <w:sz w:val="28"/>
          <w:szCs w:val="28"/>
          <w:lang w:eastAsia="ru-RU"/>
        </w:rPr>
        <w:t xml:space="preserve"> пределы, </w:t>
      </w:r>
      <w:r w:rsidRPr="00094A35">
        <w:rPr>
          <w:rFonts w:ascii="Times New Roman" w:eastAsiaTheme="minorEastAsia" w:hAnsi="Times New Roman" w:cs="Times New Roman"/>
          <w:spacing w:val="-10"/>
          <w:sz w:val="28"/>
          <w:szCs w:val="28"/>
          <w:lang w:eastAsia="ru-RU"/>
        </w:rPr>
        <w:t xml:space="preserve">называют </w:t>
      </w:r>
      <w:r w:rsidRPr="00094A35">
        <w:rPr>
          <w:rFonts w:ascii="Times New Roman" w:eastAsiaTheme="minorEastAsia" w:hAnsi="Times New Roman" w:cs="Times New Roman"/>
          <w:spacing w:val="10"/>
          <w:sz w:val="28"/>
          <w:szCs w:val="28"/>
          <w:lang w:eastAsia="ru-RU"/>
        </w:rPr>
        <w:t>гр</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дообразующими предприятиями. К ним относят промышленные пре</w:t>
      </w:r>
      <w:r w:rsidRPr="00094A35">
        <w:rPr>
          <w:rFonts w:ascii="Times New Roman" w:eastAsiaTheme="minorEastAsia" w:hAnsi="Times New Roman" w:cs="Times New Roman"/>
          <w:spacing w:val="10"/>
          <w:sz w:val="28"/>
          <w:szCs w:val="28"/>
          <w:lang w:eastAsia="ru-RU"/>
        </w:rPr>
        <w:t>д</w:t>
      </w:r>
      <w:r w:rsidRPr="00094A35">
        <w:rPr>
          <w:rFonts w:ascii="Times New Roman" w:eastAsiaTheme="minorEastAsia" w:hAnsi="Times New Roman" w:cs="Times New Roman"/>
          <w:spacing w:val="10"/>
          <w:sz w:val="28"/>
          <w:szCs w:val="28"/>
          <w:lang w:eastAsia="ru-RU"/>
        </w:rPr>
        <w:t>приятия (завода, фабрики, электростанции), крупные транспортные у</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лы, морские вокзалы и аэропорты, правительственные и научные учр</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ждения, санатории, дома отдыха и др. Учреждения и предприятия кул</w:t>
      </w:r>
      <w:r w:rsidRPr="00094A35">
        <w:rPr>
          <w:rFonts w:ascii="Times New Roman" w:eastAsiaTheme="minorEastAsia" w:hAnsi="Times New Roman" w:cs="Times New Roman"/>
          <w:spacing w:val="10"/>
          <w:sz w:val="28"/>
          <w:szCs w:val="28"/>
          <w:lang w:eastAsia="ru-RU"/>
        </w:rPr>
        <w:t>ь</w:t>
      </w:r>
      <w:r w:rsidRPr="00094A35">
        <w:rPr>
          <w:rFonts w:ascii="Times New Roman" w:eastAsiaTheme="minorEastAsia" w:hAnsi="Times New Roman" w:cs="Times New Roman"/>
          <w:spacing w:val="10"/>
          <w:sz w:val="28"/>
          <w:szCs w:val="28"/>
          <w:lang w:eastAsia="ru-RU"/>
        </w:rPr>
        <w:t xml:space="preserve">турно-бытового обслуживания, работающие на градообразующую группу предприятий, называют </w:t>
      </w:r>
      <w:r w:rsidRPr="00094A35">
        <w:rPr>
          <w:rFonts w:ascii="Times New Roman" w:eastAsiaTheme="minorEastAsia" w:hAnsi="Times New Roman" w:cs="Times New Roman"/>
          <w:b/>
          <w:bCs/>
          <w:spacing w:val="20"/>
          <w:sz w:val="28"/>
          <w:szCs w:val="28"/>
          <w:lang w:eastAsia="ru-RU"/>
        </w:rPr>
        <w:t xml:space="preserve">обслуживающими. </w:t>
      </w:r>
      <w:r w:rsidRPr="00094A35">
        <w:rPr>
          <w:rFonts w:ascii="Times New Roman" w:eastAsiaTheme="minorEastAsia" w:hAnsi="Times New Roman" w:cs="Times New Roman"/>
          <w:spacing w:val="10"/>
          <w:sz w:val="28"/>
          <w:szCs w:val="28"/>
          <w:lang w:eastAsia="ru-RU"/>
        </w:rPr>
        <w:t>Это могут быть музеи, магазины, средние учебные заведения, предприятия местной легкой промышленности и* т.д.</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В России разрабатываются комплексные программы целесообра</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ного размещения производительных сил внутри страны, в районах, б</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гатых сырьем и топливом. В таких районах размещаются промышле</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ные предприятия по производству металлов, топлива, энергии, химич</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 xml:space="preserve">ской продукции, строительных </w:t>
      </w:r>
      <w:r w:rsidRPr="00094A35">
        <w:rPr>
          <w:rFonts w:ascii="Times New Roman" w:eastAsiaTheme="minorEastAsia" w:hAnsi="Times New Roman" w:cs="Times New Roman"/>
          <w:spacing w:val="-10"/>
          <w:sz w:val="28"/>
          <w:szCs w:val="28"/>
          <w:lang w:eastAsia="ru-RU"/>
        </w:rPr>
        <w:t xml:space="preserve">материалов, перерабатывающие </w:t>
      </w:r>
      <w:r w:rsidRPr="00094A35">
        <w:rPr>
          <w:rFonts w:ascii="Times New Roman" w:eastAsiaTheme="minorEastAsia" w:hAnsi="Times New Roman" w:cs="Times New Roman"/>
          <w:spacing w:val="10"/>
          <w:sz w:val="28"/>
          <w:szCs w:val="28"/>
          <w:lang w:eastAsia="ru-RU"/>
        </w:rPr>
        <w:t>произво</w:t>
      </w:r>
      <w:r w:rsidRPr="00094A35">
        <w:rPr>
          <w:rFonts w:ascii="Times New Roman" w:eastAsiaTheme="minorEastAsia" w:hAnsi="Times New Roman" w:cs="Times New Roman"/>
          <w:spacing w:val="10"/>
          <w:sz w:val="28"/>
          <w:szCs w:val="28"/>
          <w:lang w:eastAsia="ru-RU"/>
        </w:rPr>
        <w:t>д</w:t>
      </w:r>
      <w:r w:rsidRPr="00094A35">
        <w:rPr>
          <w:rFonts w:ascii="Times New Roman" w:eastAsiaTheme="minorEastAsia" w:hAnsi="Times New Roman" w:cs="Times New Roman"/>
          <w:spacing w:val="10"/>
          <w:sz w:val="28"/>
          <w:szCs w:val="28"/>
          <w:lang w:eastAsia="ru-RU"/>
        </w:rPr>
        <w:t xml:space="preserve">ства. В непосредственной близости от источников энергии создаются территориально-производственные </w:t>
      </w:r>
      <w:r w:rsidRPr="00094A35">
        <w:rPr>
          <w:rFonts w:ascii="Times New Roman" w:eastAsiaTheme="minorEastAsia" w:hAnsi="Times New Roman" w:cs="Times New Roman"/>
          <w:b/>
          <w:bCs/>
          <w:spacing w:val="20"/>
          <w:sz w:val="28"/>
          <w:szCs w:val="28"/>
          <w:lang w:eastAsia="ru-RU"/>
        </w:rPr>
        <w:t>комплексы</w:t>
      </w:r>
      <w:proofErr w:type="gramStart"/>
      <w:r w:rsidRPr="00094A35">
        <w:rPr>
          <w:rFonts w:ascii="Times New Roman" w:eastAsiaTheme="minorEastAsia" w:hAnsi="Times New Roman" w:cs="Times New Roman"/>
          <w:b/>
          <w:bCs/>
          <w:spacing w:val="20"/>
          <w:sz w:val="28"/>
          <w:szCs w:val="28"/>
          <w:lang w:eastAsia="ru-RU"/>
        </w:rPr>
        <w:t>.</w:t>
      </w:r>
      <w:proofErr w:type="gramEnd"/>
      <w:r w:rsidRPr="00094A35">
        <w:rPr>
          <w:rFonts w:ascii="Times New Roman" w:eastAsiaTheme="minorEastAsia" w:hAnsi="Times New Roman" w:cs="Times New Roman"/>
          <w:b/>
          <w:bCs/>
          <w:spacing w:val="20"/>
          <w:sz w:val="28"/>
          <w:szCs w:val="28"/>
          <w:lang w:eastAsia="ru-RU"/>
        </w:rPr>
        <w:t xml:space="preserve"> </w:t>
      </w:r>
      <w:proofErr w:type="gramStart"/>
      <w:r w:rsidRPr="00094A35">
        <w:rPr>
          <w:rFonts w:ascii="Times New Roman" w:eastAsiaTheme="minorEastAsia" w:hAnsi="Times New Roman" w:cs="Times New Roman"/>
          <w:spacing w:val="10"/>
          <w:sz w:val="28"/>
          <w:szCs w:val="28"/>
          <w:lang w:eastAsia="ru-RU"/>
        </w:rPr>
        <w:t>о</w:t>
      </w:r>
      <w:proofErr w:type="gramEnd"/>
      <w:r w:rsidRPr="00094A35">
        <w:rPr>
          <w:rFonts w:ascii="Times New Roman" w:eastAsiaTheme="minorEastAsia" w:hAnsi="Times New Roman" w:cs="Times New Roman"/>
          <w:spacing w:val="10"/>
          <w:sz w:val="28"/>
          <w:szCs w:val="28"/>
          <w:lang w:eastAsia="ru-RU"/>
        </w:rPr>
        <w:t xml:space="preserve">беспечивающие освоение и переработку </w:t>
      </w:r>
      <w:r w:rsidRPr="00094A35">
        <w:rPr>
          <w:rFonts w:ascii="Times New Roman" w:eastAsiaTheme="minorEastAsia" w:hAnsi="Times New Roman" w:cs="Times New Roman"/>
          <w:spacing w:val="-10"/>
          <w:sz w:val="28"/>
          <w:szCs w:val="28"/>
          <w:lang w:eastAsia="ru-RU"/>
        </w:rPr>
        <w:t xml:space="preserve">полезных </w:t>
      </w:r>
      <w:r w:rsidRPr="00094A35">
        <w:rPr>
          <w:rFonts w:ascii="Times New Roman" w:eastAsiaTheme="minorEastAsia" w:hAnsi="Times New Roman" w:cs="Times New Roman"/>
          <w:spacing w:val="10"/>
          <w:sz w:val="28"/>
          <w:szCs w:val="28"/>
          <w:lang w:eastAsia="ru-RU"/>
        </w:rPr>
        <w:t>ископаемых. В местах размещения т</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ких производств возникают новые города и растут старые. За несколько последних десятилетий на вновь осваиваемых территориях появилось много новых городов.</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Структура планировки современных городов сложна и многоо</w:t>
      </w:r>
      <w:r w:rsidRPr="00094A35">
        <w:rPr>
          <w:rFonts w:ascii="Times New Roman" w:eastAsiaTheme="minorEastAsia" w:hAnsi="Times New Roman" w:cs="Times New Roman"/>
          <w:spacing w:val="10"/>
          <w:sz w:val="28"/>
          <w:szCs w:val="28"/>
          <w:lang w:eastAsia="ru-RU"/>
        </w:rPr>
        <w:t>б</w:t>
      </w:r>
      <w:r w:rsidRPr="00094A35">
        <w:rPr>
          <w:rFonts w:ascii="Times New Roman" w:eastAsiaTheme="minorEastAsia" w:hAnsi="Times New Roman" w:cs="Times New Roman"/>
          <w:spacing w:val="10"/>
          <w:sz w:val="28"/>
          <w:szCs w:val="28"/>
          <w:lang w:eastAsia="ru-RU"/>
        </w:rPr>
        <w:t>разна. Но в ней выделяют следующие функциональные зоны: промы</w:t>
      </w:r>
      <w:r w:rsidRPr="00094A35">
        <w:rPr>
          <w:rFonts w:ascii="Times New Roman" w:eastAsiaTheme="minorEastAsia" w:hAnsi="Times New Roman" w:cs="Times New Roman"/>
          <w:spacing w:val="10"/>
          <w:sz w:val="28"/>
          <w:szCs w:val="28"/>
          <w:lang w:eastAsia="ru-RU"/>
        </w:rPr>
        <w:t>ш</w:t>
      </w:r>
      <w:r w:rsidRPr="00094A35">
        <w:rPr>
          <w:rFonts w:ascii="Times New Roman" w:eastAsiaTheme="minorEastAsia" w:hAnsi="Times New Roman" w:cs="Times New Roman"/>
          <w:spacing w:val="10"/>
          <w:sz w:val="28"/>
          <w:szCs w:val="28"/>
          <w:lang w:eastAsia="ru-RU"/>
        </w:rPr>
        <w:t xml:space="preserve">ленную, жилую, сани </w:t>
      </w:r>
      <w:r w:rsidRPr="00094A35">
        <w:rPr>
          <w:rFonts w:ascii="Times New Roman" w:eastAsiaTheme="minorEastAsia" w:hAnsi="Times New Roman" w:cs="Times New Roman"/>
          <w:spacing w:val="-10"/>
          <w:sz w:val="28"/>
          <w:szCs w:val="28"/>
          <w:lang w:eastAsia="ru-RU"/>
        </w:rPr>
        <w:t>тарно</w:t>
      </w:r>
      <w:r w:rsidRPr="00094A35">
        <w:rPr>
          <w:rFonts w:ascii="Times New Roman" w:eastAsiaTheme="minorEastAsia" w:hAnsi="Times New Roman" w:cs="Times New Roman"/>
          <w:spacing w:val="10"/>
          <w:sz w:val="28"/>
          <w:szCs w:val="28"/>
          <w:lang w:eastAsia="ru-RU"/>
        </w:rPr>
        <w:t>-защитную, внешнего транспорта</w:t>
      </w:r>
      <w:proofErr w:type="gramStart"/>
      <w:r w:rsidRPr="00094A35">
        <w:rPr>
          <w:rFonts w:ascii="Times New Roman" w:eastAsiaTheme="minorEastAsia" w:hAnsi="Times New Roman" w:cs="Times New Roman"/>
          <w:spacing w:val="10"/>
          <w:sz w:val="28"/>
          <w:szCs w:val="28"/>
          <w:lang w:eastAsia="ru-RU"/>
        </w:rPr>
        <w:t>.</w:t>
      </w:r>
      <w:proofErr w:type="gramEnd"/>
      <w:r w:rsidRPr="00094A35">
        <w:rPr>
          <w:rFonts w:ascii="Times New Roman" w:eastAsiaTheme="minorEastAsia" w:hAnsi="Times New Roman" w:cs="Times New Roman"/>
          <w:spacing w:val="10"/>
          <w:sz w:val="28"/>
          <w:szCs w:val="28"/>
          <w:lang w:eastAsia="ru-RU"/>
        </w:rPr>
        <w:t xml:space="preserve"> </w:t>
      </w:r>
      <w:proofErr w:type="gramStart"/>
      <w:r w:rsidRPr="00094A35">
        <w:rPr>
          <w:rFonts w:ascii="Times New Roman" w:eastAsiaTheme="minorEastAsia" w:hAnsi="Times New Roman" w:cs="Times New Roman"/>
          <w:spacing w:val="10"/>
          <w:sz w:val="28"/>
          <w:szCs w:val="28"/>
          <w:lang w:eastAsia="ru-RU"/>
        </w:rPr>
        <w:t>к</w:t>
      </w:r>
      <w:proofErr w:type="gramEnd"/>
      <w:r w:rsidRPr="00094A35">
        <w:rPr>
          <w:rFonts w:ascii="Times New Roman" w:eastAsiaTheme="minorEastAsia" w:hAnsi="Times New Roman" w:cs="Times New Roman"/>
          <w:spacing w:val="10"/>
          <w:sz w:val="28"/>
          <w:szCs w:val="28"/>
          <w:lang w:eastAsia="ru-RU"/>
        </w:rPr>
        <w:t>омм</w:t>
      </w:r>
      <w:r w:rsidRPr="00094A35">
        <w:rPr>
          <w:rFonts w:ascii="Times New Roman" w:eastAsiaTheme="minorEastAsia" w:hAnsi="Times New Roman" w:cs="Times New Roman"/>
          <w:spacing w:val="10"/>
          <w:sz w:val="28"/>
          <w:szCs w:val="28"/>
          <w:lang w:eastAsia="ru-RU"/>
        </w:rPr>
        <w:t>у</w:t>
      </w:r>
      <w:r w:rsidRPr="00094A35">
        <w:rPr>
          <w:rFonts w:ascii="Times New Roman" w:eastAsiaTheme="minorEastAsia" w:hAnsi="Times New Roman" w:cs="Times New Roman"/>
          <w:spacing w:val="10"/>
          <w:sz w:val="28"/>
          <w:szCs w:val="28"/>
          <w:lang w:eastAsia="ru-RU"/>
        </w:rPr>
        <w:t>нально-складскую, зону отдыха.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
          <w:bCs/>
          <w:spacing w:val="20"/>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
          <w:spacing w:val="10"/>
          <w:sz w:val="28"/>
          <w:szCs w:val="28"/>
          <w:lang w:eastAsia="ru-RU"/>
        </w:rPr>
      </w:pPr>
      <w:r w:rsidRPr="00094A35">
        <w:rPr>
          <w:rFonts w:ascii="Times New Roman" w:eastAsiaTheme="minorEastAsia" w:hAnsi="Times New Roman" w:cs="Times New Roman"/>
          <w:b/>
          <w:spacing w:val="10"/>
          <w:sz w:val="28"/>
          <w:szCs w:val="28"/>
          <w:lang w:eastAsia="ru-RU"/>
        </w:rPr>
        <w:t>2 Структура планировки современного города</w:t>
      </w:r>
    </w:p>
    <w:p w:rsid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b/>
          <w:bCs/>
          <w:spacing w:val="20"/>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t xml:space="preserve">Промышленная </w:t>
      </w:r>
      <w:r w:rsidRPr="00094A35">
        <w:rPr>
          <w:rFonts w:ascii="Times New Roman" w:eastAsiaTheme="minorEastAsia" w:hAnsi="Times New Roman" w:cs="Times New Roman"/>
          <w:b/>
          <w:bCs/>
          <w:spacing w:val="20"/>
          <w:sz w:val="28"/>
          <w:szCs w:val="28"/>
          <w:lang w:eastAsia="ru-RU"/>
        </w:rPr>
        <w:t xml:space="preserve">зона </w:t>
      </w:r>
      <w:r w:rsidRPr="00094A35">
        <w:rPr>
          <w:rFonts w:ascii="Times New Roman" w:eastAsiaTheme="minorEastAsia" w:hAnsi="Times New Roman" w:cs="Times New Roman"/>
          <w:spacing w:val="10"/>
          <w:sz w:val="28"/>
          <w:szCs w:val="28"/>
          <w:lang w:eastAsia="ru-RU"/>
        </w:rPr>
        <w:t>предназначается для размещения промышле</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ных предприятий и связанных с ними объектов.</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Промышленные зоны формируют с учетом производственно-технологических, транспортных</w:t>
      </w:r>
      <w:proofErr w:type="gramStart"/>
      <w:r w:rsidRPr="00094A35">
        <w:rPr>
          <w:rFonts w:ascii="Times New Roman" w:eastAsiaTheme="minorEastAsia" w:hAnsi="Times New Roman" w:cs="Times New Roman"/>
          <w:spacing w:val="10"/>
          <w:sz w:val="28"/>
          <w:szCs w:val="28"/>
          <w:lang w:eastAsia="ru-RU"/>
        </w:rPr>
        <w:t>.</w:t>
      </w:r>
      <w:proofErr w:type="gramEnd"/>
      <w:r w:rsidRPr="00094A35">
        <w:rPr>
          <w:rFonts w:ascii="Times New Roman" w:eastAsiaTheme="minorEastAsia" w:hAnsi="Times New Roman" w:cs="Times New Roman"/>
          <w:spacing w:val="10"/>
          <w:sz w:val="28"/>
          <w:szCs w:val="28"/>
          <w:lang w:eastAsia="ru-RU"/>
        </w:rPr>
        <w:t xml:space="preserve"> </w:t>
      </w:r>
      <w:proofErr w:type="gramStart"/>
      <w:r w:rsidRPr="00094A35">
        <w:rPr>
          <w:rFonts w:ascii="Times New Roman" w:eastAsiaTheme="minorEastAsia" w:hAnsi="Times New Roman" w:cs="Times New Roman"/>
          <w:spacing w:val="10"/>
          <w:sz w:val="28"/>
          <w:szCs w:val="28"/>
          <w:lang w:eastAsia="ru-RU"/>
        </w:rPr>
        <w:t>с</w:t>
      </w:r>
      <w:proofErr w:type="gramEnd"/>
      <w:r w:rsidRPr="00094A35">
        <w:rPr>
          <w:rFonts w:ascii="Times New Roman" w:eastAsiaTheme="minorEastAsia" w:hAnsi="Times New Roman" w:cs="Times New Roman"/>
          <w:spacing w:val="10"/>
          <w:sz w:val="28"/>
          <w:szCs w:val="28"/>
          <w:lang w:eastAsia="ru-RU"/>
        </w:rPr>
        <w:t xml:space="preserve">анитарно-гигиенических и </w:t>
      </w:r>
      <w:r w:rsidRPr="00094A35">
        <w:rPr>
          <w:rFonts w:ascii="Times New Roman" w:eastAsiaTheme="minorEastAsia" w:hAnsi="Times New Roman" w:cs="Times New Roman"/>
          <w:spacing w:val="-10"/>
          <w:sz w:val="28"/>
          <w:szCs w:val="28"/>
          <w:lang w:eastAsia="ru-RU"/>
        </w:rPr>
        <w:t>функци</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 xml:space="preserve">нальных </w:t>
      </w:r>
      <w:r w:rsidRPr="00094A35">
        <w:rPr>
          <w:rFonts w:ascii="Times New Roman" w:eastAsiaTheme="minorEastAsia" w:hAnsi="Times New Roman" w:cs="Times New Roman"/>
          <w:spacing w:val="10"/>
          <w:sz w:val="28"/>
          <w:szCs w:val="28"/>
          <w:lang w:eastAsia="ru-RU"/>
        </w:rPr>
        <w:t>требований. Размещение предприятий на территории про</w:t>
      </w:r>
      <w:r w:rsidRPr="00094A35">
        <w:rPr>
          <w:rFonts w:ascii="Times New Roman" w:eastAsiaTheme="minorEastAsia" w:hAnsi="Times New Roman" w:cs="Times New Roman"/>
          <w:spacing w:val="10"/>
          <w:sz w:val="28"/>
          <w:szCs w:val="28"/>
          <w:lang w:eastAsia="ru-RU"/>
        </w:rPr>
        <w:softHyphen/>
        <w:t>мышленной зоны, отнесение их к соответствующим классам в завис</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мости от санитарной классификации производств и выделяемых прои</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 xml:space="preserve">водственных вредностей, а также </w:t>
      </w:r>
      <w:r w:rsidRPr="00094A35">
        <w:rPr>
          <w:rFonts w:ascii="Times New Roman" w:eastAsiaTheme="minorEastAsia" w:hAnsi="Times New Roman" w:cs="Times New Roman"/>
          <w:spacing w:val="-10"/>
          <w:sz w:val="28"/>
          <w:szCs w:val="28"/>
          <w:lang w:eastAsia="ru-RU"/>
        </w:rPr>
        <w:t xml:space="preserve">установление </w:t>
      </w:r>
      <w:r w:rsidRPr="00094A35">
        <w:rPr>
          <w:rFonts w:ascii="Times New Roman" w:eastAsiaTheme="minorEastAsia" w:hAnsi="Times New Roman" w:cs="Times New Roman"/>
          <w:spacing w:val="10"/>
          <w:sz w:val="28"/>
          <w:szCs w:val="28"/>
          <w:lang w:eastAsia="ru-RU"/>
        </w:rPr>
        <w:t>размеров санитарно-защитных зон производится в соответствии с требованиями строител</w:t>
      </w:r>
      <w:r w:rsidRPr="00094A35">
        <w:rPr>
          <w:rFonts w:ascii="Times New Roman" w:eastAsiaTheme="minorEastAsia" w:hAnsi="Times New Roman" w:cs="Times New Roman"/>
          <w:spacing w:val="10"/>
          <w:sz w:val="28"/>
          <w:szCs w:val="28"/>
          <w:lang w:eastAsia="ru-RU"/>
        </w:rPr>
        <w:t>ь</w:t>
      </w:r>
      <w:r w:rsidRPr="00094A35">
        <w:rPr>
          <w:rFonts w:ascii="Times New Roman" w:eastAsiaTheme="minorEastAsia" w:hAnsi="Times New Roman" w:cs="Times New Roman"/>
          <w:spacing w:val="10"/>
          <w:sz w:val="28"/>
          <w:szCs w:val="28"/>
          <w:lang w:eastAsia="ru-RU"/>
        </w:rPr>
        <w:t>ных норм и правил по разработке соответствующих генеральных пл</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нов и строительных норм проектирования промышленных предприятий.</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lastRenderedPageBreak/>
        <w:t>Проекты планировки промышленных зон разрабатываются с уч</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том градостроительных требований. Наиболее вредные предприятия, в том числе взрывоопасные и пожароопасные, располагают в отдалении от жилой зоны.</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причем с подветренной стороны, т.е. таким образом, чтобы го</w:t>
      </w:r>
      <w:r w:rsidRPr="00094A35">
        <w:rPr>
          <w:rFonts w:ascii="Times New Roman" w:eastAsiaTheme="minorEastAsia" w:hAnsi="Times New Roman" w:cs="Times New Roman"/>
          <w:spacing w:val="10"/>
          <w:sz w:val="28"/>
          <w:szCs w:val="28"/>
          <w:lang w:eastAsia="ru-RU"/>
        </w:rPr>
        <w:t>с</w:t>
      </w:r>
      <w:r w:rsidRPr="00094A35">
        <w:rPr>
          <w:rFonts w:ascii="Times New Roman" w:eastAsiaTheme="minorEastAsia" w:hAnsi="Times New Roman" w:cs="Times New Roman"/>
          <w:spacing w:val="10"/>
          <w:sz w:val="28"/>
          <w:szCs w:val="28"/>
          <w:lang w:eastAsia="ru-RU"/>
        </w:rPr>
        <w:t xml:space="preserve">подствующие ветры дули от жилой зоны на </w:t>
      </w:r>
      <w:proofErr w:type="gramStart"/>
      <w:r w:rsidRPr="00094A35">
        <w:rPr>
          <w:rFonts w:ascii="Times New Roman" w:eastAsiaTheme="minorEastAsia" w:hAnsi="Times New Roman" w:cs="Times New Roman"/>
          <w:spacing w:val="10"/>
          <w:sz w:val="28"/>
          <w:szCs w:val="28"/>
          <w:lang w:eastAsia="ru-RU"/>
        </w:rPr>
        <w:t>промышленную</w:t>
      </w:r>
      <w:proofErr w:type="gramEnd"/>
      <w:r w:rsidRPr="00094A35">
        <w:rPr>
          <w:rFonts w:ascii="Times New Roman" w:eastAsiaTheme="minorEastAsia" w:hAnsi="Times New Roman" w:cs="Times New Roman"/>
          <w:spacing w:val="10"/>
          <w:sz w:val="28"/>
          <w:szCs w:val="28"/>
          <w:lang w:eastAsia="ru-RU"/>
        </w:rPr>
        <w:t>. При этом ориентируются на среднегодовую розу ветров или на одну из сезонных роз ветров (летнюю, зимнюю), построенных на основании многолетних наблюдений. Промышленные зоны с предприятиями, загрязняющими поверхность воды, размещаются по течению реки ниже жилой зоны и зоны отдыха.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Для улучшения процессов рассеивания выбросов в атмосферу предприятия располагают на более высоких отметках местности, уве</w:t>
      </w:r>
      <w:r w:rsidRPr="00094A35">
        <w:rPr>
          <w:rFonts w:ascii="Times New Roman" w:eastAsiaTheme="minorEastAsia" w:hAnsi="Times New Roman" w:cs="Times New Roman"/>
          <w:spacing w:val="10"/>
          <w:sz w:val="28"/>
          <w:szCs w:val="28"/>
          <w:lang w:eastAsia="ru-RU"/>
        </w:rPr>
        <w:softHyphen/>
        <w:t>личивая тем самым фактическую высоту выброса. Наоборот, предпри</w:t>
      </w:r>
      <w:r w:rsidRPr="00094A35">
        <w:rPr>
          <w:rFonts w:ascii="Times New Roman" w:eastAsiaTheme="minorEastAsia" w:hAnsi="Times New Roman" w:cs="Times New Roman"/>
          <w:spacing w:val="10"/>
          <w:sz w:val="28"/>
          <w:szCs w:val="28"/>
          <w:lang w:eastAsia="ru-RU"/>
        </w:rPr>
        <w:t>я</w:t>
      </w:r>
      <w:r w:rsidRPr="00094A35">
        <w:rPr>
          <w:rFonts w:ascii="Times New Roman" w:eastAsiaTheme="minorEastAsia" w:hAnsi="Times New Roman" w:cs="Times New Roman"/>
          <w:spacing w:val="10"/>
          <w:sz w:val="28"/>
          <w:szCs w:val="28"/>
          <w:lang w:eastAsia="ru-RU"/>
        </w:rPr>
        <w:t>тия с загрязненными промышленными площадками во избежание смыва загрязнений ливневыми водами на жилую территорию должны разм</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щаться на более низких отметках, чем жилая территория и зона отдыха.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Промышленные предприятия, требующие создания санитарно-защитных зон шириной более 3 км, должны размещаться за пределами населенных пунктов. При реконструкции промышленных зон пред</w:t>
      </w:r>
      <w:r w:rsidRPr="00094A35">
        <w:rPr>
          <w:rFonts w:ascii="Times New Roman" w:eastAsiaTheme="minorEastAsia" w:hAnsi="Times New Roman" w:cs="Times New Roman"/>
          <w:spacing w:val="10"/>
          <w:sz w:val="28"/>
          <w:szCs w:val="28"/>
          <w:lang w:eastAsia="ru-RU"/>
        </w:rPr>
        <w:t>у</w:t>
      </w:r>
      <w:r w:rsidRPr="00094A35">
        <w:rPr>
          <w:rFonts w:ascii="Times New Roman" w:eastAsiaTheme="minorEastAsia" w:hAnsi="Times New Roman" w:cs="Times New Roman"/>
          <w:spacing w:val="10"/>
          <w:sz w:val="28"/>
          <w:szCs w:val="28"/>
          <w:lang w:eastAsia="ru-RU"/>
        </w:rPr>
        <w:t>сматриваются следующие мероприятия:</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-упорядочение планировки и застройки района с выявлением те</w:t>
      </w:r>
      <w:r w:rsidRPr="00094A35">
        <w:rPr>
          <w:rFonts w:ascii="Times New Roman" w:eastAsiaTheme="minorEastAsia" w:hAnsi="Times New Roman" w:cs="Times New Roman"/>
          <w:spacing w:val="10"/>
          <w:sz w:val="28"/>
          <w:szCs w:val="28"/>
          <w:lang w:eastAsia="ru-RU"/>
        </w:rPr>
        <w:t>р</w:t>
      </w:r>
      <w:r w:rsidRPr="00094A35">
        <w:rPr>
          <w:rFonts w:ascii="Times New Roman" w:eastAsiaTheme="minorEastAsia" w:hAnsi="Times New Roman" w:cs="Times New Roman"/>
          <w:spacing w:val="10"/>
          <w:sz w:val="28"/>
          <w:szCs w:val="28"/>
          <w:lang w:eastAsia="ru-RU"/>
        </w:rPr>
        <w:t>риториальных резервов для размещения и развития перспективных предприятий как старых, так и новых;</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-ликвидация или перемещение мелких и устаревших предприятий и объектов, не имеющих территориальных резервов для дальнейшего развития, а также предприятий и объектов, оказывающих отрицател</w:t>
      </w:r>
      <w:r w:rsidRPr="00094A35">
        <w:rPr>
          <w:rFonts w:ascii="Times New Roman" w:eastAsiaTheme="minorEastAsia" w:hAnsi="Times New Roman" w:cs="Times New Roman"/>
          <w:spacing w:val="10"/>
          <w:sz w:val="28"/>
          <w:szCs w:val="28"/>
          <w:lang w:eastAsia="ru-RU"/>
        </w:rPr>
        <w:t>ь</w:t>
      </w:r>
      <w:r w:rsidRPr="00094A35">
        <w:rPr>
          <w:rFonts w:ascii="Times New Roman" w:eastAsiaTheme="minorEastAsia" w:hAnsi="Times New Roman" w:cs="Times New Roman"/>
          <w:spacing w:val="10"/>
          <w:sz w:val="28"/>
          <w:szCs w:val="28"/>
          <w:lang w:eastAsia="ru-RU"/>
        </w:rPr>
        <w:t>ное влияние па жилую территорию, соседние предприятия и окружа</w:t>
      </w:r>
      <w:r w:rsidRPr="00094A35">
        <w:rPr>
          <w:rFonts w:ascii="Times New Roman" w:eastAsiaTheme="minorEastAsia" w:hAnsi="Times New Roman" w:cs="Times New Roman"/>
          <w:spacing w:val="10"/>
          <w:sz w:val="28"/>
          <w:szCs w:val="28"/>
          <w:lang w:eastAsia="ru-RU"/>
        </w:rPr>
        <w:t>ю</w:t>
      </w:r>
      <w:r w:rsidRPr="00094A35">
        <w:rPr>
          <w:rFonts w:ascii="Times New Roman" w:eastAsiaTheme="minorEastAsia" w:hAnsi="Times New Roman" w:cs="Times New Roman"/>
          <w:spacing w:val="10"/>
          <w:sz w:val="28"/>
          <w:szCs w:val="28"/>
          <w:lang w:eastAsia="ru-RU"/>
        </w:rPr>
        <w:t>щую природную среду;</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t xml:space="preserve">-упорядочение </w:t>
      </w:r>
      <w:r w:rsidRPr="00094A35">
        <w:rPr>
          <w:rFonts w:ascii="Times New Roman" w:eastAsiaTheme="minorEastAsia" w:hAnsi="Times New Roman" w:cs="Times New Roman"/>
          <w:spacing w:val="10"/>
          <w:sz w:val="28"/>
          <w:szCs w:val="28"/>
          <w:lang w:eastAsia="ru-RU"/>
        </w:rPr>
        <w:t>транспортных связей в зоне и ликвидация железнод</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 xml:space="preserve">рожных путей, </w:t>
      </w:r>
      <w:r w:rsidRPr="00094A35">
        <w:rPr>
          <w:rFonts w:ascii="Times New Roman" w:eastAsiaTheme="minorEastAsia" w:hAnsi="Times New Roman" w:cs="Times New Roman"/>
          <w:spacing w:val="-10"/>
          <w:sz w:val="28"/>
          <w:szCs w:val="28"/>
          <w:lang w:eastAsia="ru-RU"/>
        </w:rPr>
        <w:t xml:space="preserve">пересекающих </w:t>
      </w:r>
      <w:r w:rsidRPr="00094A35">
        <w:rPr>
          <w:rFonts w:ascii="Times New Roman" w:eastAsiaTheme="minorEastAsia" w:hAnsi="Times New Roman" w:cs="Times New Roman"/>
          <w:spacing w:val="10"/>
          <w:sz w:val="28"/>
          <w:szCs w:val="28"/>
          <w:lang w:eastAsia="ru-RU"/>
        </w:rPr>
        <w:t xml:space="preserve">магистральные улицы на одном уровне и проходящих по жилым районам и набережным', улучшение внешнего благоустройства и озеленения промышленной территории, организация мест стоянок общественного и </w:t>
      </w:r>
      <w:r w:rsidRPr="00094A35">
        <w:rPr>
          <w:rFonts w:ascii="Times New Roman" w:eastAsiaTheme="minorEastAsia" w:hAnsi="Times New Roman" w:cs="Times New Roman"/>
          <w:spacing w:val="-10"/>
          <w:sz w:val="28"/>
          <w:szCs w:val="28"/>
          <w:lang w:eastAsia="ru-RU"/>
        </w:rPr>
        <w:t xml:space="preserve">индивидуального, </w:t>
      </w:r>
      <w:r w:rsidRPr="00094A35">
        <w:rPr>
          <w:rFonts w:ascii="Times New Roman" w:eastAsiaTheme="minorEastAsia" w:hAnsi="Times New Roman" w:cs="Times New Roman"/>
          <w:spacing w:val="10"/>
          <w:sz w:val="28"/>
          <w:szCs w:val="28"/>
          <w:lang w:eastAsia="ru-RU"/>
        </w:rPr>
        <w:t>транспорта.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Для экономичного использования инженерных коммуникаций, ремонтного, энергетического и транспортного </w:t>
      </w:r>
      <w:r w:rsidRPr="00094A35">
        <w:rPr>
          <w:rFonts w:ascii="Times New Roman" w:eastAsiaTheme="minorEastAsia" w:hAnsi="Times New Roman" w:cs="Times New Roman"/>
          <w:b/>
          <w:bCs/>
          <w:spacing w:val="-20"/>
          <w:sz w:val="28"/>
          <w:szCs w:val="28"/>
          <w:lang w:eastAsia="ru-RU"/>
        </w:rPr>
        <w:t xml:space="preserve">хозяйства </w:t>
      </w:r>
      <w:r w:rsidRPr="00094A35">
        <w:rPr>
          <w:rFonts w:ascii="Times New Roman" w:eastAsiaTheme="minorEastAsia" w:hAnsi="Times New Roman" w:cs="Times New Roman"/>
          <w:spacing w:val="10"/>
          <w:sz w:val="28"/>
          <w:szCs w:val="28"/>
          <w:lang w:eastAsia="ru-RU"/>
        </w:rPr>
        <w:t>отдельные пр</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мышленные предприятия в настоящее время группируются в компле</w:t>
      </w:r>
      <w:r w:rsidRPr="00094A35">
        <w:rPr>
          <w:rFonts w:ascii="Times New Roman" w:eastAsiaTheme="minorEastAsia" w:hAnsi="Times New Roman" w:cs="Times New Roman"/>
          <w:spacing w:val="10"/>
          <w:sz w:val="28"/>
          <w:szCs w:val="28"/>
          <w:lang w:eastAsia="ru-RU"/>
        </w:rPr>
        <w:t>к</w:t>
      </w:r>
      <w:r w:rsidRPr="00094A35">
        <w:rPr>
          <w:rFonts w:ascii="Times New Roman" w:eastAsiaTheme="minorEastAsia" w:hAnsi="Times New Roman" w:cs="Times New Roman"/>
          <w:spacing w:val="10"/>
          <w:sz w:val="28"/>
          <w:szCs w:val="28"/>
          <w:lang w:eastAsia="ru-RU"/>
        </w:rPr>
        <w:t>сы, связанные с чрезмерной концентрацией агропромышленных пре</w:t>
      </w:r>
      <w:r w:rsidRPr="00094A35">
        <w:rPr>
          <w:rFonts w:ascii="Times New Roman" w:eastAsiaTheme="minorEastAsia" w:hAnsi="Times New Roman" w:cs="Times New Roman"/>
          <w:spacing w:val="10"/>
          <w:sz w:val="28"/>
          <w:szCs w:val="28"/>
          <w:lang w:eastAsia="ru-RU"/>
        </w:rPr>
        <w:t>д</w:t>
      </w:r>
      <w:r w:rsidRPr="00094A35">
        <w:rPr>
          <w:rFonts w:ascii="Times New Roman" w:eastAsiaTheme="minorEastAsia" w:hAnsi="Times New Roman" w:cs="Times New Roman"/>
          <w:spacing w:val="10"/>
          <w:sz w:val="28"/>
          <w:szCs w:val="28"/>
          <w:lang w:eastAsia="ru-RU"/>
        </w:rPr>
        <w:t>приятий и, как следствие, суммированием вредных воздействий. П</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 xml:space="preserve">этому при группировке предприятий кроме технологических признаков принимаются во внимание и некоторые </w:t>
      </w:r>
      <w:proofErr w:type="gramStart"/>
      <w:r w:rsidRPr="00094A35">
        <w:rPr>
          <w:rFonts w:ascii="Times New Roman" w:eastAsiaTheme="minorEastAsia" w:hAnsi="Times New Roman" w:cs="Times New Roman"/>
          <w:spacing w:val="10"/>
          <w:sz w:val="28"/>
          <w:szCs w:val="28"/>
          <w:lang w:eastAsia="ru-RU"/>
        </w:rPr>
        <w:t>сани</w:t>
      </w:r>
      <w:proofErr w:type="gramEnd"/>
      <w:r w:rsidRPr="00094A35">
        <w:rPr>
          <w:rFonts w:ascii="Times New Roman" w:eastAsiaTheme="minorEastAsia" w:hAnsi="Times New Roman" w:cs="Times New Roman"/>
          <w:spacing w:val="10"/>
          <w:sz w:val="28"/>
          <w:szCs w:val="28"/>
          <w:lang w:eastAsia="ru-RU"/>
        </w:rPr>
        <w:t xml:space="preserve"> тарные показатели. Пре</w:t>
      </w:r>
      <w:r w:rsidRPr="00094A35">
        <w:rPr>
          <w:rFonts w:ascii="Times New Roman" w:eastAsiaTheme="minorEastAsia" w:hAnsi="Times New Roman" w:cs="Times New Roman"/>
          <w:spacing w:val="10"/>
          <w:sz w:val="28"/>
          <w:szCs w:val="28"/>
          <w:lang w:eastAsia="ru-RU"/>
        </w:rPr>
        <w:t>д</w:t>
      </w:r>
      <w:r w:rsidRPr="00094A35">
        <w:rPr>
          <w:rFonts w:ascii="Times New Roman" w:eastAsiaTheme="minorEastAsia" w:hAnsi="Times New Roman" w:cs="Times New Roman"/>
          <w:spacing w:val="10"/>
          <w:sz w:val="28"/>
          <w:szCs w:val="28"/>
          <w:lang w:eastAsia="ru-RU"/>
        </w:rPr>
        <w:t xml:space="preserve">приятия, выделяющие агрессивные газы и </w:t>
      </w:r>
      <w:r w:rsidRPr="00094A35">
        <w:rPr>
          <w:rFonts w:ascii="Times New Roman" w:eastAsiaTheme="minorEastAsia" w:hAnsi="Times New Roman" w:cs="Times New Roman"/>
          <w:spacing w:val="-10"/>
          <w:sz w:val="28"/>
          <w:szCs w:val="28"/>
          <w:lang w:eastAsia="ru-RU"/>
        </w:rPr>
        <w:t xml:space="preserve">пыль удаляются </w:t>
      </w:r>
      <w:r w:rsidRPr="00094A35">
        <w:rPr>
          <w:rFonts w:ascii="Times New Roman" w:eastAsiaTheme="minorEastAsia" w:hAnsi="Times New Roman" w:cs="Times New Roman"/>
          <w:spacing w:val="10"/>
          <w:sz w:val="28"/>
          <w:szCs w:val="28"/>
          <w:lang w:eastAsia="ru-RU"/>
        </w:rPr>
        <w:t>от других предприятий, чтобы не ставить рабочих и производимую ими проду</w:t>
      </w:r>
      <w:r w:rsidRPr="00094A35">
        <w:rPr>
          <w:rFonts w:ascii="Times New Roman" w:eastAsiaTheme="minorEastAsia" w:hAnsi="Times New Roman" w:cs="Times New Roman"/>
          <w:spacing w:val="10"/>
          <w:sz w:val="28"/>
          <w:szCs w:val="28"/>
          <w:lang w:eastAsia="ru-RU"/>
        </w:rPr>
        <w:t>к</w:t>
      </w:r>
      <w:r w:rsidRPr="00094A35">
        <w:rPr>
          <w:rFonts w:ascii="Times New Roman" w:eastAsiaTheme="minorEastAsia" w:hAnsi="Times New Roman" w:cs="Times New Roman"/>
          <w:spacing w:val="10"/>
          <w:sz w:val="28"/>
          <w:szCs w:val="28"/>
          <w:lang w:eastAsia="ru-RU"/>
        </w:rPr>
        <w:t xml:space="preserve">цию под угрозу вредного влияния. </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lastRenderedPageBreak/>
        <w:t xml:space="preserve">Санитарно-защитная зона </w:t>
      </w:r>
      <w:r w:rsidRPr="00094A35">
        <w:rPr>
          <w:rFonts w:ascii="Times New Roman" w:eastAsiaTheme="minorEastAsia" w:hAnsi="Times New Roman" w:cs="Times New Roman"/>
          <w:spacing w:val="10"/>
          <w:sz w:val="28"/>
          <w:szCs w:val="28"/>
          <w:lang w:eastAsia="ru-RU"/>
        </w:rPr>
        <w:t>предназначена для уменьшения о</w:t>
      </w:r>
      <w:r w:rsidRPr="00094A35">
        <w:rPr>
          <w:rFonts w:ascii="Times New Roman" w:eastAsiaTheme="minorEastAsia" w:hAnsi="Times New Roman" w:cs="Times New Roman"/>
          <w:spacing w:val="10"/>
          <w:sz w:val="28"/>
          <w:szCs w:val="28"/>
          <w:lang w:eastAsia="ru-RU"/>
        </w:rPr>
        <w:t>т</w:t>
      </w:r>
      <w:r w:rsidRPr="00094A35">
        <w:rPr>
          <w:rFonts w:ascii="Times New Roman" w:eastAsiaTheme="minorEastAsia" w:hAnsi="Times New Roman" w:cs="Times New Roman"/>
          <w:spacing w:val="10"/>
          <w:sz w:val="28"/>
          <w:szCs w:val="28"/>
          <w:lang w:eastAsia="ru-RU"/>
        </w:rPr>
        <w:t>рицательного влияния промышленных и транспортных объектов на насе</w:t>
      </w:r>
      <w:r w:rsidRPr="00094A35">
        <w:rPr>
          <w:rFonts w:ascii="Times New Roman" w:eastAsiaTheme="minorEastAsia" w:hAnsi="Times New Roman" w:cs="Times New Roman"/>
          <w:spacing w:val="10"/>
          <w:sz w:val="28"/>
          <w:szCs w:val="28"/>
          <w:lang w:eastAsia="ru-RU"/>
        </w:rPr>
        <w:softHyphen/>
        <w:t xml:space="preserve">ление. Эта зона пространства и растительности </w:t>
      </w:r>
      <w:r w:rsidRPr="00094A35">
        <w:rPr>
          <w:rFonts w:ascii="Times New Roman" w:eastAsiaTheme="minorEastAsia" w:hAnsi="Times New Roman" w:cs="Times New Roman"/>
          <w:spacing w:val="-10"/>
          <w:sz w:val="28"/>
          <w:szCs w:val="28"/>
          <w:lang w:eastAsia="ru-RU"/>
        </w:rPr>
        <w:t xml:space="preserve">специально </w:t>
      </w:r>
      <w:r w:rsidRPr="00094A35">
        <w:rPr>
          <w:rFonts w:ascii="Times New Roman" w:eastAsiaTheme="minorEastAsia" w:hAnsi="Times New Roman" w:cs="Times New Roman"/>
          <w:spacing w:val="10"/>
          <w:sz w:val="28"/>
          <w:szCs w:val="28"/>
          <w:lang w:eastAsia="ru-RU"/>
        </w:rPr>
        <w:t>выдел</w:t>
      </w:r>
      <w:r w:rsidRPr="00094A35">
        <w:rPr>
          <w:rFonts w:ascii="Times New Roman" w:eastAsiaTheme="minorEastAsia" w:hAnsi="Times New Roman" w:cs="Times New Roman"/>
          <w:spacing w:val="10"/>
          <w:sz w:val="28"/>
          <w:szCs w:val="28"/>
          <w:lang w:eastAsia="ru-RU"/>
        </w:rPr>
        <w:t>я</w:t>
      </w:r>
      <w:r w:rsidRPr="00094A35">
        <w:rPr>
          <w:rFonts w:ascii="Times New Roman" w:eastAsiaTheme="minorEastAsia" w:hAnsi="Times New Roman" w:cs="Times New Roman"/>
          <w:spacing w:val="10"/>
          <w:sz w:val="28"/>
          <w:szCs w:val="28"/>
          <w:lang w:eastAsia="ru-RU"/>
        </w:rPr>
        <w:t xml:space="preserve">ется между </w:t>
      </w:r>
      <w:r w:rsidRPr="00094A35">
        <w:rPr>
          <w:rFonts w:ascii="Times New Roman" w:eastAsiaTheme="minorEastAsia" w:hAnsi="Times New Roman" w:cs="Times New Roman"/>
          <w:spacing w:val="-10"/>
          <w:sz w:val="28"/>
          <w:szCs w:val="28"/>
          <w:lang w:eastAsia="ru-RU"/>
        </w:rPr>
        <w:t xml:space="preserve">промышленными </w:t>
      </w:r>
      <w:r w:rsidRPr="00094A35">
        <w:rPr>
          <w:rFonts w:ascii="Times New Roman" w:eastAsiaTheme="minorEastAsia" w:hAnsi="Times New Roman" w:cs="Times New Roman"/>
          <w:spacing w:val="10"/>
          <w:sz w:val="28"/>
          <w:szCs w:val="28"/>
          <w:lang w:eastAsia="ru-RU"/>
        </w:rPr>
        <w:t xml:space="preserve">предприятиями и районом проживания населения. Санитарно-защитная зона обеспечивает </w:t>
      </w:r>
      <w:r w:rsidRPr="00094A35">
        <w:rPr>
          <w:rFonts w:ascii="Times New Roman" w:eastAsiaTheme="minorEastAsia" w:hAnsi="Times New Roman" w:cs="Times New Roman"/>
          <w:spacing w:val="-10"/>
          <w:sz w:val="28"/>
          <w:szCs w:val="28"/>
          <w:lang w:eastAsia="ru-RU"/>
        </w:rPr>
        <w:t xml:space="preserve">пространство </w:t>
      </w:r>
      <w:r w:rsidRPr="00094A35">
        <w:rPr>
          <w:rFonts w:ascii="Times New Roman" w:eastAsiaTheme="minorEastAsia" w:hAnsi="Times New Roman" w:cs="Times New Roman"/>
          <w:spacing w:val="10"/>
          <w:sz w:val="28"/>
          <w:szCs w:val="28"/>
          <w:lang w:eastAsia="ru-RU"/>
        </w:rPr>
        <w:t>для бе</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опасного рассеивания вредных промышленных отходов.</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Ширина </w:t>
      </w:r>
      <w:r w:rsidRPr="00094A35">
        <w:rPr>
          <w:rFonts w:ascii="Times New Roman" w:eastAsiaTheme="minorEastAsia" w:hAnsi="Times New Roman" w:cs="Times New Roman"/>
          <w:spacing w:val="-10"/>
          <w:sz w:val="28"/>
          <w:szCs w:val="28"/>
          <w:lang w:eastAsia="ru-RU"/>
        </w:rPr>
        <w:t xml:space="preserve">санитарно-защитной </w:t>
      </w:r>
      <w:proofErr w:type="gramStart"/>
      <w:r w:rsidRPr="00094A35">
        <w:rPr>
          <w:rFonts w:ascii="Times New Roman" w:eastAsiaTheme="minorEastAsia" w:hAnsi="Times New Roman" w:cs="Times New Roman"/>
          <w:spacing w:val="10"/>
          <w:sz w:val="28"/>
          <w:szCs w:val="28"/>
          <w:lang w:eastAsia="ru-RU"/>
        </w:rPr>
        <w:t>юны</w:t>
      </w:r>
      <w:proofErr w:type="gramEnd"/>
      <w:r w:rsidRPr="00094A35">
        <w:rPr>
          <w:rFonts w:ascii="Times New Roman" w:eastAsiaTheme="minorEastAsia" w:hAnsi="Times New Roman" w:cs="Times New Roman"/>
          <w:spacing w:val="10"/>
          <w:sz w:val="28"/>
          <w:szCs w:val="28"/>
          <w:lang w:eastAsia="ru-RU"/>
        </w:rPr>
        <w:t xml:space="preserve"> определяется как расстоянием между промышленной площадкой и жилым районом и рассчитывается на основе </w:t>
      </w:r>
      <w:r w:rsidRPr="00094A35">
        <w:rPr>
          <w:rFonts w:ascii="Times New Roman" w:eastAsiaTheme="minorEastAsia" w:hAnsi="Times New Roman" w:cs="Times New Roman"/>
          <w:spacing w:val="-10"/>
          <w:sz w:val="28"/>
          <w:szCs w:val="28"/>
          <w:lang w:eastAsia="ru-RU"/>
        </w:rPr>
        <w:t xml:space="preserve">научных </w:t>
      </w:r>
      <w:r w:rsidRPr="00094A35">
        <w:rPr>
          <w:rFonts w:ascii="Times New Roman" w:eastAsiaTheme="minorEastAsia" w:hAnsi="Times New Roman" w:cs="Times New Roman"/>
          <w:spacing w:val="10"/>
          <w:sz w:val="28"/>
          <w:szCs w:val="28"/>
          <w:lang w:eastAsia="ru-RU"/>
        </w:rPr>
        <w:t>материалов по закономерности распространения во</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душных загрязнений, наличию в атмосфере процессов самоочищения, а также норм предельно допустимых концентраций загрязняющих в</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 xml:space="preserve">ществ. В соответствии с </w:t>
      </w:r>
      <w:r w:rsidRPr="00094A35">
        <w:rPr>
          <w:rFonts w:ascii="Times New Roman" w:eastAsiaTheme="minorEastAsia" w:hAnsi="Times New Roman" w:cs="Times New Roman"/>
          <w:spacing w:val="-10"/>
          <w:sz w:val="28"/>
          <w:szCs w:val="28"/>
          <w:lang w:eastAsia="ru-RU"/>
        </w:rPr>
        <w:t xml:space="preserve">экологическими </w:t>
      </w:r>
      <w:r w:rsidRPr="00094A35">
        <w:rPr>
          <w:rFonts w:ascii="Times New Roman" w:eastAsiaTheme="minorEastAsia" w:hAnsi="Times New Roman" w:cs="Times New Roman"/>
          <w:spacing w:val="10"/>
          <w:sz w:val="28"/>
          <w:szCs w:val="28"/>
          <w:lang w:eastAsia="ru-RU"/>
        </w:rPr>
        <w:t xml:space="preserve">требованиями не менее </w:t>
      </w:r>
      <w:r w:rsidRPr="00094A35">
        <w:rPr>
          <w:rFonts w:ascii="Times New Roman" w:eastAsiaTheme="minorEastAsia" w:hAnsi="Times New Roman" w:cs="Times New Roman"/>
          <w:spacing w:val="-10"/>
          <w:sz w:val="28"/>
          <w:szCs w:val="28"/>
          <w:lang w:eastAsia="ru-RU"/>
        </w:rPr>
        <w:t xml:space="preserve">40% </w:t>
      </w:r>
      <w:r w:rsidRPr="00094A35">
        <w:rPr>
          <w:rFonts w:ascii="Times New Roman" w:eastAsiaTheme="minorEastAsia" w:hAnsi="Times New Roman" w:cs="Times New Roman"/>
          <w:spacing w:val="10"/>
          <w:sz w:val="28"/>
          <w:szCs w:val="28"/>
          <w:lang w:eastAsia="ru-RU"/>
        </w:rPr>
        <w:t>с</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нитарно-защитной зоны должно быть озеленено. Озеленение террит</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рии промышленного предприятия и санитарно</w:t>
      </w:r>
      <w:r w:rsidRPr="00094A35">
        <w:rPr>
          <w:rFonts w:ascii="Times New Roman" w:eastAsiaTheme="minorEastAsia" w:hAnsi="Times New Roman" w:cs="Times New Roman"/>
          <w:spacing w:val="-10"/>
          <w:sz w:val="28"/>
          <w:szCs w:val="28"/>
          <w:lang w:eastAsia="ru-RU"/>
        </w:rPr>
        <w:t>-защитных</w:t>
      </w:r>
      <w:r w:rsidRPr="00094A35">
        <w:rPr>
          <w:rFonts w:ascii="Times New Roman" w:eastAsiaTheme="minorEastAsia" w:hAnsi="Times New Roman" w:cs="Times New Roman"/>
          <w:spacing w:val="10"/>
          <w:sz w:val="28"/>
          <w:szCs w:val="28"/>
          <w:lang w:eastAsia="ru-RU"/>
        </w:rPr>
        <w:t xml:space="preserve"> </w:t>
      </w:r>
      <w:r w:rsidRPr="00094A35">
        <w:rPr>
          <w:rFonts w:ascii="Times New Roman" w:eastAsiaTheme="minorEastAsia" w:hAnsi="Times New Roman" w:cs="Times New Roman"/>
          <w:spacing w:val="-10"/>
          <w:sz w:val="28"/>
          <w:szCs w:val="28"/>
          <w:lang w:eastAsia="ru-RU"/>
        </w:rPr>
        <w:t xml:space="preserve">зон </w:t>
      </w:r>
      <w:r w:rsidRPr="00094A35">
        <w:rPr>
          <w:rFonts w:ascii="Times New Roman" w:eastAsiaTheme="minorEastAsia" w:hAnsi="Times New Roman" w:cs="Times New Roman"/>
          <w:spacing w:val="10"/>
          <w:sz w:val="28"/>
          <w:szCs w:val="28"/>
          <w:lang w:eastAsia="ru-RU"/>
        </w:rPr>
        <w:t xml:space="preserve">увязывают с системой и характером зеленых насаждений и природной зеленью в прилегающем районе, а также с окружающим </w:t>
      </w:r>
      <w:r w:rsidRPr="00094A35">
        <w:rPr>
          <w:rFonts w:ascii="Times New Roman" w:eastAsiaTheme="minorEastAsia" w:hAnsi="Times New Roman" w:cs="Times New Roman"/>
          <w:spacing w:val="-10"/>
          <w:sz w:val="28"/>
          <w:szCs w:val="28"/>
          <w:lang w:eastAsia="ru-RU"/>
        </w:rPr>
        <w:t>ландшафтом.</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Для посадки в санитарно-защитных зонах рекомендуется испол</w:t>
      </w:r>
      <w:r w:rsidRPr="00094A35">
        <w:rPr>
          <w:rFonts w:ascii="Times New Roman" w:eastAsiaTheme="minorEastAsia" w:hAnsi="Times New Roman" w:cs="Times New Roman"/>
          <w:spacing w:val="10"/>
          <w:sz w:val="28"/>
          <w:szCs w:val="28"/>
          <w:lang w:eastAsia="ru-RU"/>
        </w:rPr>
        <w:t>ь</w:t>
      </w:r>
      <w:r w:rsidRPr="00094A35">
        <w:rPr>
          <w:rFonts w:ascii="Times New Roman" w:eastAsiaTheme="minorEastAsia" w:hAnsi="Times New Roman" w:cs="Times New Roman"/>
          <w:spacing w:val="10"/>
          <w:sz w:val="28"/>
          <w:szCs w:val="28"/>
          <w:lang w:eastAsia="ru-RU"/>
        </w:rPr>
        <w:t>зовать пылегазоустойчивые породы растений, такие как клен америка</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ский, можжевельник казацкий, тополь канадский, крушина ломкая, роза морщинистая, бузина красная, туя западная и др. Вблизи металлургич</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ских и химических предприятий, могут нормально произрастать шелк</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вица белая, боярышник обыкновенный, белая акация, ива белая.</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В санитарно-защитных зонах наиболее целесообразны комбин</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рованные посадки деревьев и кустарников в виде зеленых полос шир</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ной 20—30 м через каждые 50—100—200 м в зависимости от ширины санитарно-защитной зоны. Иногда пространства между такими полос</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 xml:space="preserve">ми используют для посевов полевых культур либо посадок овощей и </w:t>
      </w:r>
      <w:r w:rsidRPr="00094A35">
        <w:rPr>
          <w:rFonts w:ascii="Times New Roman" w:eastAsiaTheme="minorEastAsia" w:hAnsi="Times New Roman" w:cs="Times New Roman"/>
          <w:spacing w:val="-10"/>
          <w:sz w:val="28"/>
          <w:szCs w:val="28"/>
          <w:lang w:eastAsia="ru-RU"/>
        </w:rPr>
        <w:t xml:space="preserve">плодово-ягодных </w:t>
      </w:r>
      <w:r w:rsidRPr="00094A35">
        <w:rPr>
          <w:rFonts w:ascii="Times New Roman" w:eastAsiaTheme="minorEastAsia" w:hAnsi="Times New Roman" w:cs="Times New Roman"/>
          <w:spacing w:val="10"/>
          <w:sz w:val="28"/>
          <w:szCs w:val="28"/>
          <w:lang w:eastAsia="ru-RU"/>
        </w:rPr>
        <w:t xml:space="preserve">культур. Однако в том случае необходимо учитывать, что растения </w:t>
      </w:r>
      <w:r w:rsidRPr="00094A35">
        <w:rPr>
          <w:rFonts w:ascii="Times New Roman" w:eastAsiaTheme="minorEastAsia" w:hAnsi="Times New Roman" w:cs="Times New Roman"/>
          <w:spacing w:val="-10"/>
          <w:sz w:val="28"/>
          <w:szCs w:val="28"/>
          <w:lang w:eastAsia="ru-RU"/>
        </w:rPr>
        <w:t xml:space="preserve">могут </w:t>
      </w:r>
      <w:r w:rsidRPr="00094A35">
        <w:rPr>
          <w:rFonts w:ascii="Times New Roman" w:eastAsiaTheme="minorEastAsia" w:hAnsi="Times New Roman" w:cs="Times New Roman"/>
          <w:spacing w:val="10"/>
          <w:sz w:val="28"/>
          <w:szCs w:val="28"/>
          <w:lang w:eastAsia="ru-RU"/>
        </w:rPr>
        <w:t xml:space="preserve">накапливать вещества, попадающие в атмосферный воздух и почву, а при употреблении в пищу будут являться </w:t>
      </w:r>
      <w:r w:rsidRPr="00094A35">
        <w:rPr>
          <w:rFonts w:ascii="Times New Roman" w:eastAsiaTheme="minorEastAsia" w:hAnsi="Times New Roman" w:cs="Times New Roman"/>
          <w:spacing w:val="-10"/>
          <w:sz w:val="28"/>
          <w:szCs w:val="28"/>
          <w:lang w:eastAsia="ru-RU"/>
        </w:rPr>
        <w:t xml:space="preserve">источником </w:t>
      </w:r>
      <w:r w:rsidRPr="00094A35">
        <w:rPr>
          <w:rFonts w:ascii="Times New Roman" w:eastAsiaTheme="minorEastAsia" w:hAnsi="Times New Roman" w:cs="Times New Roman"/>
          <w:spacing w:val="10"/>
          <w:sz w:val="28"/>
          <w:szCs w:val="28"/>
          <w:lang w:eastAsia="ru-RU"/>
        </w:rPr>
        <w:t>дополнительного поступления вредных веществ в организм.</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Организация санитарно-защитной зоны не исключает необход</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 xml:space="preserve">мости оборудования </w:t>
      </w:r>
      <w:r w:rsidRPr="00094A35">
        <w:rPr>
          <w:rFonts w:ascii="Times New Roman" w:eastAsiaTheme="minorEastAsia" w:hAnsi="Times New Roman" w:cs="Times New Roman"/>
          <w:spacing w:val="-10"/>
          <w:sz w:val="28"/>
          <w:szCs w:val="28"/>
          <w:lang w:eastAsia="ru-RU"/>
        </w:rPr>
        <w:t xml:space="preserve">предприятий </w:t>
      </w:r>
      <w:r w:rsidRPr="00094A35">
        <w:rPr>
          <w:rFonts w:ascii="Times New Roman" w:eastAsiaTheme="minorEastAsia" w:hAnsi="Times New Roman" w:cs="Times New Roman"/>
          <w:spacing w:val="10"/>
          <w:sz w:val="28"/>
          <w:szCs w:val="28"/>
          <w:lang w:eastAsia="ru-RU"/>
        </w:rPr>
        <w:t>очистными сооружениями, а является всего лишь дополнительным мероприятием в рамках борьбы с загря</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нением городской среды.</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t xml:space="preserve">Жилая (селитебная) </w:t>
      </w:r>
      <w:r w:rsidRPr="00094A35">
        <w:rPr>
          <w:rFonts w:ascii="Times New Roman" w:eastAsiaTheme="minorEastAsia" w:hAnsi="Times New Roman" w:cs="Times New Roman"/>
          <w:spacing w:val="10"/>
          <w:sz w:val="28"/>
          <w:szCs w:val="28"/>
          <w:lang w:eastAsia="ru-RU"/>
        </w:rPr>
        <w:t>зона предназначена для размещения жилых районов, общественных центров (административных, научных, уче</w:t>
      </w:r>
      <w:r w:rsidRPr="00094A35">
        <w:rPr>
          <w:rFonts w:ascii="Times New Roman" w:eastAsiaTheme="minorEastAsia" w:hAnsi="Times New Roman" w:cs="Times New Roman"/>
          <w:spacing w:val="10"/>
          <w:sz w:val="28"/>
          <w:szCs w:val="28"/>
          <w:lang w:eastAsia="ru-RU"/>
        </w:rPr>
        <w:t>б</w:t>
      </w:r>
      <w:r w:rsidRPr="00094A35">
        <w:rPr>
          <w:rFonts w:ascii="Times New Roman" w:eastAsiaTheme="minorEastAsia" w:hAnsi="Times New Roman" w:cs="Times New Roman"/>
          <w:spacing w:val="10"/>
          <w:sz w:val="28"/>
          <w:szCs w:val="28"/>
          <w:lang w:eastAsia="ru-RU"/>
        </w:rPr>
        <w:t>ных, медицинских и др.), зеленых насаждений. В ней запрещено стро</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тельство промышленных, транспортных и иных предприятий, загря</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няющих окружающую человека среду.</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Жилую зону размещают с наветренной стороны </w:t>
      </w:r>
      <w:r w:rsidRPr="00094A35">
        <w:rPr>
          <w:rFonts w:ascii="Times New Roman" w:eastAsiaTheme="minorEastAsia" w:hAnsi="Times New Roman" w:cs="Times New Roman"/>
          <w:spacing w:val="-10"/>
          <w:sz w:val="28"/>
          <w:szCs w:val="28"/>
          <w:lang w:eastAsia="ru-RU"/>
        </w:rPr>
        <w:t xml:space="preserve">для </w:t>
      </w:r>
      <w:r w:rsidRPr="00094A35">
        <w:rPr>
          <w:rFonts w:ascii="Times New Roman" w:eastAsiaTheme="minorEastAsia" w:hAnsi="Times New Roman" w:cs="Times New Roman"/>
          <w:spacing w:val="10"/>
          <w:sz w:val="28"/>
          <w:szCs w:val="28"/>
          <w:lang w:eastAsia="ru-RU"/>
        </w:rPr>
        <w:t>ветров прео</w:t>
      </w:r>
      <w:r w:rsidRPr="00094A35">
        <w:rPr>
          <w:rFonts w:ascii="Times New Roman" w:eastAsiaTheme="minorEastAsia" w:hAnsi="Times New Roman" w:cs="Times New Roman"/>
          <w:spacing w:val="10"/>
          <w:sz w:val="28"/>
          <w:szCs w:val="28"/>
          <w:lang w:eastAsia="ru-RU"/>
        </w:rPr>
        <w:t>б</w:t>
      </w:r>
      <w:r w:rsidRPr="00094A35">
        <w:rPr>
          <w:rFonts w:ascii="Times New Roman" w:eastAsiaTheme="minorEastAsia" w:hAnsi="Times New Roman" w:cs="Times New Roman"/>
          <w:spacing w:val="10"/>
          <w:sz w:val="28"/>
          <w:szCs w:val="28"/>
          <w:lang w:eastAsia="ru-RU"/>
        </w:rPr>
        <w:t>ладающего направления, а также выше по течению рек по отношению к промышленным и сельскохозяйственным предприятиям с технологич</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скими процессами, являющимися источником выделения в окружа</w:t>
      </w:r>
      <w:r w:rsidRPr="00094A35">
        <w:rPr>
          <w:rFonts w:ascii="Times New Roman" w:eastAsiaTheme="minorEastAsia" w:hAnsi="Times New Roman" w:cs="Times New Roman"/>
          <w:spacing w:val="10"/>
          <w:sz w:val="28"/>
          <w:szCs w:val="28"/>
          <w:lang w:eastAsia="ru-RU"/>
        </w:rPr>
        <w:t>ю</w:t>
      </w:r>
      <w:r w:rsidRPr="00094A35">
        <w:rPr>
          <w:rFonts w:ascii="Times New Roman" w:eastAsiaTheme="minorEastAsia" w:hAnsi="Times New Roman" w:cs="Times New Roman"/>
          <w:spacing w:val="10"/>
          <w:sz w:val="28"/>
          <w:szCs w:val="28"/>
          <w:lang w:eastAsia="ru-RU"/>
        </w:rPr>
        <w:lastRenderedPageBreak/>
        <w:t>щую среду вредных и неприятно пахнущих веществ. Преобладающее направление ветров определяется по средней розе ветров летнего и зимнего периодов года (с учетом суточного хода) на основе данных многолетних наблюдений гидрометеостанций. В районах с противоп</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ложным направлением преобладающих ветров в летний и зимний пер</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оды года жилые районы располагают слева и справа от указанных направлений ветров по отношению к промышленным предприятиям.</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Основным структурным элементом жилой территории городов и поселков считается микрорайон. В пределах микрорайона кроме жилых зданий размещаются учреждения и предприятия первичного обслуж</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вания. Территорию микрорайонов должны пересекать магистральные и жилые улицы.</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На жилой территории городов формируются </w:t>
      </w:r>
      <w:r w:rsidRPr="00094A35">
        <w:rPr>
          <w:rFonts w:ascii="Times New Roman" w:eastAsiaTheme="minorEastAsia" w:hAnsi="Times New Roman" w:cs="Times New Roman"/>
          <w:spacing w:val="-10"/>
          <w:sz w:val="28"/>
          <w:szCs w:val="28"/>
          <w:lang w:eastAsia="ru-RU"/>
        </w:rPr>
        <w:t xml:space="preserve">жилые </w:t>
      </w:r>
      <w:r w:rsidRPr="00094A35">
        <w:rPr>
          <w:rFonts w:ascii="Times New Roman" w:eastAsiaTheme="minorEastAsia" w:hAnsi="Times New Roman" w:cs="Times New Roman"/>
          <w:spacing w:val="10"/>
          <w:sz w:val="28"/>
          <w:szCs w:val="28"/>
          <w:lang w:eastAsia="ru-RU"/>
        </w:rPr>
        <w:t>районы, сост</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 xml:space="preserve">ящие из микрорайонов, объединяемых </w:t>
      </w:r>
      <w:r w:rsidRPr="00094A35">
        <w:rPr>
          <w:rFonts w:ascii="Times New Roman" w:eastAsiaTheme="minorEastAsia" w:hAnsi="Times New Roman" w:cs="Times New Roman"/>
          <w:spacing w:val="-10"/>
          <w:sz w:val="28"/>
          <w:szCs w:val="28"/>
          <w:lang w:eastAsia="ru-RU"/>
        </w:rPr>
        <w:t xml:space="preserve">общественным </w:t>
      </w:r>
      <w:r w:rsidRPr="00094A35">
        <w:rPr>
          <w:rFonts w:ascii="Times New Roman" w:eastAsiaTheme="minorEastAsia" w:hAnsi="Times New Roman" w:cs="Times New Roman"/>
          <w:spacing w:val="10"/>
          <w:sz w:val="28"/>
          <w:szCs w:val="28"/>
          <w:lang w:eastAsia="ru-RU"/>
        </w:rPr>
        <w:t>центром с учр</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ждениями и предприятиями обслуживания районного значения. Фо</w:t>
      </w:r>
      <w:r w:rsidRPr="00094A35">
        <w:rPr>
          <w:rFonts w:ascii="Times New Roman" w:eastAsiaTheme="minorEastAsia" w:hAnsi="Times New Roman" w:cs="Times New Roman"/>
          <w:spacing w:val="10"/>
          <w:sz w:val="28"/>
          <w:szCs w:val="28"/>
          <w:lang w:eastAsia="ru-RU"/>
        </w:rPr>
        <w:t>р</w:t>
      </w:r>
      <w:r w:rsidRPr="00094A35">
        <w:rPr>
          <w:rFonts w:ascii="Times New Roman" w:eastAsiaTheme="minorEastAsia" w:hAnsi="Times New Roman" w:cs="Times New Roman"/>
          <w:spacing w:val="10"/>
          <w:sz w:val="28"/>
          <w:szCs w:val="28"/>
          <w:lang w:eastAsia="ru-RU"/>
        </w:rPr>
        <w:t xml:space="preserve">мирование жилых районов осуществляется с учетом членения жилой </w:t>
      </w:r>
      <w:r w:rsidRPr="00094A35">
        <w:rPr>
          <w:rFonts w:ascii="Times New Roman" w:eastAsiaTheme="minorEastAsia" w:hAnsi="Times New Roman" w:cs="Times New Roman"/>
          <w:spacing w:val="-10"/>
          <w:sz w:val="28"/>
          <w:szCs w:val="28"/>
          <w:lang w:eastAsia="ru-RU"/>
        </w:rPr>
        <w:t xml:space="preserve">территории </w:t>
      </w:r>
      <w:r w:rsidRPr="00094A35">
        <w:rPr>
          <w:rFonts w:ascii="Times New Roman" w:eastAsiaTheme="minorEastAsia" w:hAnsi="Times New Roman" w:cs="Times New Roman"/>
          <w:spacing w:val="10"/>
          <w:sz w:val="28"/>
          <w:szCs w:val="28"/>
          <w:lang w:eastAsia="ru-RU"/>
        </w:rPr>
        <w:t>на планировочные районы естественными и искусственными рубежами (реками, каналами, водоемами, зелеными насаждениями, ж</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лезными дорогами и др.). В зависимости от местных условий и велич</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ны населенных пунктов в пределах планировочных районов могут ра</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мещаться несколько жилых районов, границами которых помимо пер</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численных естественных и искусственных рубежей, служат также м</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 xml:space="preserve">гистральные улицы городского </w:t>
      </w:r>
      <w:r w:rsidRPr="00094A35">
        <w:rPr>
          <w:rFonts w:ascii="Times New Roman" w:eastAsiaTheme="minorEastAsia" w:hAnsi="Times New Roman" w:cs="Times New Roman"/>
          <w:spacing w:val="-10"/>
          <w:sz w:val="28"/>
          <w:szCs w:val="28"/>
          <w:lang w:eastAsia="ru-RU"/>
        </w:rPr>
        <w:t>значения.</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На территории общественных центров городов и других населе</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ных пунктов размещают общественные здания и сооружения районного и юродского значения, зеленые насаждения общего пользования, а та</w:t>
      </w:r>
      <w:r w:rsidRPr="00094A35">
        <w:rPr>
          <w:rFonts w:ascii="Times New Roman" w:eastAsiaTheme="minorEastAsia" w:hAnsi="Times New Roman" w:cs="Times New Roman"/>
          <w:spacing w:val="10"/>
          <w:sz w:val="28"/>
          <w:szCs w:val="28"/>
          <w:lang w:eastAsia="ru-RU"/>
        </w:rPr>
        <w:t>к</w:t>
      </w:r>
      <w:r w:rsidRPr="00094A35">
        <w:rPr>
          <w:rFonts w:ascii="Times New Roman" w:eastAsiaTheme="minorEastAsia" w:hAnsi="Times New Roman" w:cs="Times New Roman"/>
          <w:spacing w:val="10"/>
          <w:sz w:val="28"/>
          <w:szCs w:val="28"/>
          <w:lang w:eastAsia="ru-RU"/>
        </w:rPr>
        <w:t>же автостоянки. В пределах общественных центров предусматривают пешеходные улицы, связанные с остановочными пунктами обществе</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ного транспорта.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Концентрация населения в крупных городах сопровождается по</w:t>
      </w:r>
      <w:r w:rsidRPr="00094A35">
        <w:rPr>
          <w:rFonts w:ascii="Times New Roman" w:eastAsiaTheme="minorEastAsia" w:hAnsi="Times New Roman" w:cs="Times New Roman"/>
          <w:spacing w:val="10"/>
          <w:sz w:val="28"/>
          <w:szCs w:val="28"/>
          <w:lang w:eastAsia="ru-RU"/>
        </w:rPr>
        <w:softHyphen/>
        <w:t>вышением плотности застройки и этажности зданий, сокращением те</w:t>
      </w:r>
      <w:r w:rsidRPr="00094A35">
        <w:rPr>
          <w:rFonts w:ascii="Times New Roman" w:eastAsiaTheme="minorEastAsia" w:hAnsi="Times New Roman" w:cs="Times New Roman"/>
          <w:spacing w:val="10"/>
          <w:sz w:val="28"/>
          <w:szCs w:val="28"/>
          <w:lang w:eastAsia="ru-RU"/>
        </w:rPr>
        <w:t>р</w:t>
      </w:r>
      <w:r w:rsidRPr="00094A35">
        <w:rPr>
          <w:rFonts w:ascii="Times New Roman" w:eastAsiaTheme="minorEastAsia" w:hAnsi="Times New Roman" w:cs="Times New Roman"/>
          <w:spacing w:val="10"/>
          <w:sz w:val="28"/>
          <w:szCs w:val="28"/>
          <w:lang w:eastAsia="ru-RU"/>
        </w:rPr>
        <w:t>риторий для учреждений обслуживания и площади под зелеными насаждениями, нарушением правильного функционального зониров</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 xml:space="preserve">ния селитебной территории, повышением уровня шума на </w:t>
      </w:r>
      <w:r w:rsidRPr="00094A35">
        <w:rPr>
          <w:rFonts w:ascii="Times New Roman" w:eastAsiaTheme="minorEastAsia" w:hAnsi="Times New Roman" w:cs="Times New Roman"/>
          <w:spacing w:val="-10"/>
          <w:sz w:val="28"/>
          <w:szCs w:val="28"/>
          <w:lang w:eastAsia="ru-RU"/>
        </w:rPr>
        <w:t xml:space="preserve">придомовых </w:t>
      </w:r>
      <w:r w:rsidRPr="00094A35">
        <w:rPr>
          <w:rFonts w:ascii="Times New Roman" w:eastAsiaTheme="minorEastAsia" w:hAnsi="Times New Roman" w:cs="Times New Roman"/>
          <w:spacing w:val="10"/>
          <w:sz w:val="28"/>
          <w:szCs w:val="28"/>
          <w:lang w:eastAsia="ru-RU"/>
        </w:rPr>
        <w:t>участках, в жилых помещениях, внутри микрорайонов и кварталов.</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Проживание в жилых зданиях в 16 этажей и более связано со зна</w:t>
      </w:r>
      <w:r w:rsidRPr="00094A35">
        <w:rPr>
          <w:rFonts w:ascii="Times New Roman" w:eastAsiaTheme="minorEastAsia" w:hAnsi="Times New Roman" w:cs="Times New Roman"/>
          <w:spacing w:val="10"/>
          <w:sz w:val="28"/>
          <w:szCs w:val="28"/>
          <w:lang w:eastAsia="ru-RU"/>
        </w:rPr>
        <w:softHyphen/>
        <w:t xml:space="preserve">чительными неудобствами, особенно для больных людей преклонного возраста (боязнь высоты, </w:t>
      </w:r>
      <w:r w:rsidRPr="00094A35">
        <w:rPr>
          <w:rFonts w:ascii="Times New Roman" w:eastAsiaTheme="minorEastAsia" w:hAnsi="Times New Roman" w:cs="Times New Roman"/>
          <w:spacing w:val="-10"/>
          <w:sz w:val="28"/>
          <w:szCs w:val="28"/>
          <w:lang w:eastAsia="ru-RU"/>
        </w:rPr>
        <w:t xml:space="preserve">неприятные </w:t>
      </w:r>
      <w:r w:rsidRPr="00094A35">
        <w:rPr>
          <w:rFonts w:ascii="Times New Roman" w:eastAsiaTheme="minorEastAsia" w:hAnsi="Times New Roman" w:cs="Times New Roman"/>
          <w:spacing w:val="10"/>
          <w:sz w:val="28"/>
          <w:szCs w:val="28"/>
          <w:lang w:eastAsia="ru-RU"/>
        </w:rPr>
        <w:t>ощущения при пользовании ск</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 xml:space="preserve">ростными лифтами). </w:t>
      </w:r>
      <w:proofErr w:type="gramStart"/>
      <w:r w:rsidRPr="00094A35">
        <w:rPr>
          <w:rFonts w:ascii="Times New Roman" w:eastAsiaTheme="minorEastAsia" w:hAnsi="Times New Roman" w:cs="Times New Roman"/>
          <w:spacing w:val="10"/>
          <w:sz w:val="28"/>
          <w:szCs w:val="28"/>
          <w:lang w:eastAsia="ru-RU"/>
        </w:rPr>
        <w:t xml:space="preserve">Дальнейшее повышение этажности (до 16- 20 и более) может быть эффективно лишь в том случае, если необходимые большие разрывы между зданиями будут интенсивно использоваться для организации </w:t>
      </w:r>
      <w:r w:rsidRPr="00094A35">
        <w:rPr>
          <w:rFonts w:ascii="Times New Roman" w:eastAsiaTheme="minorEastAsia" w:hAnsi="Times New Roman" w:cs="Times New Roman"/>
          <w:spacing w:val="-10"/>
          <w:sz w:val="28"/>
          <w:szCs w:val="28"/>
          <w:lang w:eastAsia="ru-RU"/>
        </w:rPr>
        <w:t xml:space="preserve">отдыха, </w:t>
      </w:r>
      <w:r w:rsidRPr="00094A35">
        <w:rPr>
          <w:rFonts w:ascii="Times New Roman" w:eastAsiaTheme="minorEastAsia" w:hAnsi="Times New Roman" w:cs="Times New Roman"/>
          <w:spacing w:val="10"/>
          <w:sz w:val="28"/>
          <w:szCs w:val="28"/>
          <w:lang w:eastAsia="ru-RU"/>
        </w:rPr>
        <w:t xml:space="preserve">размещения спортивных площадок, некоторых объектов обслуживания. 16-20-этажная застройка имеет и некоторые преимущества по сравнению с 5-9-этажной: в расчете на одного жителя </w:t>
      </w:r>
      <w:r w:rsidRPr="00094A35">
        <w:rPr>
          <w:rFonts w:ascii="Times New Roman" w:eastAsiaTheme="minorEastAsia" w:hAnsi="Times New Roman" w:cs="Times New Roman"/>
          <w:spacing w:val="10"/>
          <w:sz w:val="28"/>
          <w:szCs w:val="28"/>
          <w:lang w:eastAsia="ru-RU"/>
        </w:rPr>
        <w:lastRenderedPageBreak/>
        <w:t>площадь застройки уменьшается на 30- 60%, площадь проездов — на 25-50%, а размер</w:t>
      </w:r>
      <w:proofErr w:type="gramEnd"/>
      <w:r w:rsidRPr="00094A35">
        <w:rPr>
          <w:rFonts w:ascii="Times New Roman" w:eastAsiaTheme="minorEastAsia" w:hAnsi="Times New Roman" w:cs="Times New Roman"/>
          <w:spacing w:val="10"/>
          <w:sz w:val="28"/>
          <w:szCs w:val="28"/>
          <w:lang w:eastAsia="ru-RU"/>
        </w:rPr>
        <w:t xml:space="preserve"> территории микрорайона — на 10-22%.</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t>Коммунально</w:t>
      </w:r>
      <w:r w:rsidRPr="00094A35">
        <w:rPr>
          <w:rFonts w:ascii="Times New Roman" w:eastAsiaTheme="minorEastAsia" w:hAnsi="Times New Roman" w:cs="Times New Roman"/>
          <w:spacing w:val="10"/>
          <w:sz w:val="28"/>
          <w:szCs w:val="28"/>
          <w:lang w:eastAsia="ru-RU"/>
        </w:rPr>
        <w:t>-</w:t>
      </w:r>
      <w:r w:rsidRPr="00094A35">
        <w:rPr>
          <w:rFonts w:ascii="Times New Roman" w:eastAsiaTheme="minorEastAsia" w:hAnsi="Times New Roman" w:cs="Times New Roman"/>
          <w:b/>
          <w:spacing w:val="10"/>
          <w:sz w:val="28"/>
          <w:szCs w:val="28"/>
          <w:lang w:eastAsia="ru-RU"/>
        </w:rPr>
        <w:t>складская</w:t>
      </w:r>
      <w:r w:rsidRPr="00094A35">
        <w:rPr>
          <w:rFonts w:ascii="Times New Roman" w:eastAsiaTheme="minorEastAsia" w:hAnsi="Times New Roman" w:cs="Times New Roman"/>
          <w:spacing w:val="10"/>
          <w:sz w:val="28"/>
          <w:szCs w:val="28"/>
          <w:lang w:eastAsia="ru-RU"/>
        </w:rPr>
        <w:t xml:space="preserve"> </w:t>
      </w:r>
      <w:r w:rsidRPr="00094A35">
        <w:rPr>
          <w:rFonts w:ascii="Times New Roman" w:eastAsiaTheme="minorEastAsia" w:hAnsi="Times New Roman" w:cs="Times New Roman"/>
          <w:b/>
          <w:bCs/>
          <w:spacing w:val="20"/>
          <w:sz w:val="28"/>
          <w:szCs w:val="28"/>
          <w:lang w:eastAsia="ru-RU"/>
        </w:rPr>
        <w:t xml:space="preserve">зона </w:t>
      </w:r>
      <w:r w:rsidRPr="00094A35">
        <w:rPr>
          <w:rFonts w:ascii="Times New Roman" w:eastAsiaTheme="minorEastAsia" w:hAnsi="Times New Roman" w:cs="Times New Roman"/>
          <w:spacing w:val="10"/>
          <w:sz w:val="28"/>
          <w:szCs w:val="28"/>
          <w:lang w:eastAsia="ru-RU"/>
        </w:rPr>
        <w:t>предназначена для размещения торговых складов, складов для хранения овощей и фруктов, предпри</w:t>
      </w:r>
      <w:r w:rsidRPr="00094A35">
        <w:rPr>
          <w:rFonts w:ascii="Times New Roman" w:eastAsiaTheme="minorEastAsia" w:hAnsi="Times New Roman" w:cs="Times New Roman"/>
          <w:spacing w:val="10"/>
          <w:sz w:val="28"/>
          <w:szCs w:val="28"/>
          <w:lang w:eastAsia="ru-RU"/>
        </w:rPr>
        <w:t>я</w:t>
      </w:r>
      <w:r w:rsidRPr="00094A35">
        <w:rPr>
          <w:rFonts w:ascii="Times New Roman" w:eastAsiaTheme="minorEastAsia" w:hAnsi="Times New Roman" w:cs="Times New Roman"/>
          <w:spacing w:val="10"/>
          <w:sz w:val="28"/>
          <w:szCs w:val="28"/>
          <w:lang w:eastAsia="ru-RU"/>
        </w:rPr>
        <w:t xml:space="preserve">тий по обслуживанию </w:t>
      </w:r>
      <w:r w:rsidRPr="00094A35">
        <w:rPr>
          <w:rFonts w:ascii="Times New Roman" w:eastAsiaTheme="minorEastAsia" w:hAnsi="Times New Roman" w:cs="Times New Roman"/>
          <w:spacing w:val="-10"/>
          <w:sz w:val="28"/>
          <w:szCs w:val="28"/>
          <w:lang w:eastAsia="ru-RU"/>
        </w:rPr>
        <w:t xml:space="preserve">транспорта </w:t>
      </w:r>
      <w:r w:rsidRPr="00094A35">
        <w:rPr>
          <w:rFonts w:ascii="Times New Roman" w:eastAsiaTheme="minorEastAsia" w:hAnsi="Times New Roman" w:cs="Times New Roman"/>
          <w:spacing w:val="10"/>
          <w:sz w:val="28"/>
          <w:szCs w:val="28"/>
          <w:lang w:eastAsia="ru-RU"/>
        </w:rPr>
        <w:t>(депо, автопарки), предприятий быт</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вого обслуживания (фабрики-прачечные и фабрики химической чистки) и т.д. Коммунально-складскую зону размещают вне жилой территории, зачастую на территории санитарно-защитных зон промышленных пре</w:t>
      </w:r>
      <w:r w:rsidRPr="00094A35">
        <w:rPr>
          <w:rFonts w:ascii="Times New Roman" w:eastAsiaTheme="minorEastAsia" w:hAnsi="Times New Roman" w:cs="Times New Roman"/>
          <w:spacing w:val="10"/>
          <w:sz w:val="28"/>
          <w:szCs w:val="28"/>
          <w:lang w:eastAsia="ru-RU"/>
        </w:rPr>
        <w:t>д</w:t>
      </w:r>
      <w:r w:rsidRPr="00094A35">
        <w:rPr>
          <w:rFonts w:ascii="Times New Roman" w:eastAsiaTheme="minorEastAsia" w:hAnsi="Times New Roman" w:cs="Times New Roman"/>
          <w:spacing w:val="10"/>
          <w:sz w:val="28"/>
          <w:szCs w:val="28"/>
          <w:lang w:eastAsia="ru-RU"/>
        </w:rPr>
        <w:t>приятий.</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t xml:space="preserve">Зона внешнего транспорта </w:t>
      </w:r>
      <w:r w:rsidRPr="00094A35">
        <w:rPr>
          <w:rFonts w:ascii="Times New Roman" w:eastAsiaTheme="minorEastAsia" w:hAnsi="Times New Roman" w:cs="Times New Roman"/>
          <w:spacing w:val="10"/>
          <w:sz w:val="28"/>
          <w:szCs w:val="28"/>
          <w:lang w:eastAsia="ru-RU"/>
        </w:rPr>
        <w:t>служит для размещения транспор</w:t>
      </w:r>
      <w:r w:rsidRPr="00094A35">
        <w:rPr>
          <w:rFonts w:ascii="Times New Roman" w:eastAsiaTheme="minorEastAsia" w:hAnsi="Times New Roman" w:cs="Times New Roman"/>
          <w:spacing w:val="10"/>
          <w:sz w:val="28"/>
          <w:szCs w:val="28"/>
          <w:lang w:eastAsia="ru-RU"/>
        </w:rPr>
        <w:t>т</w:t>
      </w:r>
      <w:r w:rsidRPr="00094A35">
        <w:rPr>
          <w:rFonts w:ascii="Times New Roman" w:eastAsiaTheme="minorEastAsia" w:hAnsi="Times New Roman" w:cs="Times New Roman"/>
          <w:spacing w:val="10"/>
          <w:sz w:val="28"/>
          <w:szCs w:val="28"/>
          <w:lang w:eastAsia="ru-RU"/>
        </w:rPr>
        <w:t>ных коммуникаций пассажирских и грузовых железнодорожных ста</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ций, портов, пристаней и др.</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В наиболее крупных городах, расположенных па главных желез</w:t>
      </w:r>
      <w:r w:rsidRPr="00094A35">
        <w:rPr>
          <w:rFonts w:ascii="Times New Roman" w:eastAsiaTheme="minorEastAsia" w:hAnsi="Times New Roman" w:cs="Times New Roman"/>
          <w:spacing w:val="10"/>
          <w:sz w:val="28"/>
          <w:szCs w:val="28"/>
          <w:lang w:eastAsia="ru-RU"/>
        </w:rPr>
        <w:softHyphen/>
        <w:t>нодорожных магистралях, как правило, предусматриваются обходные железнодорожные линии для пропуска транзитных грузовых поездов без захода в город. Новые сортировочные станции размещают за пред</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лами городов, а новые технические станции и парки резервного п</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движного состава, контейнерные площадки — за пределами селитебной территории.</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Жилую застройку городов и других населенных пунктов рекоме</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дуется отделять от железнодорожных линий санитарно-защитной зоной шириной 100 м, считая от оси крайнего железнодорожного пути. При размещении железнодорожной линии в выемке санитарно-защитная з</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на может быть уменьшена; 50% ширины санитарно-защитной зоны должно быть озеленено.</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Новые морские и речные порты рекомендуется размещать за пр</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делами жилых территорий на расстоянии не менее 100 м от границы жилой застройки. Речные порты и судоремонтные предприятия речного транспорта по правилам необходимо размещать вне зоны санитарной охраны основных водозаборных сооружений, ниже жилой застройки по течению реки.</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Скоростные дороги и дороги грузового движения размещают на территориях санитарно-защитных зон, па неудобных для жилой з</w:t>
      </w:r>
      <w:r w:rsidRPr="00094A35">
        <w:rPr>
          <w:rFonts w:ascii="Times New Roman" w:eastAsiaTheme="minorEastAsia" w:hAnsi="Times New Roman" w:cs="Times New Roman"/>
          <w:spacing w:val="10"/>
          <w:sz w:val="28"/>
          <w:szCs w:val="28"/>
          <w:lang w:eastAsia="ru-RU"/>
        </w:rPr>
        <w:t>а</w:t>
      </w:r>
      <w:r w:rsidRPr="00094A35">
        <w:rPr>
          <w:rFonts w:ascii="Times New Roman" w:eastAsiaTheme="minorEastAsia" w:hAnsi="Times New Roman" w:cs="Times New Roman"/>
          <w:spacing w:val="10"/>
          <w:sz w:val="28"/>
          <w:szCs w:val="28"/>
          <w:lang w:eastAsia="ru-RU"/>
        </w:rPr>
        <w:t>стройки землях, а на селитебных территориях — при обеспечении по</w:t>
      </w:r>
      <w:r w:rsidRPr="00094A35">
        <w:rPr>
          <w:rFonts w:ascii="Times New Roman" w:eastAsiaTheme="minorEastAsia" w:hAnsi="Times New Roman" w:cs="Times New Roman"/>
          <w:spacing w:val="10"/>
          <w:sz w:val="28"/>
          <w:szCs w:val="28"/>
          <w:lang w:eastAsia="ru-RU"/>
        </w:rPr>
        <w:t>л</w:t>
      </w:r>
      <w:r w:rsidRPr="00094A35">
        <w:rPr>
          <w:rFonts w:ascii="Times New Roman" w:eastAsiaTheme="minorEastAsia" w:hAnsi="Times New Roman" w:cs="Times New Roman"/>
          <w:spacing w:val="10"/>
          <w:sz w:val="28"/>
          <w:szCs w:val="28"/>
          <w:lang w:eastAsia="ru-RU"/>
        </w:rPr>
        <w:t>ной изоляции скоростного движения транспорта от пешеходов и мес</w:t>
      </w:r>
      <w:r w:rsidRPr="00094A35">
        <w:rPr>
          <w:rFonts w:ascii="Times New Roman" w:eastAsiaTheme="minorEastAsia" w:hAnsi="Times New Roman" w:cs="Times New Roman"/>
          <w:spacing w:val="10"/>
          <w:sz w:val="28"/>
          <w:szCs w:val="28"/>
          <w:lang w:eastAsia="ru-RU"/>
        </w:rPr>
        <w:t>т</w:t>
      </w:r>
      <w:r w:rsidRPr="00094A35">
        <w:rPr>
          <w:rFonts w:ascii="Times New Roman" w:eastAsiaTheme="minorEastAsia" w:hAnsi="Times New Roman" w:cs="Times New Roman"/>
          <w:spacing w:val="10"/>
          <w:sz w:val="28"/>
          <w:szCs w:val="28"/>
          <w:lang w:eastAsia="ru-RU"/>
        </w:rPr>
        <w:t>ного движения. Расстояние от края проезжай части скоростных дорог и дорог грузового движения до красной линии жилой застройки рекоме</w:t>
      </w:r>
      <w:r w:rsidRPr="00094A35">
        <w:rPr>
          <w:rFonts w:ascii="Times New Roman" w:eastAsiaTheme="minorEastAsia" w:hAnsi="Times New Roman" w:cs="Times New Roman"/>
          <w:spacing w:val="10"/>
          <w:sz w:val="28"/>
          <w:szCs w:val="28"/>
          <w:lang w:eastAsia="ru-RU"/>
        </w:rPr>
        <w:t>н</w:t>
      </w:r>
      <w:r w:rsidRPr="00094A35">
        <w:rPr>
          <w:rFonts w:ascii="Times New Roman" w:eastAsiaTheme="minorEastAsia" w:hAnsi="Times New Roman" w:cs="Times New Roman"/>
          <w:spacing w:val="10"/>
          <w:sz w:val="28"/>
          <w:szCs w:val="28"/>
          <w:lang w:eastAsia="ru-RU"/>
        </w:rPr>
        <w:t>дуется не менее 50 м.</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В крупных городах отдаётся предпочтение развитию городского </w:t>
      </w:r>
      <w:r w:rsidRPr="00094A35">
        <w:rPr>
          <w:rFonts w:ascii="Times New Roman" w:eastAsiaTheme="minorEastAsia" w:hAnsi="Times New Roman" w:cs="Times New Roman"/>
          <w:b/>
          <w:bCs/>
          <w:spacing w:val="-20"/>
          <w:sz w:val="28"/>
          <w:szCs w:val="28"/>
          <w:lang w:eastAsia="ru-RU"/>
        </w:rPr>
        <w:t xml:space="preserve">электрического  </w:t>
      </w:r>
      <w:r w:rsidRPr="00094A35">
        <w:rPr>
          <w:rFonts w:ascii="Times New Roman" w:eastAsiaTheme="minorEastAsia" w:hAnsi="Times New Roman" w:cs="Times New Roman"/>
          <w:spacing w:val="10"/>
          <w:sz w:val="28"/>
          <w:szCs w:val="28"/>
          <w:lang w:eastAsia="ru-RU"/>
        </w:rPr>
        <w:t>транспорта, а по направлениям основных связей между уда</w:t>
      </w:r>
      <w:r w:rsidRPr="00094A35">
        <w:rPr>
          <w:rFonts w:ascii="Times New Roman" w:eastAsiaTheme="minorEastAsia" w:hAnsi="Times New Roman" w:cs="Times New Roman"/>
          <w:spacing w:val="10"/>
          <w:sz w:val="28"/>
          <w:szCs w:val="28"/>
          <w:lang w:eastAsia="ru-RU"/>
        </w:rPr>
        <w:softHyphen/>
        <w:t xml:space="preserve">ленными районами  - скоростным видам транспорта (скоростному трамваю или </w:t>
      </w:r>
      <w:proofErr w:type="gramStart"/>
      <w:r w:rsidRPr="00094A35">
        <w:rPr>
          <w:rFonts w:ascii="Times New Roman" w:eastAsiaTheme="minorEastAsia" w:hAnsi="Times New Roman" w:cs="Times New Roman"/>
          <w:spacing w:val="10"/>
          <w:sz w:val="28"/>
          <w:szCs w:val="28"/>
          <w:lang w:eastAsia="ru-RU"/>
        </w:rPr>
        <w:t>экспресс-автобусу</w:t>
      </w:r>
      <w:proofErr w:type="gramEnd"/>
      <w:r w:rsidRPr="00094A35">
        <w:rPr>
          <w:rFonts w:ascii="Times New Roman" w:eastAsiaTheme="minorEastAsia" w:hAnsi="Times New Roman" w:cs="Times New Roman"/>
          <w:spacing w:val="10"/>
          <w:sz w:val="28"/>
          <w:szCs w:val="28"/>
          <w:lang w:eastAsia="ru-RU"/>
        </w:rPr>
        <w:t>). Рекомендуется следующая ширина улиц в пределах красных линий (границы между магистралью и терр</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торией жилой застройки): магистральных улиц общегородского знач</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lastRenderedPageBreak/>
        <w:t>ния непрерывного движения.— 75 м, регулируемого движения — 60 м, магистральных улиц районного значения  - 35 м, жилых улиц при мн</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гоэтажной застройке — 25 м. при одноэтажной застройке— 15 м.</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b/>
          <w:bCs/>
          <w:spacing w:val="20"/>
          <w:sz w:val="28"/>
          <w:szCs w:val="28"/>
          <w:lang w:eastAsia="ru-RU"/>
        </w:rPr>
        <w:t xml:space="preserve">Зона отдыха </w:t>
      </w:r>
      <w:r w:rsidRPr="00094A35">
        <w:rPr>
          <w:rFonts w:ascii="Times New Roman" w:eastAsiaTheme="minorEastAsia" w:hAnsi="Times New Roman" w:cs="Times New Roman"/>
          <w:spacing w:val="10"/>
          <w:sz w:val="28"/>
          <w:szCs w:val="28"/>
          <w:lang w:eastAsia="ru-RU"/>
        </w:rPr>
        <w:t>включает городские и районные парки, лесопарки, спортивные комплексы, пляжи, дачные поселки, курорты, места тури</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ма.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По функциональному назначению выделяют три основных типа лесопарков: </w:t>
      </w:r>
      <w:r w:rsidRPr="00094A35">
        <w:rPr>
          <w:rFonts w:ascii="Times New Roman" w:eastAsiaTheme="minorEastAsia" w:hAnsi="Times New Roman" w:cs="Times New Roman"/>
          <w:b/>
          <w:bCs/>
          <w:spacing w:val="20"/>
          <w:sz w:val="28"/>
          <w:szCs w:val="28"/>
          <w:lang w:eastAsia="ru-RU"/>
        </w:rPr>
        <w:t xml:space="preserve">прогулочные, спортивные и полифункциональные. </w:t>
      </w:r>
      <w:r w:rsidRPr="00094A35">
        <w:rPr>
          <w:rFonts w:ascii="Times New Roman" w:eastAsiaTheme="minorEastAsia" w:hAnsi="Times New Roman" w:cs="Times New Roman"/>
          <w:spacing w:val="10"/>
          <w:sz w:val="28"/>
          <w:szCs w:val="28"/>
          <w:lang w:eastAsia="ru-RU"/>
        </w:rPr>
        <w:t>Наиболее распространенный тип лесопарков — прогулочный, форм</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 xml:space="preserve">рующийся вблизи жилого района и выполняющий рекреационно-оздоровительную функцию. Степень его благоустройства зависит </w:t>
      </w:r>
      <w:r w:rsidRPr="00094A35">
        <w:rPr>
          <w:rFonts w:ascii="Times New Roman" w:eastAsiaTheme="minorEastAsia" w:hAnsi="Times New Roman" w:cs="Times New Roman"/>
          <w:b/>
          <w:bCs/>
          <w:spacing w:val="20"/>
          <w:sz w:val="28"/>
          <w:szCs w:val="28"/>
          <w:lang w:eastAsia="ru-RU"/>
        </w:rPr>
        <w:t xml:space="preserve">от </w:t>
      </w:r>
      <w:r w:rsidRPr="00094A35">
        <w:rPr>
          <w:rFonts w:ascii="Times New Roman" w:eastAsiaTheme="minorEastAsia" w:hAnsi="Times New Roman" w:cs="Times New Roman"/>
          <w:spacing w:val="10"/>
          <w:sz w:val="28"/>
          <w:szCs w:val="28"/>
          <w:lang w:eastAsia="ru-RU"/>
        </w:rPr>
        <w:t xml:space="preserve">уровня посещаемости и рекреационной нагрузки. По мере роста города он часто трансформируется в городской парк. Спортивные лесопарки размещаю! в системе рекреационных территорий пригородной зоны и используют для занятий </w:t>
      </w:r>
      <w:r w:rsidRPr="00094A35">
        <w:rPr>
          <w:rFonts w:ascii="Times New Roman" w:eastAsiaTheme="minorEastAsia" w:hAnsi="Times New Roman" w:cs="Times New Roman"/>
          <w:b/>
          <w:bCs/>
          <w:spacing w:val="-20"/>
          <w:sz w:val="28"/>
          <w:szCs w:val="28"/>
          <w:lang w:eastAsia="ru-RU"/>
        </w:rPr>
        <w:t xml:space="preserve">горнолыжным, </w:t>
      </w:r>
      <w:r w:rsidRPr="00094A35">
        <w:rPr>
          <w:rFonts w:ascii="Times New Roman" w:eastAsiaTheme="minorEastAsia" w:hAnsi="Times New Roman" w:cs="Times New Roman"/>
          <w:spacing w:val="10"/>
          <w:sz w:val="28"/>
          <w:szCs w:val="28"/>
          <w:lang w:eastAsia="ru-RU"/>
        </w:rPr>
        <w:t>санным, конным, водным и др</w:t>
      </w:r>
      <w:r w:rsidRPr="00094A35">
        <w:rPr>
          <w:rFonts w:ascii="Times New Roman" w:eastAsiaTheme="minorEastAsia" w:hAnsi="Times New Roman" w:cs="Times New Roman"/>
          <w:spacing w:val="10"/>
          <w:sz w:val="28"/>
          <w:szCs w:val="28"/>
          <w:lang w:eastAsia="ru-RU"/>
        </w:rPr>
        <w:t>у</w:t>
      </w:r>
      <w:r w:rsidRPr="00094A35">
        <w:rPr>
          <w:rFonts w:ascii="Times New Roman" w:eastAsiaTheme="minorEastAsia" w:hAnsi="Times New Roman" w:cs="Times New Roman"/>
          <w:spacing w:val="10"/>
          <w:sz w:val="28"/>
          <w:szCs w:val="28"/>
          <w:lang w:eastAsia="ru-RU"/>
        </w:rPr>
        <w:t>гими видами спорта. 11олифупкциональт1ые лесопарки выполняют о</w:t>
      </w:r>
      <w:r w:rsidRPr="00094A35">
        <w:rPr>
          <w:rFonts w:ascii="Times New Roman" w:eastAsiaTheme="minorEastAsia" w:hAnsi="Times New Roman" w:cs="Times New Roman"/>
          <w:spacing w:val="10"/>
          <w:sz w:val="28"/>
          <w:szCs w:val="28"/>
          <w:lang w:eastAsia="ru-RU"/>
        </w:rPr>
        <w:t>д</w:t>
      </w:r>
      <w:r w:rsidRPr="00094A35">
        <w:rPr>
          <w:rFonts w:ascii="Times New Roman" w:eastAsiaTheme="minorEastAsia" w:hAnsi="Times New Roman" w:cs="Times New Roman"/>
          <w:spacing w:val="10"/>
          <w:sz w:val="28"/>
          <w:szCs w:val="28"/>
          <w:lang w:eastAsia="ru-RU"/>
        </w:rPr>
        <w:t>новременно несколько функций: прогулочную (отдых, спорт и туризм), природопознавательную и природоохранную.</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Луговые и гидроморфные ландшафты зеленых зон городов в п</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следние годы превращают в новый тип рекреационных объектов л</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сопарки и гидропарки, которые привлекают горожан благодаря хор</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шей инсоляции и проветриваемо ти территорий.</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Значительным резервом территорий зоны отдыха являются учас</w:t>
      </w:r>
      <w:r w:rsidRPr="00094A35">
        <w:rPr>
          <w:rFonts w:ascii="Times New Roman" w:eastAsiaTheme="minorEastAsia" w:hAnsi="Times New Roman" w:cs="Times New Roman"/>
          <w:spacing w:val="10"/>
          <w:sz w:val="28"/>
          <w:szCs w:val="28"/>
          <w:lang w:eastAsia="ru-RU"/>
        </w:rPr>
        <w:t>т</w:t>
      </w:r>
      <w:r w:rsidRPr="00094A35">
        <w:rPr>
          <w:rFonts w:ascii="Times New Roman" w:eastAsiaTheme="minorEastAsia" w:hAnsi="Times New Roman" w:cs="Times New Roman"/>
          <w:spacing w:val="10"/>
          <w:sz w:val="28"/>
          <w:szCs w:val="28"/>
          <w:lang w:eastAsia="ru-RU"/>
        </w:rPr>
        <w:t>ки, нарушенные в результате производственной деятельности человека. Освоение этих неудобных земель дает значительный градостроител</w:t>
      </w:r>
      <w:r w:rsidRPr="00094A35">
        <w:rPr>
          <w:rFonts w:ascii="Times New Roman" w:eastAsiaTheme="minorEastAsia" w:hAnsi="Times New Roman" w:cs="Times New Roman"/>
          <w:spacing w:val="10"/>
          <w:sz w:val="28"/>
          <w:szCs w:val="28"/>
          <w:lang w:eastAsia="ru-RU"/>
        </w:rPr>
        <w:t>ь</w:t>
      </w:r>
      <w:r w:rsidRPr="00094A35">
        <w:rPr>
          <w:rFonts w:ascii="Times New Roman" w:eastAsiaTheme="minorEastAsia" w:hAnsi="Times New Roman" w:cs="Times New Roman"/>
          <w:spacing w:val="10"/>
          <w:sz w:val="28"/>
          <w:szCs w:val="28"/>
          <w:lang w:eastAsia="ru-RU"/>
        </w:rPr>
        <w:t>ный и гигиенический эффект. Примером преобразования неудобных и непригодных для застройки земель в зону отдыха является Нижний Новгород. Для территории этого города были типичны овраги прот</w:t>
      </w:r>
      <w:r w:rsidRPr="00094A35">
        <w:rPr>
          <w:rFonts w:ascii="Times New Roman" w:eastAsiaTheme="minorEastAsia" w:hAnsi="Times New Roman" w:cs="Times New Roman"/>
          <w:spacing w:val="10"/>
          <w:sz w:val="28"/>
          <w:szCs w:val="28"/>
          <w:lang w:eastAsia="ru-RU"/>
        </w:rPr>
        <w:t>я</w:t>
      </w:r>
      <w:r w:rsidRPr="00094A35">
        <w:rPr>
          <w:rFonts w:ascii="Times New Roman" w:eastAsiaTheme="minorEastAsia" w:hAnsi="Times New Roman" w:cs="Times New Roman"/>
          <w:spacing w:val="10"/>
          <w:sz w:val="28"/>
          <w:szCs w:val="28"/>
          <w:lang w:eastAsia="ru-RU"/>
        </w:rPr>
        <w:t>женностью более 20 км, которые служили местом свалок, ускоряли ра</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 xml:space="preserve">витие эрозии городской территории, отрицательно влияли на состояние окружающей среды города, обусловливали </w:t>
      </w:r>
      <w:r w:rsidRPr="00094A35">
        <w:rPr>
          <w:rFonts w:ascii="Times New Roman" w:eastAsiaTheme="minorEastAsia" w:hAnsi="Times New Roman" w:cs="Times New Roman"/>
          <w:b/>
          <w:bCs/>
          <w:spacing w:val="20"/>
          <w:sz w:val="28"/>
          <w:szCs w:val="28"/>
          <w:lang w:eastAsia="ru-RU"/>
        </w:rPr>
        <w:t xml:space="preserve">дробность и мозаичность </w:t>
      </w:r>
      <w:r w:rsidRPr="00094A35">
        <w:rPr>
          <w:rFonts w:ascii="Times New Roman" w:eastAsiaTheme="minorEastAsia" w:hAnsi="Times New Roman" w:cs="Times New Roman"/>
          <w:spacing w:val="10"/>
          <w:sz w:val="28"/>
          <w:szCs w:val="28"/>
          <w:lang w:eastAsia="ru-RU"/>
        </w:rPr>
        <w:t>планировочной, структуры, чересполосицу промышленных, жилых и складских территорий. Превращение этой части города в озелененные зоны отдыха значительно улучшило условия внешней городской среды, а также повысило эффективность использования городской территории.</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 xml:space="preserve">В условиях острого дефицита жилых земель градостроители идут по пути максимальной </w:t>
      </w:r>
      <w:r w:rsidRPr="00094A35">
        <w:rPr>
          <w:rFonts w:ascii="Times New Roman" w:eastAsiaTheme="minorEastAsia" w:hAnsi="Times New Roman" w:cs="Times New Roman"/>
          <w:b/>
          <w:bCs/>
          <w:spacing w:val="20"/>
          <w:sz w:val="28"/>
          <w:szCs w:val="28"/>
          <w:lang w:eastAsia="ru-RU"/>
        </w:rPr>
        <w:t xml:space="preserve">интенсификации застройки: </w:t>
      </w:r>
      <w:r w:rsidRPr="00094A35">
        <w:rPr>
          <w:rFonts w:ascii="Times New Roman" w:eastAsiaTheme="minorEastAsia" w:hAnsi="Times New Roman" w:cs="Times New Roman"/>
          <w:spacing w:val="10"/>
          <w:sz w:val="28"/>
          <w:szCs w:val="28"/>
          <w:lang w:eastAsia="ru-RU"/>
        </w:rPr>
        <w:t>повышается этажность застройки, создаются принципиально новые структуры ж</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 xml:space="preserve">лых домов и общественных зданий. Однако возможности повышения плотности застройки не безграничны. Кроме </w:t>
      </w:r>
      <w:r w:rsidRPr="00094A35">
        <w:rPr>
          <w:rFonts w:ascii="Times New Roman" w:eastAsiaTheme="minorEastAsia" w:hAnsi="Times New Roman" w:cs="Times New Roman"/>
          <w:spacing w:val="-10"/>
          <w:sz w:val="28"/>
          <w:szCs w:val="28"/>
          <w:lang w:eastAsia="ru-RU"/>
        </w:rPr>
        <w:t xml:space="preserve">того, </w:t>
      </w:r>
      <w:r w:rsidRPr="00094A35">
        <w:rPr>
          <w:rFonts w:ascii="Times New Roman" w:eastAsiaTheme="minorEastAsia" w:hAnsi="Times New Roman" w:cs="Times New Roman"/>
          <w:spacing w:val="10"/>
          <w:sz w:val="28"/>
          <w:szCs w:val="28"/>
          <w:lang w:eastAsia="ru-RU"/>
        </w:rPr>
        <w:t>при расширении г</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 xml:space="preserve">родов новые территории </w:t>
      </w:r>
      <w:r w:rsidRPr="00094A35">
        <w:rPr>
          <w:rFonts w:ascii="Times New Roman" w:eastAsiaTheme="minorEastAsia" w:hAnsi="Times New Roman" w:cs="Times New Roman"/>
          <w:spacing w:val="-10"/>
          <w:sz w:val="28"/>
          <w:szCs w:val="28"/>
          <w:lang w:eastAsia="ru-RU"/>
        </w:rPr>
        <w:t xml:space="preserve">застройки, </w:t>
      </w:r>
      <w:r w:rsidRPr="00094A35">
        <w:rPr>
          <w:rFonts w:ascii="Times New Roman" w:eastAsiaTheme="minorEastAsia" w:hAnsi="Times New Roman" w:cs="Times New Roman"/>
          <w:spacing w:val="10"/>
          <w:sz w:val="28"/>
          <w:szCs w:val="28"/>
          <w:lang w:eastAsia="ru-RU"/>
        </w:rPr>
        <w:t>как правило, отдалены от сложи</w:t>
      </w:r>
      <w:r w:rsidRPr="00094A35">
        <w:rPr>
          <w:rFonts w:ascii="Times New Roman" w:eastAsiaTheme="minorEastAsia" w:hAnsi="Times New Roman" w:cs="Times New Roman"/>
          <w:spacing w:val="10"/>
          <w:sz w:val="28"/>
          <w:szCs w:val="28"/>
          <w:lang w:eastAsia="ru-RU"/>
        </w:rPr>
        <w:t>в</w:t>
      </w:r>
      <w:r w:rsidRPr="00094A35">
        <w:rPr>
          <w:rFonts w:ascii="Times New Roman" w:eastAsiaTheme="minorEastAsia" w:hAnsi="Times New Roman" w:cs="Times New Roman"/>
          <w:spacing w:val="10"/>
          <w:sz w:val="28"/>
          <w:szCs w:val="28"/>
          <w:lang w:eastAsia="ru-RU"/>
        </w:rPr>
        <w:t xml:space="preserve">шихся центров города </w:t>
      </w:r>
      <w:r w:rsidRPr="00094A35">
        <w:rPr>
          <w:rFonts w:ascii="Times New Roman" w:eastAsiaTheme="minorEastAsia" w:hAnsi="Times New Roman" w:cs="Times New Roman"/>
          <w:spacing w:val="-10"/>
          <w:sz w:val="28"/>
          <w:szCs w:val="28"/>
          <w:lang w:eastAsia="ru-RU"/>
        </w:rPr>
        <w:t xml:space="preserve">й </w:t>
      </w:r>
      <w:r w:rsidRPr="00094A35">
        <w:rPr>
          <w:rFonts w:ascii="Times New Roman" w:eastAsiaTheme="minorEastAsia" w:hAnsi="Times New Roman" w:cs="Times New Roman"/>
          <w:spacing w:val="10"/>
          <w:sz w:val="28"/>
          <w:szCs w:val="28"/>
          <w:lang w:eastAsia="ru-RU"/>
        </w:rPr>
        <w:t xml:space="preserve">от мест приложения труда, их освоение связано с дополнительными затратами на строительство дорог, коммуникаций, а также на приобретение транспортных средств. Решению этих проблем </w:t>
      </w:r>
      <w:r w:rsidRPr="00094A35">
        <w:rPr>
          <w:rFonts w:ascii="Times New Roman" w:eastAsiaTheme="minorEastAsia" w:hAnsi="Times New Roman" w:cs="Times New Roman"/>
          <w:spacing w:val="-10"/>
          <w:sz w:val="28"/>
          <w:szCs w:val="28"/>
          <w:lang w:eastAsia="ru-RU"/>
        </w:rPr>
        <w:lastRenderedPageBreak/>
        <w:t xml:space="preserve">может </w:t>
      </w:r>
      <w:r w:rsidRPr="00094A35">
        <w:rPr>
          <w:rFonts w:ascii="Times New Roman" w:eastAsiaTheme="minorEastAsia" w:hAnsi="Times New Roman" w:cs="Times New Roman"/>
          <w:spacing w:val="10"/>
          <w:sz w:val="28"/>
          <w:szCs w:val="28"/>
          <w:lang w:eastAsia="ru-RU"/>
        </w:rPr>
        <w:t>способствовать широкое использование подземного пространства для объектов городского строительства.</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В планировке и застройке городов подземное пространство и</w:t>
      </w:r>
      <w:r w:rsidRPr="00094A35">
        <w:rPr>
          <w:rFonts w:ascii="Times New Roman" w:eastAsiaTheme="minorEastAsia" w:hAnsi="Times New Roman" w:cs="Times New Roman"/>
          <w:spacing w:val="10"/>
          <w:sz w:val="28"/>
          <w:szCs w:val="28"/>
          <w:lang w:eastAsia="ru-RU"/>
        </w:rPr>
        <w:t>с</w:t>
      </w:r>
      <w:r w:rsidRPr="00094A35">
        <w:rPr>
          <w:rFonts w:ascii="Times New Roman" w:eastAsiaTheme="minorEastAsia" w:hAnsi="Times New Roman" w:cs="Times New Roman"/>
          <w:spacing w:val="10"/>
          <w:sz w:val="28"/>
          <w:szCs w:val="28"/>
          <w:lang w:eastAsia="ru-RU"/>
        </w:rPr>
        <w:t>пользуется в основном для прокладки инженерных коммуникаций. Ра</w:t>
      </w:r>
      <w:r w:rsidRPr="00094A35">
        <w:rPr>
          <w:rFonts w:ascii="Times New Roman" w:eastAsiaTheme="minorEastAsia" w:hAnsi="Times New Roman" w:cs="Times New Roman"/>
          <w:spacing w:val="10"/>
          <w:sz w:val="28"/>
          <w:szCs w:val="28"/>
          <w:lang w:eastAsia="ru-RU"/>
        </w:rPr>
        <w:t>з</w:t>
      </w:r>
      <w:r w:rsidRPr="00094A35">
        <w:rPr>
          <w:rFonts w:ascii="Times New Roman" w:eastAsiaTheme="minorEastAsia" w:hAnsi="Times New Roman" w:cs="Times New Roman"/>
          <w:spacing w:val="10"/>
          <w:sz w:val="28"/>
          <w:szCs w:val="28"/>
          <w:lang w:eastAsia="ru-RU"/>
        </w:rPr>
        <w:t xml:space="preserve">мещение других объектов в подземном пространстве </w:t>
      </w:r>
      <w:r w:rsidRPr="00094A35">
        <w:rPr>
          <w:rFonts w:ascii="Times New Roman" w:eastAsiaTheme="minorEastAsia" w:hAnsi="Times New Roman" w:cs="Times New Roman"/>
          <w:spacing w:val="-10"/>
          <w:sz w:val="28"/>
          <w:szCs w:val="28"/>
          <w:lang w:eastAsia="ru-RU"/>
        </w:rPr>
        <w:t xml:space="preserve">по </w:t>
      </w:r>
      <w:r w:rsidRPr="00094A35">
        <w:rPr>
          <w:rFonts w:ascii="Times New Roman" w:eastAsiaTheme="minorEastAsia" w:hAnsi="Times New Roman" w:cs="Times New Roman"/>
          <w:spacing w:val="10"/>
          <w:sz w:val="28"/>
          <w:szCs w:val="28"/>
          <w:lang w:eastAsia="ru-RU"/>
        </w:rPr>
        <w:t>заранее нам</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ченному градостроительному плану весьма ограничено и носит эпиз</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дический характер. В наиболее крупных городах построен или строится метрополитен с подземными тоннелями и станциями.</w:t>
      </w:r>
    </w:p>
    <w:p w:rsidR="00094A35" w:rsidRPr="00094A35" w:rsidRDefault="00094A35" w:rsidP="00094A35">
      <w:pPr>
        <w:autoSpaceDE w:val="0"/>
        <w:autoSpaceDN w:val="0"/>
        <w:adjustRightInd w:val="0"/>
        <w:spacing w:after="0" w:line="240" w:lineRule="auto"/>
        <w:ind w:firstLine="709"/>
        <w:jc w:val="both"/>
        <w:rPr>
          <w:rFonts w:ascii="Times New Roman" w:eastAsiaTheme="minorEastAsia" w:hAnsi="Times New Roman" w:cs="Times New Roman"/>
          <w:spacing w:val="10"/>
          <w:sz w:val="28"/>
          <w:szCs w:val="28"/>
          <w:lang w:eastAsia="ru-RU"/>
        </w:rPr>
      </w:pPr>
      <w:r w:rsidRPr="00094A35">
        <w:rPr>
          <w:rFonts w:ascii="Times New Roman" w:eastAsiaTheme="minorEastAsia" w:hAnsi="Times New Roman" w:cs="Times New Roman"/>
          <w:spacing w:val="10"/>
          <w:sz w:val="28"/>
          <w:szCs w:val="28"/>
          <w:lang w:eastAsia="ru-RU"/>
        </w:rPr>
        <w:t>В последние годы создаются подземные транспортные и пеш</w:t>
      </w:r>
      <w:r w:rsidRPr="00094A35">
        <w:rPr>
          <w:rFonts w:ascii="Times New Roman" w:eastAsiaTheme="minorEastAsia" w:hAnsi="Times New Roman" w:cs="Times New Roman"/>
          <w:spacing w:val="10"/>
          <w:sz w:val="28"/>
          <w:szCs w:val="28"/>
          <w:lang w:eastAsia="ru-RU"/>
        </w:rPr>
        <w:t>е</w:t>
      </w:r>
      <w:r w:rsidRPr="00094A35">
        <w:rPr>
          <w:rFonts w:ascii="Times New Roman" w:eastAsiaTheme="minorEastAsia" w:hAnsi="Times New Roman" w:cs="Times New Roman"/>
          <w:spacing w:val="10"/>
          <w:sz w:val="28"/>
          <w:szCs w:val="28"/>
          <w:lang w:eastAsia="ru-RU"/>
        </w:rPr>
        <w:t>ходные тоннели на пересечениях магистралей с интенсивным движен</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ем транспорта. Однако уже наметилась тенденция более широкого и</w:t>
      </w:r>
      <w:r w:rsidRPr="00094A35">
        <w:rPr>
          <w:rFonts w:ascii="Times New Roman" w:eastAsiaTheme="minorEastAsia" w:hAnsi="Times New Roman" w:cs="Times New Roman"/>
          <w:spacing w:val="10"/>
          <w:sz w:val="28"/>
          <w:szCs w:val="28"/>
          <w:lang w:eastAsia="ru-RU"/>
        </w:rPr>
        <w:t>с</w:t>
      </w:r>
      <w:r w:rsidRPr="00094A35">
        <w:rPr>
          <w:rFonts w:ascii="Times New Roman" w:eastAsiaTheme="minorEastAsia" w:hAnsi="Times New Roman" w:cs="Times New Roman"/>
          <w:spacing w:val="10"/>
          <w:sz w:val="28"/>
          <w:szCs w:val="28"/>
          <w:lang w:eastAsia="ru-RU"/>
        </w:rPr>
        <w:t>пользования подземного пространства. В подземном пространстве м</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гут быть размещены АТС и различные наземные автоматические устройства, приемные пункты службы быта, предприятия связи, торг</w:t>
      </w:r>
      <w:r w:rsidRPr="00094A35">
        <w:rPr>
          <w:rFonts w:ascii="Times New Roman" w:eastAsiaTheme="minorEastAsia" w:hAnsi="Times New Roman" w:cs="Times New Roman"/>
          <w:spacing w:val="10"/>
          <w:sz w:val="28"/>
          <w:szCs w:val="28"/>
          <w:lang w:eastAsia="ru-RU"/>
        </w:rPr>
        <w:t>о</w:t>
      </w:r>
      <w:r w:rsidRPr="00094A35">
        <w:rPr>
          <w:rFonts w:ascii="Times New Roman" w:eastAsiaTheme="minorEastAsia" w:hAnsi="Times New Roman" w:cs="Times New Roman"/>
          <w:spacing w:val="10"/>
          <w:sz w:val="28"/>
          <w:szCs w:val="28"/>
          <w:lang w:eastAsia="ru-RU"/>
        </w:rPr>
        <w:t>вые учреждения, гаражи для личных автомобилей.</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heme="minorEastAsia" w:hAnsi="Times New Roman" w:cs="Times New Roman"/>
          <w:spacing w:val="10"/>
          <w:sz w:val="28"/>
          <w:szCs w:val="28"/>
          <w:lang w:eastAsia="ru-RU"/>
        </w:rPr>
        <w:t>Широкое использование подземного пространства в градостро</w:t>
      </w:r>
      <w:r w:rsidRPr="00094A35">
        <w:rPr>
          <w:rFonts w:ascii="Times New Roman" w:eastAsiaTheme="minorEastAsia" w:hAnsi="Times New Roman" w:cs="Times New Roman"/>
          <w:spacing w:val="10"/>
          <w:sz w:val="28"/>
          <w:szCs w:val="28"/>
          <w:lang w:eastAsia="ru-RU"/>
        </w:rPr>
        <w:t>и</w:t>
      </w:r>
      <w:r w:rsidRPr="00094A35">
        <w:rPr>
          <w:rFonts w:ascii="Times New Roman" w:eastAsiaTheme="minorEastAsia" w:hAnsi="Times New Roman" w:cs="Times New Roman"/>
          <w:spacing w:val="10"/>
          <w:sz w:val="28"/>
          <w:szCs w:val="28"/>
          <w:lang w:eastAsia="ru-RU"/>
        </w:rPr>
        <w:t xml:space="preserve">тельстве будет </w:t>
      </w:r>
      <w:r w:rsidRPr="00094A35">
        <w:rPr>
          <w:rFonts w:ascii="Times New Roman" w:eastAsiaTheme="minorEastAsia" w:hAnsi="Times New Roman" w:cs="Times New Roman"/>
          <w:spacing w:val="-10"/>
          <w:sz w:val="28"/>
          <w:szCs w:val="28"/>
          <w:lang w:eastAsia="ru-RU"/>
        </w:rPr>
        <w:t xml:space="preserve">способствовать </w:t>
      </w:r>
      <w:r w:rsidRPr="00094A35">
        <w:rPr>
          <w:rFonts w:ascii="Times New Roman" w:eastAsiaTheme="minorEastAsia" w:hAnsi="Times New Roman" w:cs="Times New Roman"/>
          <w:spacing w:val="10"/>
          <w:sz w:val="28"/>
          <w:szCs w:val="28"/>
          <w:lang w:eastAsia="ru-RU"/>
        </w:rPr>
        <w:t xml:space="preserve">улучшению социальной организации и условий жизни </w:t>
      </w:r>
      <w:r w:rsidRPr="00094A35">
        <w:rPr>
          <w:rFonts w:ascii="Times New Roman" w:eastAsia="Times New Roman" w:hAnsi="Times New Roman" w:cs="Times New Roman"/>
          <w:sz w:val="28"/>
          <w:szCs w:val="28"/>
          <w:lang w:eastAsia="ru-RU"/>
        </w:rPr>
        <w:t>населения, а также созданию комплексных, рационально спланированных, удобных и экономичных городов.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94A35">
        <w:rPr>
          <w:rFonts w:ascii="Times New Roman" w:eastAsia="Times New Roman" w:hAnsi="Times New Roman" w:cs="Times New Roman"/>
          <w:b/>
          <w:bCs/>
          <w:sz w:val="28"/>
          <w:szCs w:val="28"/>
          <w:lang w:eastAsia="ru-RU"/>
        </w:rPr>
        <w:t xml:space="preserve">Основные термины: </w:t>
      </w:r>
      <w:r w:rsidRPr="00094A35">
        <w:rPr>
          <w:rFonts w:ascii="Times New Roman" w:eastAsia="Times New Roman" w:hAnsi="Times New Roman" w:cs="Times New Roman"/>
          <w:sz w:val="28"/>
          <w:szCs w:val="28"/>
          <w:lang w:eastAsia="ru-RU"/>
        </w:rPr>
        <w:t>градообразующие факторы, территориально-производственные комплексы, промышленная зона, селитебная зона, сан</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тарно-защитная зона, коммунально-складская, зона внешнего транспорта, з</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на отдыха, лесопарк, рекреационно-оздоровительная функция.</w:t>
      </w:r>
      <w:proofErr w:type="gramEnd"/>
    </w:p>
    <w:p w:rsidR="00094A35" w:rsidRDefault="00094A35" w:rsidP="00094A35">
      <w:pPr>
        <w:widowControl w:val="0"/>
        <w:tabs>
          <w:tab w:val="num" w:pos="851"/>
          <w:tab w:val="left" w:pos="1134"/>
        </w:tabs>
        <w:spacing w:after="0" w:line="240" w:lineRule="auto"/>
        <w:ind w:left="-108" w:firstLine="817"/>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b/>
          <w:bCs/>
          <w:sz w:val="28"/>
          <w:szCs w:val="28"/>
          <w:lang w:eastAsia="ru-RU"/>
        </w:rPr>
        <w:t xml:space="preserve">Литература: </w:t>
      </w:r>
      <w:r>
        <w:rPr>
          <w:rFonts w:ascii="Times New Roman" w:eastAsia="Times New Roman" w:hAnsi="Times New Roman" w:cs="Times New Roman"/>
          <w:sz w:val="28"/>
          <w:szCs w:val="28"/>
          <w:lang w:eastAsia="ru-RU"/>
        </w:rPr>
        <w:t>7 Экология в городе, учебный курс под ред. В.В. Денис</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ва. – М.: МарТ, 2004. – 832 с.</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b/>
          <w:bCs/>
          <w:sz w:val="28"/>
          <w:szCs w:val="28"/>
          <w:lang w:eastAsia="ru-RU"/>
        </w:rPr>
        <w:t>Контрольные вопросы:</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1 Что понимается под градообразующими факторами?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2</w:t>
      </w:r>
      <w:proofErr w:type="gramStart"/>
      <w:r w:rsidRPr="00094A35">
        <w:rPr>
          <w:rFonts w:ascii="Times New Roman" w:eastAsia="Times New Roman" w:hAnsi="Times New Roman" w:cs="Times New Roman"/>
          <w:sz w:val="28"/>
          <w:szCs w:val="28"/>
          <w:lang w:eastAsia="ru-RU"/>
        </w:rPr>
        <w:t xml:space="preserve"> К</w:t>
      </w:r>
      <w:proofErr w:type="gramEnd"/>
      <w:r w:rsidRPr="00094A35">
        <w:rPr>
          <w:rFonts w:ascii="Times New Roman" w:eastAsia="Times New Roman" w:hAnsi="Times New Roman" w:cs="Times New Roman"/>
          <w:sz w:val="28"/>
          <w:szCs w:val="28"/>
          <w:lang w:eastAsia="ru-RU"/>
        </w:rPr>
        <w:t>акие факторы являются градообразующими?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3</w:t>
      </w:r>
      <w:proofErr w:type="gramStart"/>
      <w:r w:rsidRPr="00094A35">
        <w:rPr>
          <w:rFonts w:ascii="Times New Roman" w:eastAsia="Times New Roman" w:hAnsi="Times New Roman" w:cs="Times New Roman"/>
          <w:sz w:val="28"/>
          <w:szCs w:val="28"/>
          <w:lang w:eastAsia="ru-RU"/>
        </w:rPr>
        <w:t xml:space="preserve"> П</w:t>
      </w:r>
      <w:proofErr w:type="gramEnd"/>
      <w:r w:rsidRPr="00094A35">
        <w:rPr>
          <w:rFonts w:ascii="Times New Roman" w:eastAsia="Times New Roman" w:hAnsi="Times New Roman" w:cs="Times New Roman"/>
          <w:sz w:val="28"/>
          <w:szCs w:val="28"/>
          <w:lang w:eastAsia="ru-RU"/>
        </w:rPr>
        <w:t>еречислите функциональные зоны юродской территории. Чем в</w:t>
      </w:r>
      <w:r w:rsidRPr="00094A35">
        <w:rPr>
          <w:rFonts w:ascii="Times New Roman" w:eastAsia="Times New Roman" w:hAnsi="Times New Roman" w:cs="Times New Roman"/>
          <w:sz w:val="28"/>
          <w:szCs w:val="28"/>
          <w:lang w:eastAsia="ru-RU"/>
        </w:rPr>
        <w:t>ы</w:t>
      </w:r>
      <w:r w:rsidRPr="00094A35">
        <w:rPr>
          <w:rFonts w:ascii="Times New Roman" w:eastAsia="Times New Roman" w:hAnsi="Times New Roman" w:cs="Times New Roman"/>
          <w:sz w:val="28"/>
          <w:szCs w:val="28"/>
          <w:lang w:eastAsia="ru-RU"/>
        </w:rPr>
        <w:t>звана необходимость зонирования территории города?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4</w:t>
      </w:r>
      <w:proofErr w:type="gramStart"/>
      <w:r w:rsidRPr="00094A35">
        <w:rPr>
          <w:rFonts w:ascii="Times New Roman" w:eastAsia="Times New Roman" w:hAnsi="Times New Roman" w:cs="Times New Roman"/>
          <w:sz w:val="28"/>
          <w:szCs w:val="28"/>
          <w:lang w:eastAsia="ru-RU"/>
        </w:rPr>
        <w:t xml:space="preserve"> К</w:t>
      </w:r>
      <w:proofErr w:type="gramEnd"/>
      <w:r w:rsidRPr="00094A35">
        <w:rPr>
          <w:rFonts w:ascii="Times New Roman" w:eastAsia="Times New Roman" w:hAnsi="Times New Roman" w:cs="Times New Roman"/>
          <w:sz w:val="28"/>
          <w:szCs w:val="28"/>
          <w:lang w:eastAsia="ru-RU"/>
        </w:rPr>
        <w:t>аковы требования к размещению селитебной зоны?</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5</w:t>
      </w:r>
      <w:proofErr w:type="gramStart"/>
      <w:r w:rsidRPr="00094A35">
        <w:rPr>
          <w:rFonts w:ascii="Times New Roman" w:eastAsia="Times New Roman" w:hAnsi="Times New Roman" w:cs="Times New Roman"/>
          <w:sz w:val="28"/>
          <w:szCs w:val="28"/>
          <w:lang w:eastAsia="ru-RU"/>
        </w:rPr>
        <w:t xml:space="preserve"> К</w:t>
      </w:r>
      <w:proofErr w:type="gramEnd"/>
      <w:r w:rsidRPr="00094A35">
        <w:rPr>
          <w:rFonts w:ascii="Times New Roman" w:eastAsia="Times New Roman" w:hAnsi="Times New Roman" w:cs="Times New Roman"/>
          <w:sz w:val="28"/>
          <w:szCs w:val="28"/>
          <w:lang w:eastAsia="ru-RU"/>
        </w:rPr>
        <w:t>акие требования предъявляются к зоне внешнего транспорта?</w:t>
      </w:r>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6</w:t>
      </w:r>
      <w:proofErr w:type="gramStart"/>
      <w:r w:rsidRPr="00094A35">
        <w:rPr>
          <w:rFonts w:ascii="Times New Roman" w:eastAsia="Times New Roman" w:hAnsi="Times New Roman" w:cs="Times New Roman"/>
          <w:sz w:val="28"/>
          <w:szCs w:val="28"/>
          <w:lang w:eastAsia="ru-RU"/>
        </w:rPr>
        <w:t xml:space="preserve"> К</w:t>
      </w:r>
      <w:proofErr w:type="gramEnd"/>
      <w:r w:rsidRPr="00094A35">
        <w:rPr>
          <w:rFonts w:ascii="Times New Roman" w:eastAsia="Times New Roman" w:hAnsi="Times New Roman" w:cs="Times New Roman"/>
          <w:sz w:val="28"/>
          <w:szCs w:val="28"/>
          <w:lang w:eastAsia="ru-RU"/>
        </w:rPr>
        <w:t>акие объекты включает в себя зона отдыха? В чем состоит важность организации зоны отдыха?</w:t>
      </w:r>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 xml:space="preserve">Тема </w:t>
      </w:r>
      <w:r w:rsidRPr="00094A35">
        <w:rPr>
          <w:rFonts w:ascii="Times New Roman" w:eastAsia="Times New Roman" w:hAnsi="Times New Roman" w:cs="Times New Roman"/>
          <w:b/>
          <w:sz w:val="28"/>
          <w:szCs w:val="28"/>
          <w:lang w:eastAsia="ru-RU"/>
        </w:rPr>
        <w:t>6</w:t>
      </w:r>
      <w:r w:rsidRPr="00094A35">
        <w:rPr>
          <w:rFonts w:ascii="Times New Roman" w:eastAsia="Times New Roman" w:hAnsi="Times New Roman" w:cs="Times New Roman"/>
          <w:sz w:val="28"/>
          <w:szCs w:val="28"/>
          <w:lang w:eastAsia="ru-RU"/>
        </w:rPr>
        <w:t xml:space="preserve"> </w:t>
      </w:r>
      <w:r w:rsidRPr="00094A35">
        <w:rPr>
          <w:rFonts w:ascii="Times New Roman" w:eastAsia="Times New Roman" w:hAnsi="Times New Roman" w:cs="Times New Roman"/>
          <w:b/>
          <w:bCs/>
          <w:sz w:val="28"/>
          <w:szCs w:val="28"/>
          <w:lang w:eastAsia="ru-RU"/>
        </w:rPr>
        <w:t>Ландшафт города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b/>
          <w:bCs/>
          <w:sz w:val="28"/>
          <w:szCs w:val="28"/>
          <w:lang w:eastAsia="ru-RU"/>
        </w:rPr>
        <w:t xml:space="preserve">Цель:   </w:t>
      </w:r>
      <w:r w:rsidRPr="00094A35">
        <w:rPr>
          <w:rFonts w:ascii="Times New Roman" w:eastAsia="Times New Roman" w:hAnsi="Times New Roman" w:cs="Times New Roman"/>
          <w:sz w:val="28"/>
          <w:szCs w:val="28"/>
          <w:lang w:eastAsia="ru-RU"/>
        </w:rPr>
        <w:t xml:space="preserve">ознакомление  с  особенностями   городского  ландшафта  как искусственной системы </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План:</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1 Классификация ландшафтов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2 Ландшафтная архитектура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094A35">
        <w:rPr>
          <w:rFonts w:ascii="Times New Roman" w:eastAsia="Times New Roman" w:hAnsi="Times New Roman" w:cs="Times New Roman"/>
          <w:b/>
          <w:sz w:val="28"/>
          <w:szCs w:val="28"/>
          <w:lang w:eastAsia="ru-RU"/>
        </w:rPr>
        <w:t>1 Классификация ландшафтов</w:t>
      </w:r>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E7756" w:rsidRDefault="000E7756"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7756">
        <w:rPr>
          <w:rFonts w:ascii="Times New Roman" w:eastAsia="Times New Roman" w:hAnsi="Times New Roman" w:cs="Times New Roman"/>
          <w:b/>
          <w:sz w:val="28"/>
          <w:szCs w:val="28"/>
          <w:lang w:eastAsia="ru-RU"/>
        </w:rPr>
        <w:lastRenderedPageBreak/>
        <w:t>Ландшафт</w:t>
      </w:r>
      <w:r>
        <w:rPr>
          <w:rFonts w:ascii="Times New Roman" w:eastAsia="Times New Roman" w:hAnsi="Times New Roman" w:cs="Times New Roman"/>
          <w:sz w:val="28"/>
          <w:szCs w:val="28"/>
          <w:lang w:eastAsia="ru-RU"/>
        </w:rPr>
        <w:t xml:space="preserve"> </w:t>
      </w:r>
      <w:r w:rsidRPr="000E7756">
        <w:rPr>
          <w:rFonts w:ascii="Times New Roman" w:eastAsia="Times New Roman" w:hAnsi="Times New Roman" w:cs="Times New Roman"/>
          <w:sz w:val="28"/>
          <w:szCs w:val="28"/>
          <w:lang w:eastAsia="ru-RU"/>
        </w:rPr>
        <w:t xml:space="preserve"> — конкретная территория, однородная по своему прои</w:t>
      </w:r>
      <w:r w:rsidRPr="000E7756">
        <w:rPr>
          <w:rFonts w:ascii="Times New Roman" w:eastAsia="Times New Roman" w:hAnsi="Times New Roman" w:cs="Times New Roman"/>
          <w:sz w:val="28"/>
          <w:szCs w:val="28"/>
          <w:lang w:eastAsia="ru-RU"/>
        </w:rPr>
        <w:t>с</w:t>
      </w:r>
      <w:r w:rsidRPr="000E7756">
        <w:rPr>
          <w:rFonts w:ascii="Times New Roman" w:eastAsia="Times New Roman" w:hAnsi="Times New Roman" w:cs="Times New Roman"/>
          <w:sz w:val="28"/>
          <w:szCs w:val="28"/>
          <w:lang w:eastAsia="ru-RU"/>
        </w:rPr>
        <w:t>хождению, истории развития и неделимая по зональным и азональным пр</w:t>
      </w:r>
      <w:r w:rsidRPr="000E7756">
        <w:rPr>
          <w:rFonts w:ascii="Times New Roman" w:eastAsia="Times New Roman" w:hAnsi="Times New Roman" w:cs="Times New Roman"/>
          <w:sz w:val="28"/>
          <w:szCs w:val="28"/>
          <w:lang w:eastAsia="ru-RU"/>
        </w:rPr>
        <w:t>и</w:t>
      </w:r>
      <w:r w:rsidRPr="000E7756">
        <w:rPr>
          <w:rFonts w:ascii="Times New Roman" w:eastAsia="Times New Roman" w:hAnsi="Times New Roman" w:cs="Times New Roman"/>
          <w:sz w:val="28"/>
          <w:szCs w:val="28"/>
          <w:lang w:eastAsia="ru-RU"/>
        </w:rPr>
        <w:t>знакам. Ландшафт в научном понимании — генетически однородный терр</w:t>
      </w:r>
      <w:r w:rsidRPr="000E7756">
        <w:rPr>
          <w:rFonts w:ascii="Times New Roman" w:eastAsia="Times New Roman" w:hAnsi="Times New Roman" w:cs="Times New Roman"/>
          <w:sz w:val="28"/>
          <w:szCs w:val="28"/>
          <w:lang w:eastAsia="ru-RU"/>
        </w:rPr>
        <w:t>и</w:t>
      </w:r>
      <w:r w:rsidRPr="000E7756">
        <w:rPr>
          <w:rFonts w:ascii="Times New Roman" w:eastAsia="Times New Roman" w:hAnsi="Times New Roman" w:cs="Times New Roman"/>
          <w:sz w:val="28"/>
          <w:szCs w:val="28"/>
          <w:lang w:eastAsia="ru-RU"/>
        </w:rPr>
        <w:t>ториальный комплекс, сложившийся только в ему свойственных условиях, которые включают в себя: единую материнскую основу, геологический фу</w:t>
      </w:r>
      <w:r w:rsidRPr="000E7756">
        <w:rPr>
          <w:rFonts w:ascii="Times New Roman" w:eastAsia="Times New Roman" w:hAnsi="Times New Roman" w:cs="Times New Roman"/>
          <w:sz w:val="28"/>
          <w:szCs w:val="28"/>
          <w:lang w:eastAsia="ru-RU"/>
        </w:rPr>
        <w:t>н</w:t>
      </w:r>
      <w:r w:rsidRPr="000E7756">
        <w:rPr>
          <w:rFonts w:ascii="Times New Roman" w:eastAsia="Times New Roman" w:hAnsi="Times New Roman" w:cs="Times New Roman"/>
          <w:sz w:val="28"/>
          <w:szCs w:val="28"/>
          <w:lang w:eastAsia="ru-RU"/>
        </w:rPr>
        <w:t>дамент, рельеф, гидрографические особенности, почвенный покров, клим</w:t>
      </w:r>
      <w:r w:rsidRPr="000E7756">
        <w:rPr>
          <w:rFonts w:ascii="Times New Roman" w:eastAsia="Times New Roman" w:hAnsi="Times New Roman" w:cs="Times New Roman"/>
          <w:sz w:val="28"/>
          <w:szCs w:val="28"/>
          <w:lang w:eastAsia="ru-RU"/>
        </w:rPr>
        <w:t>а</w:t>
      </w:r>
      <w:r w:rsidRPr="000E7756">
        <w:rPr>
          <w:rFonts w:ascii="Times New Roman" w:eastAsia="Times New Roman" w:hAnsi="Times New Roman" w:cs="Times New Roman"/>
          <w:sz w:val="28"/>
          <w:szCs w:val="28"/>
          <w:lang w:eastAsia="ru-RU"/>
        </w:rPr>
        <w:t>тические условия и единый биоценоз.</w:t>
      </w:r>
    </w:p>
    <w:p w:rsidR="000E7756" w:rsidRDefault="000E7756"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sz w:val="28"/>
          <w:szCs w:val="28"/>
          <w:lang w:eastAsia="ru-RU"/>
        </w:rPr>
        <w:t xml:space="preserve"> </w:t>
      </w:r>
      <w:r w:rsidRPr="00094A35">
        <w:rPr>
          <w:rFonts w:ascii="Times New Roman" w:eastAsia="Times New Roman" w:hAnsi="Times New Roman" w:cs="Times New Roman"/>
          <w:b/>
          <w:bCs/>
          <w:sz w:val="28"/>
          <w:szCs w:val="28"/>
          <w:lang w:eastAsia="ru-RU"/>
        </w:rPr>
        <w:t xml:space="preserve">Ландшафты </w:t>
      </w:r>
      <w:r w:rsidRPr="00094A35">
        <w:rPr>
          <w:rFonts w:ascii="Times New Roman" w:eastAsia="Times New Roman" w:hAnsi="Times New Roman" w:cs="Times New Roman"/>
          <w:sz w:val="28"/>
          <w:szCs w:val="28"/>
          <w:lang w:eastAsia="ru-RU"/>
        </w:rPr>
        <w:t>современного города относятся к ландшафтам преобр</w:t>
      </w:r>
      <w:r w:rsidRPr="00094A35">
        <w:rPr>
          <w:rFonts w:ascii="Times New Roman" w:eastAsia="Times New Roman" w:hAnsi="Times New Roman" w:cs="Times New Roman"/>
          <w:sz w:val="28"/>
          <w:szCs w:val="28"/>
          <w:lang w:eastAsia="ru-RU"/>
        </w:rPr>
        <w:t>а</w:t>
      </w:r>
      <w:r w:rsidRPr="00094A35">
        <w:rPr>
          <w:rFonts w:ascii="Times New Roman" w:eastAsia="Times New Roman" w:hAnsi="Times New Roman" w:cs="Times New Roman"/>
          <w:sz w:val="28"/>
          <w:szCs w:val="28"/>
          <w:lang w:eastAsia="ru-RU"/>
        </w:rPr>
        <w:t xml:space="preserve">зованным, где элементы, привнесенные в результате деятельности общества, преобладают </w:t>
      </w:r>
      <w:proofErr w:type="gramStart"/>
      <w:r w:rsidRPr="00094A35">
        <w:rPr>
          <w:rFonts w:ascii="Times New Roman" w:eastAsia="Times New Roman" w:hAnsi="Times New Roman" w:cs="Times New Roman"/>
          <w:sz w:val="28"/>
          <w:szCs w:val="28"/>
          <w:lang w:eastAsia="ru-RU"/>
        </w:rPr>
        <w:t>над</w:t>
      </w:r>
      <w:proofErr w:type="gramEnd"/>
      <w:r w:rsidRPr="00094A35">
        <w:rPr>
          <w:rFonts w:ascii="Times New Roman" w:eastAsia="Times New Roman" w:hAnsi="Times New Roman" w:cs="Times New Roman"/>
          <w:sz w:val="28"/>
          <w:szCs w:val="28"/>
          <w:lang w:eastAsia="ru-RU"/>
        </w:rPr>
        <w:t xml:space="preserve"> естественным. Городской ландшафт иногда называют урб</w:t>
      </w:r>
      <w:r w:rsidRPr="00094A35">
        <w:rPr>
          <w:rFonts w:ascii="Times New Roman" w:eastAsia="Times New Roman" w:hAnsi="Times New Roman" w:cs="Times New Roman"/>
          <w:sz w:val="28"/>
          <w:szCs w:val="28"/>
          <w:lang w:eastAsia="ru-RU"/>
        </w:rPr>
        <w:t>а</w:t>
      </w:r>
      <w:r w:rsidRPr="00094A35">
        <w:rPr>
          <w:rFonts w:ascii="Times New Roman" w:eastAsia="Times New Roman" w:hAnsi="Times New Roman" w:cs="Times New Roman"/>
          <w:sz w:val="28"/>
          <w:szCs w:val="28"/>
          <w:lang w:eastAsia="ru-RU"/>
        </w:rPr>
        <w:t>низированным, подчеркивая этим крайние формы преобра</w:t>
      </w:r>
      <w:r w:rsidRPr="00094A35">
        <w:rPr>
          <w:rFonts w:ascii="Times New Roman" w:eastAsia="Times New Roman" w:hAnsi="Times New Roman" w:cs="Times New Roman"/>
          <w:sz w:val="28"/>
          <w:szCs w:val="28"/>
          <w:lang w:eastAsia="ru-RU"/>
        </w:rPr>
        <w:softHyphen/>
        <w:t xml:space="preserve">зования и черты </w:t>
      </w:r>
      <w:r w:rsidRPr="00094A35">
        <w:rPr>
          <w:rFonts w:ascii="Times New Roman" w:eastAsia="Times New Roman" w:hAnsi="Times New Roman" w:cs="Times New Roman"/>
          <w:b/>
          <w:bCs/>
          <w:sz w:val="28"/>
          <w:szCs w:val="28"/>
          <w:lang w:eastAsia="ru-RU"/>
        </w:rPr>
        <w:t>искусственности.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По степени урбанизированности ландшафты города группируют сл</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дующим образом: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 типично </w:t>
      </w:r>
      <w:r w:rsidRPr="00094A35">
        <w:rPr>
          <w:rFonts w:ascii="Times New Roman" w:eastAsia="Times New Roman" w:hAnsi="Times New Roman" w:cs="Times New Roman"/>
          <w:b/>
          <w:bCs/>
          <w:sz w:val="28"/>
          <w:szCs w:val="28"/>
          <w:lang w:eastAsia="ru-RU"/>
        </w:rPr>
        <w:t xml:space="preserve">городские ландшафты </w:t>
      </w:r>
      <w:r w:rsidRPr="00094A35">
        <w:rPr>
          <w:rFonts w:ascii="Times New Roman" w:eastAsia="Times New Roman" w:hAnsi="Times New Roman" w:cs="Times New Roman"/>
          <w:sz w:val="28"/>
          <w:szCs w:val="28"/>
          <w:lang w:eastAsia="ru-RU"/>
        </w:rPr>
        <w:t xml:space="preserve">(обычно </w:t>
      </w:r>
      <w:r w:rsidRPr="00094A35">
        <w:rPr>
          <w:rFonts w:ascii="Times New Roman" w:eastAsia="Times New Roman" w:hAnsi="Times New Roman" w:cs="Times New Roman"/>
          <w:bCs/>
          <w:sz w:val="28"/>
          <w:szCs w:val="28"/>
          <w:lang w:eastAsia="ru-RU"/>
        </w:rPr>
        <w:t>это</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центральные районы крупных городов);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w:t>
      </w:r>
      <w:r w:rsidRPr="00094A35">
        <w:rPr>
          <w:rFonts w:ascii="Times New Roman" w:eastAsia="Times New Roman" w:hAnsi="Times New Roman" w:cs="Times New Roman"/>
          <w:sz w:val="28"/>
          <w:szCs w:val="28"/>
          <w:lang w:eastAsia="ru-RU"/>
        </w:rPr>
        <w:t xml:space="preserve"> </w:t>
      </w:r>
      <w:r w:rsidRPr="00094A35">
        <w:rPr>
          <w:rFonts w:ascii="Times New Roman" w:eastAsia="Times New Roman" w:hAnsi="Times New Roman" w:cs="Times New Roman"/>
          <w:b/>
          <w:bCs/>
          <w:sz w:val="28"/>
          <w:szCs w:val="28"/>
          <w:lang w:eastAsia="ru-RU"/>
        </w:rPr>
        <w:t xml:space="preserve">городские ландшафты </w:t>
      </w:r>
      <w:r w:rsidRPr="00094A35">
        <w:rPr>
          <w:rFonts w:ascii="Times New Roman" w:eastAsia="Times New Roman" w:hAnsi="Times New Roman" w:cs="Times New Roman"/>
          <w:sz w:val="28"/>
          <w:szCs w:val="28"/>
          <w:lang w:eastAsia="ru-RU"/>
        </w:rPr>
        <w:t xml:space="preserve">с включением </w:t>
      </w:r>
      <w:r w:rsidRPr="00094A35">
        <w:rPr>
          <w:rFonts w:ascii="Times New Roman" w:eastAsia="Times New Roman" w:hAnsi="Times New Roman" w:cs="Times New Roman"/>
          <w:b/>
          <w:bCs/>
          <w:sz w:val="28"/>
          <w:szCs w:val="28"/>
          <w:lang w:eastAsia="ru-RU"/>
        </w:rPr>
        <w:t>элементов природы;</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w:t>
      </w:r>
      <w:r w:rsidRPr="00094A35">
        <w:rPr>
          <w:rFonts w:ascii="Times New Roman" w:eastAsia="Times New Roman" w:hAnsi="Times New Roman" w:cs="Times New Roman"/>
          <w:sz w:val="28"/>
          <w:szCs w:val="28"/>
          <w:lang w:eastAsia="ru-RU"/>
        </w:rPr>
        <w:t xml:space="preserve"> </w:t>
      </w:r>
      <w:r w:rsidRPr="00094A35">
        <w:rPr>
          <w:rFonts w:ascii="Times New Roman" w:eastAsia="Times New Roman" w:hAnsi="Times New Roman" w:cs="Times New Roman"/>
          <w:b/>
          <w:bCs/>
          <w:sz w:val="28"/>
          <w:szCs w:val="28"/>
          <w:lang w:eastAsia="ru-RU"/>
        </w:rPr>
        <w:t xml:space="preserve">природные ландшафты </w:t>
      </w:r>
      <w:r w:rsidRPr="00094A35">
        <w:rPr>
          <w:rFonts w:ascii="Times New Roman" w:eastAsia="Times New Roman" w:hAnsi="Times New Roman" w:cs="Times New Roman"/>
          <w:sz w:val="28"/>
          <w:szCs w:val="28"/>
          <w:lang w:eastAsia="ru-RU"/>
        </w:rPr>
        <w:t xml:space="preserve">с включением </w:t>
      </w:r>
      <w:r w:rsidRPr="00094A35">
        <w:rPr>
          <w:rFonts w:ascii="Times New Roman" w:eastAsia="Times New Roman" w:hAnsi="Times New Roman" w:cs="Times New Roman"/>
          <w:b/>
          <w:bCs/>
          <w:sz w:val="28"/>
          <w:szCs w:val="28"/>
          <w:lang w:eastAsia="ru-RU"/>
        </w:rPr>
        <w:t>искусственно созданных элементов;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w:t>
      </w:r>
      <w:r w:rsidRPr="00094A35">
        <w:rPr>
          <w:rFonts w:ascii="Times New Roman" w:eastAsia="Times New Roman" w:hAnsi="Times New Roman" w:cs="Times New Roman"/>
          <w:sz w:val="28"/>
          <w:szCs w:val="28"/>
          <w:lang w:eastAsia="ru-RU"/>
        </w:rPr>
        <w:t xml:space="preserve"> </w:t>
      </w:r>
      <w:r w:rsidRPr="00094A35">
        <w:rPr>
          <w:rFonts w:ascii="Times New Roman" w:eastAsia="Times New Roman" w:hAnsi="Times New Roman" w:cs="Times New Roman"/>
          <w:b/>
          <w:bCs/>
          <w:sz w:val="28"/>
          <w:szCs w:val="28"/>
          <w:lang w:eastAsia="ru-RU"/>
        </w:rPr>
        <w:t>природные ландшафты.</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E7756">
        <w:rPr>
          <w:rFonts w:ascii="Times New Roman" w:eastAsia="Times New Roman" w:hAnsi="Times New Roman" w:cs="Times New Roman"/>
          <w:sz w:val="28"/>
          <w:szCs w:val="28"/>
          <w:u w:val="single"/>
          <w:lang w:eastAsia="ru-RU"/>
        </w:rPr>
        <w:t xml:space="preserve">В зависимости от экологической и функциональной структуры города </w:t>
      </w:r>
      <w:r w:rsidRPr="000E7756">
        <w:rPr>
          <w:rFonts w:ascii="Times New Roman" w:eastAsia="Times New Roman" w:hAnsi="Times New Roman" w:cs="Times New Roman"/>
          <w:b/>
          <w:bCs/>
          <w:sz w:val="28"/>
          <w:szCs w:val="28"/>
          <w:u w:val="single"/>
          <w:lang w:eastAsia="ru-RU"/>
        </w:rPr>
        <w:t xml:space="preserve">выделяют </w:t>
      </w:r>
      <w:r w:rsidRPr="000E7756">
        <w:rPr>
          <w:rFonts w:ascii="Times New Roman" w:eastAsia="Times New Roman" w:hAnsi="Times New Roman" w:cs="Times New Roman"/>
          <w:sz w:val="28"/>
          <w:szCs w:val="28"/>
          <w:u w:val="single"/>
          <w:lang w:eastAsia="ru-RU"/>
        </w:rPr>
        <w:t xml:space="preserve">восемь видов </w:t>
      </w:r>
      <w:r w:rsidRPr="000E7756">
        <w:rPr>
          <w:rFonts w:ascii="Times New Roman" w:eastAsia="Times New Roman" w:hAnsi="Times New Roman" w:cs="Times New Roman"/>
          <w:b/>
          <w:bCs/>
          <w:sz w:val="28"/>
          <w:szCs w:val="28"/>
          <w:u w:val="single"/>
          <w:lang w:eastAsia="ru-RU"/>
        </w:rPr>
        <w:t>ландшафтов</w:t>
      </w:r>
      <w:r w:rsidRPr="00094A35">
        <w:rPr>
          <w:rFonts w:ascii="Times New Roman" w:eastAsia="Times New Roman" w:hAnsi="Times New Roman" w:cs="Times New Roman"/>
          <w:b/>
          <w:bCs/>
          <w:sz w:val="28"/>
          <w:szCs w:val="28"/>
          <w:lang w:eastAsia="ru-RU"/>
        </w:rPr>
        <w:t>:</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sz w:val="28"/>
          <w:szCs w:val="28"/>
          <w:lang w:eastAsia="ru-RU"/>
        </w:rPr>
        <w:t>1) определяют основные черты лица города и состоят из жилой з</w:t>
      </w:r>
      <w:r w:rsidRPr="00094A35">
        <w:rPr>
          <w:rFonts w:ascii="Times New Roman" w:eastAsia="Times New Roman" w:hAnsi="Times New Roman" w:cs="Times New Roman"/>
          <w:sz w:val="28"/>
          <w:szCs w:val="28"/>
          <w:lang w:eastAsia="ru-RU"/>
        </w:rPr>
        <w:t>а</w:t>
      </w:r>
      <w:r w:rsidRPr="00094A35">
        <w:rPr>
          <w:rFonts w:ascii="Times New Roman" w:eastAsia="Times New Roman" w:hAnsi="Times New Roman" w:cs="Times New Roman"/>
          <w:sz w:val="28"/>
          <w:szCs w:val="28"/>
          <w:lang w:eastAsia="ru-RU"/>
        </w:rPr>
        <w:t xml:space="preserve">стройки, промышленных территорий, транспортных коммуникаций, зеленых массивов, значительная часть которых приобрела облик </w:t>
      </w:r>
      <w:r w:rsidRPr="00094A35">
        <w:rPr>
          <w:rFonts w:ascii="Times New Roman" w:eastAsia="Times New Roman" w:hAnsi="Times New Roman" w:cs="Times New Roman"/>
          <w:b/>
          <w:bCs/>
          <w:sz w:val="28"/>
          <w:szCs w:val="28"/>
          <w:lang w:eastAsia="ru-RU"/>
        </w:rPr>
        <w:t>садово-парковых ландшафтов;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2) </w:t>
      </w:r>
      <w:r w:rsidRPr="00094A35">
        <w:rPr>
          <w:rFonts w:ascii="Times New Roman" w:eastAsia="Times New Roman" w:hAnsi="Times New Roman" w:cs="Times New Roman"/>
          <w:b/>
          <w:bCs/>
          <w:sz w:val="28"/>
          <w:szCs w:val="28"/>
          <w:lang w:eastAsia="ru-RU"/>
        </w:rPr>
        <w:t xml:space="preserve">индустриальные </w:t>
      </w:r>
      <w:r w:rsidRPr="00094A35">
        <w:rPr>
          <w:rFonts w:ascii="Times New Roman" w:eastAsia="Times New Roman" w:hAnsi="Times New Roman" w:cs="Times New Roman"/>
          <w:sz w:val="28"/>
          <w:szCs w:val="28"/>
          <w:lang w:eastAsia="ru-RU"/>
        </w:rPr>
        <w:t>— промышленные образования с выраженным с</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луэтом, занимающие значительные территории;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3) </w:t>
      </w:r>
      <w:r w:rsidRPr="00094A35">
        <w:rPr>
          <w:rFonts w:ascii="Times New Roman" w:eastAsia="Times New Roman" w:hAnsi="Times New Roman" w:cs="Times New Roman"/>
          <w:b/>
          <w:bCs/>
          <w:sz w:val="28"/>
          <w:szCs w:val="28"/>
          <w:lang w:eastAsia="ru-RU"/>
        </w:rPr>
        <w:t xml:space="preserve">коммуникационные ленточные </w:t>
      </w:r>
      <w:r w:rsidRPr="00094A35">
        <w:rPr>
          <w:rFonts w:ascii="Times New Roman" w:eastAsia="Times New Roman" w:hAnsi="Times New Roman" w:cs="Times New Roman"/>
          <w:sz w:val="28"/>
          <w:szCs w:val="28"/>
          <w:lang w:eastAsia="ru-RU"/>
        </w:rPr>
        <w:t>антропогенные образования, пре</w:t>
      </w:r>
      <w:r w:rsidRPr="00094A35">
        <w:rPr>
          <w:rFonts w:ascii="Times New Roman" w:eastAsia="Times New Roman" w:hAnsi="Times New Roman" w:cs="Times New Roman"/>
          <w:sz w:val="28"/>
          <w:szCs w:val="28"/>
          <w:lang w:eastAsia="ru-RU"/>
        </w:rPr>
        <w:t>д</w:t>
      </w:r>
      <w:r w:rsidRPr="00094A35">
        <w:rPr>
          <w:rFonts w:ascii="Times New Roman" w:eastAsia="Times New Roman" w:hAnsi="Times New Roman" w:cs="Times New Roman"/>
          <w:sz w:val="28"/>
          <w:szCs w:val="28"/>
          <w:lang w:eastAsia="ru-RU"/>
        </w:rPr>
        <w:t>ставленные не только лентой железной или автодороги, но и при</w:t>
      </w:r>
      <w:r w:rsidRPr="00094A35">
        <w:rPr>
          <w:rFonts w:ascii="Times New Roman" w:eastAsia="Times New Roman" w:hAnsi="Times New Roman" w:cs="Times New Roman"/>
          <w:sz w:val="28"/>
          <w:szCs w:val="28"/>
          <w:lang w:eastAsia="ru-RU"/>
        </w:rPr>
        <w:softHyphen/>
        <w:t xml:space="preserve">легающими к ним придорожными полосами. </w:t>
      </w:r>
      <w:r w:rsidRPr="00094A35">
        <w:rPr>
          <w:rFonts w:ascii="Candara" w:eastAsia="Times New Roman" w:hAnsi="Candara" w:cs="Candara"/>
          <w:i/>
          <w:iCs/>
          <w:sz w:val="28"/>
          <w:szCs w:val="28"/>
          <w:lang w:eastAsia="ru-RU"/>
        </w:rPr>
        <w:t xml:space="preserve">В </w:t>
      </w:r>
      <w:r w:rsidRPr="00094A35">
        <w:rPr>
          <w:rFonts w:ascii="Times New Roman" w:eastAsia="Times New Roman" w:hAnsi="Times New Roman" w:cs="Times New Roman"/>
          <w:sz w:val="28"/>
          <w:szCs w:val="28"/>
          <w:lang w:eastAsia="ru-RU"/>
        </w:rPr>
        <w:t>последнее время к этому типу ландшафтов предъявляют требования рекреационного характера: усиление живописности, сокрытие портящих пейзаж строений;</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4) </w:t>
      </w:r>
      <w:r w:rsidRPr="00094A35">
        <w:rPr>
          <w:rFonts w:ascii="Times New Roman" w:eastAsia="Times New Roman" w:hAnsi="Times New Roman" w:cs="Times New Roman"/>
          <w:b/>
          <w:bCs/>
          <w:sz w:val="28"/>
          <w:szCs w:val="28"/>
          <w:lang w:eastAsia="ru-RU"/>
        </w:rPr>
        <w:t>девастированные</w:t>
      </w:r>
      <w:r w:rsidRPr="00094A35">
        <w:rPr>
          <w:rFonts w:ascii="Times New Roman" w:eastAsia="Times New Roman" w:hAnsi="Times New Roman" w:cs="Times New Roman"/>
          <w:sz w:val="28"/>
          <w:szCs w:val="28"/>
          <w:lang w:eastAsia="ru-RU"/>
        </w:rPr>
        <w:t xml:space="preserve"> - появляются как результат горнодобывающей и другой хозяйственной деятельности, ведущей к снятию растительного покр</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ва, почвы и образованию карьеров с оголенной горной породой; они подл</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 xml:space="preserve">жат плановой </w:t>
      </w:r>
      <w:r w:rsidRPr="00094A35">
        <w:rPr>
          <w:rFonts w:ascii="Times New Roman" w:eastAsia="Times New Roman" w:hAnsi="Times New Roman" w:cs="Times New Roman"/>
          <w:b/>
          <w:bCs/>
          <w:sz w:val="28"/>
          <w:szCs w:val="28"/>
          <w:lang w:eastAsia="ru-RU"/>
        </w:rPr>
        <w:t xml:space="preserve">рекультивации </w:t>
      </w:r>
      <w:r w:rsidRPr="00094A35">
        <w:rPr>
          <w:rFonts w:ascii="Times New Roman" w:eastAsia="Times New Roman" w:hAnsi="Times New Roman" w:cs="Times New Roman"/>
          <w:sz w:val="28"/>
          <w:szCs w:val="28"/>
          <w:lang w:eastAsia="ru-RU"/>
        </w:rPr>
        <w:t>с дальнейшим использованием земель для лесного и сельского хозяйства или создания рекреационных объектов: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94A35">
        <w:rPr>
          <w:rFonts w:ascii="Times New Roman" w:eastAsia="Times New Roman" w:hAnsi="Times New Roman" w:cs="Times New Roman"/>
          <w:b/>
          <w:bCs/>
          <w:sz w:val="28"/>
          <w:szCs w:val="28"/>
          <w:lang w:eastAsia="ru-RU"/>
        </w:rPr>
        <w:t xml:space="preserve">5) агрокультурные </w:t>
      </w:r>
      <w:r w:rsidRPr="00094A35">
        <w:rPr>
          <w:rFonts w:ascii="Times New Roman" w:eastAsia="Times New Roman" w:hAnsi="Times New Roman" w:cs="Times New Roman"/>
          <w:sz w:val="28"/>
          <w:szCs w:val="28"/>
          <w:lang w:eastAsia="ru-RU"/>
        </w:rPr>
        <w:t>- ландшафты сельских поселений (пригородные деревни, села, хутора), производственных зон совхозов и колхозов, пашен, лугов, садов;</w:t>
      </w:r>
      <w:proofErr w:type="gramEnd"/>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6</w:t>
      </w:r>
      <w:r w:rsidRPr="00094A35">
        <w:rPr>
          <w:rFonts w:ascii="Times New Roman" w:eastAsia="Times New Roman" w:hAnsi="Times New Roman" w:cs="Times New Roman"/>
          <w:b/>
          <w:bCs/>
          <w:sz w:val="28"/>
          <w:szCs w:val="28"/>
          <w:lang w:eastAsia="ru-RU"/>
        </w:rPr>
        <w:t xml:space="preserve">) лесохозяйственные </w:t>
      </w:r>
      <w:r w:rsidRPr="00094A35">
        <w:rPr>
          <w:rFonts w:ascii="Times New Roman" w:eastAsia="Times New Roman" w:hAnsi="Times New Roman" w:cs="Times New Roman"/>
          <w:sz w:val="28"/>
          <w:szCs w:val="28"/>
          <w:lang w:eastAsia="ru-RU"/>
        </w:rPr>
        <w:t xml:space="preserve">- природные лесохозяйственные угодья, чаще приобретающие облик </w:t>
      </w:r>
      <w:proofErr w:type="gramStart"/>
      <w:r w:rsidRPr="00094A35">
        <w:rPr>
          <w:rFonts w:ascii="Times New Roman" w:eastAsia="Times New Roman" w:hAnsi="Times New Roman" w:cs="Times New Roman"/>
          <w:sz w:val="28"/>
          <w:szCs w:val="28"/>
          <w:lang w:eastAsia="ru-RU"/>
        </w:rPr>
        <w:t>рекреационных</w:t>
      </w:r>
      <w:proofErr w:type="gramEnd"/>
      <w:r w:rsidRPr="00094A35">
        <w:rPr>
          <w:rFonts w:ascii="Times New Roman" w:eastAsia="Times New Roman" w:hAnsi="Times New Roman" w:cs="Times New Roman"/>
          <w:sz w:val="28"/>
          <w:szCs w:val="28"/>
          <w:lang w:eastAsia="ru-RU"/>
        </w:rPr>
        <w:t>;</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lastRenderedPageBreak/>
        <w:t>7</w:t>
      </w:r>
      <w:r w:rsidRPr="00094A35">
        <w:rPr>
          <w:rFonts w:ascii="Times New Roman" w:eastAsia="Times New Roman" w:hAnsi="Times New Roman" w:cs="Times New Roman"/>
          <w:b/>
          <w:bCs/>
          <w:sz w:val="28"/>
          <w:szCs w:val="28"/>
          <w:lang w:eastAsia="ru-RU"/>
        </w:rPr>
        <w:t xml:space="preserve">) гидроморфные </w:t>
      </w:r>
      <w:r w:rsidRPr="00094A35">
        <w:rPr>
          <w:rFonts w:ascii="Times New Roman" w:eastAsia="Times New Roman" w:hAnsi="Times New Roman" w:cs="Times New Roman"/>
          <w:sz w:val="28"/>
          <w:szCs w:val="28"/>
          <w:lang w:eastAsia="ru-RU"/>
        </w:rPr>
        <w:t>- водные пространства, имеющие разное функци</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нальное назначение;</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8</w:t>
      </w:r>
      <w:r w:rsidRPr="00094A35">
        <w:rPr>
          <w:rFonts w:ascii="Times New Roman" w:eastAsia="Times New Roman" w:hAnsi="Times New Roman" w:cs="Times New Roman"/>
          <w:b/>
          <w:bCs/>
          <w:sz w:val="28"/>
          <w:szCs w:val="28"/>
          <w:lang w:eastAsia="ru-RU"/>
        </w:rPr>
        <w:t xml:space="preserve">) рекреационные </w:t>
      </w:r>
      <w:r w:rsidRPr="00094A35">
        <w:rPr>
          <w:rFonts w:ascii="Times New Roman" w:eastAsia="Times New Roman" w:hAnsi="Times New Roman" w:cs="Times New Roman"/>
          <w:sz w:val="28"/>
          <w:szCs w:val="28"/>
          <w:lang w:eastAsia="ru-RU"/>
        </w:rPr>
        <w:t>- новый тип ландшафтов для отдыха городского населения.</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Все перечисленные ландшафты взаимосвязываются посредством ко</w:t>
      </w:r>
      <w:r w:rsidRPr="00094A35">
        <w:rPr>
          <w:rFonts w:ascii="Times New Roman" w:eastAsia="Times New Roman" w:hAnsi="Times New Roman" w:cs="Times New Roman"/>
          <w:sz w:val="28"/>
          <w:szCs w:val="28"/>
          <w:lang w:eastAsia="ru-RU"/>
        </w:rPr>
        <w:t>м</w:t>
      </w:r>
      <w:r w:rsidRPr="00094A35">
        <w:rPr>
          <w:rFonts w:ascii="Times New Roman" w:eastAsia="Times New Roman" w:hAnsi="Times New Roman" w:cs="Times New Roman"/>
          <w:sz w:val="28"/>
          <w:szCs w:val="28"/>
          <w:lang w:eastAsia="ru-RU"/>
        </w:rPr>
        <w:t>плексного ландшафтного планирования, которое предполагает тесное с</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 xml:space="preserve">трудничество всех </w:t>
      </w:r>
      <w:proofErr w:type="gramStart"/>
      <w:r w:rsidRPr="00094A35">
        <w:rPr>
          <w:rFonts w:ascii="Times New Roman" w:eastAsia="Times New Roman" w:hAnsi="Times New Roman" w:cs="Times New Roman"/>
          <w:sz w:val="28"/>
          <w:szCs w:val="28"/>
          <w:lang w:eastAsia="ru-RU"/>
        </w:rPr>
        <w:t>-о</w:t>
      </w:r>
      <w:proofErr w:type="gramEnd"/>
      <w:r w:rsidRPr="00094A35">
        <w:rPr>
          <w:rFonts w:ascii="Times New Roman" w:eastAsia="Times New Roman" w:hAnsi="Times New Roman" w:cs="Times New Roman"/>
          <w:sz w:val="28"/>
          <w:szCs w:val="28"/>
          <w:lang w:eastAsia="ru-RU"/>
        </w:rPr>
        <w:t>траслей хозяйства, принимающих участие в землепол</w:t>
      </w:r>
      <w:r w:rsidRPr="00094A35">
        <w:rPr>
          <w:rFonts w:ascii="Times New Roman" w:eastAsia="Times New Roman" w:hAnsi="Times New Roman" w:cs="Times New Roman"/>
          <w:sz w:val="28"/>
          <w:szCs w:val="28"/>
          <w:lang w:eastAsia="ru-RU"/>
        </w:rPr>
        <w:t>ь</w:t>
      </w:r>
      <w:r w:rsidRPr="00094A35">
        <w:rPr>
          <w:rFonts w:ascii="Times New Roman" w:eastAsia="Times New Roman" w:hAnsi="Times New Roman" w:cs="Times New Roman"/>
          <w:sz w:val="28"/>
          <w:szCs w:val="28"/>
          <w:lang w:eastAsia="ru-RU"/>
        </w:rPr>
        <w:t>зовании и организации территории. Формирование ландшафта города как жизненной среды человека имеет два аспекта: создание благоприятных сан</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тарно-гигиенических условий и пространственная организация различных видов деятельности (труда, быта, отдыха и т.д.).</w:t>
      </w:r>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094A35">
        <w:rPr>
          <w:rFonts w:ascii="Times New Roman" w:eastAsia="Times New Roman" w:hAnsi="Times New Roman" w:cs="Times New Roman"/>
          <w:b/>
          <w:sz w:val="28"/>
          <w:szCs w:val="28"/>
          <w:lang w:eastAsia="ru-RU"/>
        </w:rPr>
        <w:t>2 Ландшафтная архитектура</w:t>
      </w:r>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В решении таких градостроительных вопросов, как разработка </w:t>
      </w:r>
      <w:r w:rsidRPr="00094A35">
        <w:rPr>
          <w:rFonts w:ascii="Times New Roman" w:eastAsia="Times New Roman" w:hAnsi="Times New Roman" w:cs="Times New Roman"/>
          <w:b/>
          <w:bCs/>
          <w:sz w:val="28"/>
          <w:szCs w:val="28"/>
          <w:lang w:eastAsia="ru-RU"/>
        </w:rPr>
        <w:t>ар</w:t>
      </w:r>
      <w:r w:rsidRPr="00094A35">
        <w:rPr>
          <w:rFonts w:ascii="Times New Roman" w:eastAsia="Times New Roman" w:hAnsi="Times New Roman" w:cs="Times New Roman"/>
          <w:b/>
          <w:bCs/>
          <w:sz w:val="28"/>
          <w:szCs w:val="28"/>
          <w:lang w:eastAsia="ru-RU"/>
        </w:rPr>
        <w:softHyphen/>
        <w:t xml:space="preserve">хитектурно-планировочной структуры </w:t>
      </w:r>
      <w:r w:rsidRPr="00094A35">
        <w:rPr>
          <w:rFonts w:ascii="Times New Roman" w:eastAsia="Times New Roman" w:hAnsi="Times New Roman" w:cs="Times New Roman"/>
          <w:sz w:val="28"/>
          <w:szCs w:val="28"/>
          <w:lang w:eastAsia="ru-RU"/>
        </w:rPr>
        <w:t xml:space="preserve">города с максимальным учетом и выявлением природных факторов; создание развитой </w:t>
      </w:r>
      <w:r w:rsidRPr="00094A35">
        <w:rPr>
          <w:rFonts w:ascii="Times New Roman" w:eastAsia="Times New Roman" w:hAnsi="Times New Roman" w:cs="Times New Roman"/>
          <w:b/>
          <w:bCs/>
          <w:sz w:val="28"/>
          <w:szCs w:val="28"/>
          <w:lang w:eastAsia="ru-RU"/>
        </w:rPr>
        <w:t>водно-зеленой сист</w:t>
      </w:r>
      <w:r w:rsidRPr="00094A35">
        <w:rPr>
          <w:rFonts w:ascii="Times New Roman" w:eastAsia="Times New Roman" w:hAnsi="Times New Roman" w:cs="Times New Roman"/>
          <w:b/>
          <w:bCs/>
          <w:sz w:val="28"/>
          <w:szCs w:val="28"/>
          <w:lang w:eastAsia="ru-RU"/>
        </w:rPr>
        <w:t>е</w:t>
      </w:r>
      <w:r w:rsidRPr="00094A35">
        <w:rPr>
          <w:rFonts w:ascii="Times New Roman" w:eastAsia="Times New Roman" w:hAnsi="Times New Roman" w:cs="Times New Roman"/>
          <w:b/>
          <w:bCs/>
          <w:sz w:val="28"/>
          <w:szCs w:val="28"/>
          <w:lang w:eastAsia="ru-RU"/>
        </w:rPr>
        <w:t xml:space="preserve">мы, </w:t>
      </w:r>
      <w:r w:rsidRPr="00094A35">
        <w:rPr>
          <w:rFonts w:ascii="Times New Roman" w:eastAsia="Times New Roman" w:hAnsi="Times New Roman" w:cs="Times New Roman"/>
          <w:sz w:val="28"/>
          <w:szCs w:val="28"/>
          <w:lang w:eastAsia="ru-RU"/>
        </w:rPr>
        <w:t xml:space="preserve">регулирующей </w:t>
      </w:r>
      <w:r w:rsidRPr="00094A35">
        <w:rPr>
          <w:rFonts w:ascii="Times New Roman" w:eastAsia="Times New Roman" w:hAnsi="Times New Roman" w:cs="Times New Roman"/>
          <w:b/>
          <w:bCs/>
          <w:sz w:val="28"/>
          <w:szCs w:val="28"/>
          <w:lang w:eastAsia="ru-RU"/>
        </w:rPr>
        <w:t xml:space="preserve">санитарно-гигиенический режим </w:t>
      </w:r>
      <w:r w:rsidRPr="00094A35">
        <w:rPr>
          <w:rFonts w:ascii="Times New Roman" w:eastAsia="Times New Roman" w:hAnsi="Times New Roman" w:cs="Times New Roman"/>
          <w:sz w:val="28"/>
          <w:szCs w:val="28"/>
          <w:lang w:eastAsia="ru-RU"/>
        </w:rPr>
        <w:t xml:space="preserve">и обеспечивающей население местами отдыха; индивидуализация образа современного города; большую роль </w:t>
      </w:r>
      <w:r w:rsidRPr="00094A35">
        <w:rPr>
          <w:rFonts w:ascii="Times New Roman" w:eastAsia="Times New Roman" w:hAnsi="Times New Roman" w:cs="Times New Roman"/>
          <w:b/>
          <w:bCs/>
          <w:sz w:val="28"/>
          <w:szCs w:val="28"/>
          <w:lang w:eastAsia="ru-RU"/>
        </w:rPr>
        <w:t xml:space="preserve">играет ландшафтная </w:t>
      </w:r>
      <w:r w:rsidRPr="00094A35">
        <w:rPr>
          <w:rFonts w:ascii="Times New Roman" w:eastAsia="Times New Roman" w:hAnsi="Times New Roman" w:cs="Times New Roman"/>
          <w:sz w:val="28"/>
          <w:szCs w:val="28"/>
          <w:lang w:eastAsia="ru-RU"/>
        </w:rPr>
        <w:t>архитектура.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b/>
          <w:bCs/>
          <w:sz w:val="28"/>
          <w:szCs w:val="28"/>
          <w:lang w:eastAsia="ru-RU"/>
        </w:rPr>
        <w:t xml:space="preserve">Ландшафтная архитектура </w:t>
      </w:r>
      <w:r w:rsidRPr="00094A35">
        <w:rPr>
          <w:rFonts w:ascii="Times New Roman" w:eastAsia="Times New Roman" w:hAnsi="Times New Roman" w:cs="Times New Roman"/>
          <w:sz w:val="28"/>
          <w:szCs w:val="28"/>
          <w:lang w:eastAsia="ru-RU"/>
        </w:rPr>
        <w:t>предполагает осущес</w:t>
      </w:r>
      <w:r w:rsidRPr="00094A35">
        <w:rPr>
          <w:rFonts w:ascii="Times New Roman" w:eastAsia="Times New Roman" w:hAnsi="Times New Roman" w:cs="Times New Roman"/>
          <w:b/>
          <w:bCs/>
          <w:sz w:val="28"/>
          <w:szCs w:val="28"/>
          <w:lang w:eastAsia="ru-RU"/>
        </w:rPr>
        <w:t>т</w:t>
      </w:r>
      <w:r w:rsidRPr="00094A35">
        <w:rPr>
          <w:rFonts w:ascii="Times New Roman" w:eastAsia="Times New Roman" w:hAnsi="Times New Roman" w:cs="Times New Roman"/>
          <w:sz w:val="28"/>
          <w:szCs w:val="28"/>
          <w:lang w:eastAsia="ru-RU"/>
        </w:rPr>
        <w:t>вление строител</w:t>
      </w:r>
      <w:r w:rsidRPr="00094A35">
        <w:rPr>
          <w:rFonts w:ascii="Times New Roman" w:eastAsia="Times New Roman" w:hAnsi="Times New Roman" w:cs="Times New Roman"/>
          <w:sz w:val="28"/>
          <w:szCs w:val="28"/>
          <w:lang w:eastAsia="ru-RU"/>
        </w:rPr>
        <w:t>ь</w:t>
      </w:r>
      <w:r w:rsidRPr="00094A35">
        <w:rPr>
          <w:rFonts w:ascii="Times New Roman" w:eastAsia="Times New Roman" w:hAnsi="Times New Roman" w:cs="Times New Roman"/>
          <w:sz w:val="28"/>
          <w:szCs w:val="28"/>
          <w:lang w:eastAsia="ru-RU"/>
        </w:rPr>
        <w:t>ства в городах с учетом пейзажных особенностей местности, проектирование на территории застройки садов, парков, рекреационных зон.</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Она стремится к достижению трех основных целей: реализации задач по функционально-пространственной организации среды жизни человека, преобразованию пейзажей при сохранении их природных (экологических) особенностей, решению эстетических проблем.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При проектировании городов необходимо увязывать в единое целое все компоненты окружающей среды  - рельеф местности, водные поверхности, растительность и т.д. Особое внимание следует уделять </w:t>
      </w:r>
      <w:proofErr w:type="gramStart"/>
      <w:r w:rsidRPr="00094A35">
        <w:rPr>
          <w:rFonts w:ascii="Times New Roman" w:eastAsia="Times New Roman" w:hAnsi="Times New Roman" w:cs="Times New Roman"/>
          <w:sz w:val="28"/>
          <w:szCs w:val="28"/>
          <w:lang w:eastAsia="ru-RU"/>
        </w:rPr>
        <w:t>опенке</w:t>
      </w:r>
      <w:proofErr w:type="gramEnd"/>
      <w:r w:rsidRPr="00094A35">
        <w:rPr>
          <w:rFonts w:ascii="Times New Roman" w:eastAsia="Times New Roman" w:hAnsi="Times New Roman" w:cs="Times New Roman"/>
          <w:sz w:val="28"/>
          <w:szCs w:val="28"/>
          <w:lang w:eastAsia="ru-RU"/>
        </w:rPr>
        <w:t xml:space="preserve"> водных р</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 xml:space="preserve">сурсов: достоинством </w:t>
      </w:r>
      <w:r w:rsidRPr="00094A35">
        <w:rPr>
          <w:rFonts w:ascii="Times New Roman" w:eastAsia="Times New Roman" w:hAnsi="Times New Roman" w:cs="Times New Roman"/>
          <w:b/>
          <w:bCs/>
          <w:sz w:val="28"/>
          <w:szCs w:val="28"/>
          <w:lang w:eastAsia="ru-RU"/>
        </w:rPr>
        <w:t xml:space="preserve">природно-градостроительной ситуации </w:t>
      </w:r>
      <w:r w:rsidRPr="00094A35">
        <w:rPr>
          <w:rFonts w:ascii="Times New Roman" w:eastAsia="Times New Roman" w:hAnsi="Times New Roman" w:cs="Times New Roman"/>
          <w:sz w:val="28"/>
          <w:szCs w:val="28"/>
          <w:lang w:eastAsia="ru-RU"/>
        </w:rPr>
        <w:t>является наличие естественных или искусственных водоемов и потенциальных во</w:t>
      </w:r>
      <w:r w:rsidRPr="00094A35">
        <w:rPr>
          <w:rFonts w:ascii="Times New Roman" w:eastAsia="Times New Roman" w:hAnsi="Times New Roman" w:cs="Times New Roman"/>
          <w:sz w:val="28"/>
          <w:szCs w:val="28"/>
          <w:lang w:eastAsia="ru-RU"/>
        </w:rPr>
        <w:t>з</w:t>
      </w:r>
      <w:r w:rsidRPr="00094A35">
        <w:rPr>
          <w:rFonts w:ascii="Times New Roman" w:eastAsia="Times New Roman" w:hAnsi="Times New Roman" w:cs="Times New Roman"/>
          <w:sz w:val="28"/>
          <w:szCs w:val="28"/>
          <w:lang w:eastAsia="ru-RU"/>
        </w:rPr>
        <w:t>можностей для обводнения территории города (реки, озера, водохранилища, старицы, овраги). Очень важно обеспечить сохранение прилегающих к ним участков для создания садов парков, зон отдыха.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При наличии в городе водоема центр города обычно смещается в его сторону. Примерами могут служить Волгоград, который выходит своими п</w:t>
      </w:r>
      <w:r w:rsidRPr="00094A35">
        <w:rPr>
          <w:rFonts w:ascii="Times New Roman" w:eastAsia="Times New Roman" w:hAnsi="Times New Roman" w:cs="Times New Roman"/>
          <w:sz w:val="28"/>
          <w:szCs w:val="28"/>
          <w:lang w:eastAsia="ru-RU"/>
        </w:rPr>
        <w:t>а</w:t>
      </w:r>
      <w:r w:rsidRPr="00094A35">
        <w:rPr>
          <w:rFonts w:ascii="Times New Roman" w:eastAsia="Times New Roman" w:hAnsi="Times New Roman" w:cs="Times New Roman"/>
          <w:sz w:val="28"/>
          <w:szCs w:val="28"/>
          <w:lang w:eastAsia="ru-RU"/>
        </w:rPr>
        <w:t>радными набережными к Волге, и Сочи, одна из планировочных осей кот</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рого протянулась по берегу Черного моря более чем на 20 км.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Города возводятся на местности, </w:t>
      </w:r>
      <w:r w:rsidRPr="00094A35">
        <w:rPr>
          <w:rFonts w:ascii="Times New Roman" w:eastAsia="Times New Roman" w:hAnsi="Times New Roman" w:cs="Times New Roman"/>
          <w:bCs/>
          <w:sz w:val="28"/>
          <w:szCs w:val="28"/>
          <w:lang w:eastAsia="ru-RU"/>
        </w:rPr>
        <w:t>имеющей</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 xml:space="preserve">не только благоприятные природно-климатические условия. Они могут размещаться на территории с бедной природой, лишенной </w:t>
      </w:r>
      <w:r w:rsidRPr="00094A35">
        <w:rPr>
          <w:rFonts w:ascii="Times New Roman" w:eastAsia="Times New Roman" w:hAnsi="Times New Roman" w:cs="Times New Roman"/>
          <w:bCs/>
          <w:sz w:val="28"/>
          <w:szCs w:val="28"/>
          <w:lang w:eastAsia="ru-RU"/>
        </w:rPr>
        <w:t>водоемов</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и насаждений, либо в условиях, н</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благоприятных для произрастания растений, либо на местности с деформ</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 xml:space="preserve">рованным естественным ландшафтом, нуждающимся в целенаправленных </w:t>
      </w:r>
      <w:r w:rsidRPr="00094A35">
        <w:rPr>
          <w:rFonts w:ascii="Times New Roman" w:eastAsia="Times New Roman" w:hAnsi="Times New Roman" w:cs="Times New Roman"/>
          <w:sz w:val="28"/>
          <w:szCs w:val="28"/>
          <w:lang w:eastAsia="ru-RU"/>
        </w:rPr>
        <w:lastRenderedPageBreak/>
        <w:t xml:space="preserve">изменениях. В зависимости от </w:t>
      </w:r>
      <w:r w:rsidRPr="00094A35">
        <w:rPr>
          <w:rFonts w:ascii="Times New Roman" w:eastAsia="Times New Roman" w:hAnsi="Times New Roman" w:cs="Times New Roman"/>
          <w:bCs/>
          <w:sz w:val="28"/>
          <w:szCs w:val="28"/>
          <w:lang w:eastAsia="ru-RU"/>
        </w:rPr>
        <w:t>этих</w:t>
      </w:r>
      <w:r w:rsidRPr="00094A35">
        <w:rPr>
          <w:rFonts w:ascii="Times New Roman" w:eastAsia="Times New Roman" w:hAnsi="Times New Roman" w:cs="Times New Roman"/>
          <w:b/>
          <w:bCs/>
          <w:smallCaps/>
          <w:sz w:val="28"/>
          <w:szCs w:val="28"/>
          <w:lang w:eastAsia="ru-RU"/>
        </w:rPr>
        <w:t xml:space="preserve"> </w:t>
      </w:r>
      <w:r w:rsidRPr="00094A35">
        <w:rPr>
          <w:rFonts w:ascii="Times New Roman" w:eastAsia="Times New Roman" w:hAnsi="Times New Roman" w:cs="Times New Roman"/>
          <w:sz w:val="28"/>
          <w:szCs w:val="28"/>
          <w:lang w:eastAsia="ru-RU"/>
        </w:rPr>
        <w:t>условий применяются различные подх</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ды к использованию и способам освоения участков при решении вопросов создания водных пространств и организации зеленых зон отдыха на пр</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брежных полосах:</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сохранение и минимальное видоизменение существующих природных условий с ценными ландшафтными качествами;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улучшение, реконструкция не вполне подходящих естественных условий;</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коренное преобразование территорий с непригодными природными  условиями.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Ликвидация нарушений рельефа, озеленение, создание больших и м</w:t>
      </w:r>
      <w:r w:rsidRPr="00094A35">
        <w:rPr>
          <w:rFonts w:ascii="Times New Roman" w:eastAsia="Times New Roman" w:hAnsi="Times New Roman" w:cs="Times New Roman"/>
          <w:sz w:val="28"/>
          <w:szCs w:val="28"/>
          <w:lang w:eastAsia="ru-RU"/>
        </w:rPr>
        <w:t>а</w:t>
      </w:r>
      <w:r w:rsidRPr="00094A35">
        <w:rPr>
          <w:rFonts w:ascii="Times New Roman" w:eastAsia="Times New Roman" w:hAnsi="Times New Roman" w:cs="Times New Roman"/>
          <w:sz w:val="28"/>
          <w:szCs w:val="28"/>
          <w:lang w:eastAsia="ru-RU"/>
        </w:rPr>
        <w:t>лых водоемов, проведение мелиоративных мероприятий, инженерной подг</w:t>
      </w:r>
      <w:r w:rsidRPr="00094A35">
        <w:rPr>
          <w:rFonts w:ascii="Times New Roman" w:eastAsia="Times New Roman" w:hAnsi="Times New Roman" w:cs="Times New Roman"/>
          <w:sz w:val="28"/>
          <w:szCs w:val="28"/>
          <w:lang w:eastAsia="ru-RU"/>
        </w:rPr>
        <w:t>о</w:t>
      </w:r>
      <w:r w:rsidRPr="00094A35">
        <w:rPr>
          <w:rFonts w:ascii="Times New Roman" w:eastAsia="Times New Roman" w:hAnsi="Times New Roman" w:cs="Times New Roman"/>
          <w:sz w:val="28"/>
          <w:szCs w:val="28"/>
          <w:lang w:eastAsia="ru-RU"/>
        </w:rPr>
        <w:t xml:space="preserve">товки территории необходимо в первую очередь на въездах в города, вблизи основных </w:t>
      </w:r>
      <w:r w:rsidRPr="00094A35">
        <w:rPr>
          <w:rFonts w:ascii="Times New Roman" w:eastAsia="Times New Roman" w:hAnsi="Times New Roman" w:cs="Times New Roman"/>
          <w:bCs/>
          <w:sz w:val="28"/>
          <w:szCs w:val="28"/>
          <w:lang w:eastAsia="ru-RU"/>
        </w:rPr>
        <w:t>транспортных</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коммуникаций, в зонах отдыха и на участках, пр</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мыкающих к селитебным территориям.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Наряду с мероприятиями по охране важнейших компонентов ок</w:t>
      </w:r>
      <w:r w:rsidRPr="00094A35">
        <w:rPr>
          <w:rFonts w:ascii="Times New Roman" w:eastAsia="Times New Roman" w:hAnsi="Times New Roman" w:cs="Times New Roman"/>
          <w:sz w:val="28"/>
          <w:szCs w:val="28"/>
          <w:lang w:eastAsia="ru-RU"/>
        </w:rPr>
        <w:softHyphen/>
        <w:t xml:space="preserve">ружающей среды во всех </w:t>
      </w:r>
      <w:r w:rsidRPr="00094A35">
        <w:rPr>
          <w:rFonts w:ascii="Times New Roman" w:eastAsia="Times New Roman" w:hAnsi="Times New Roman" w:cs="Times New Roman"/>
          <w:bCs/>
          <w:sz w:val="28"/>
          <w:szCs w:val="28"/>
          <w:lang w:eastAsia="ru-RU"/>
        </w:rPr>
        <w:t>функциональных</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 xml:space="preserve">зонах </w:t>
      </w:r>
      <w:r w:rsidRPr="00094A35">
        <w:rPr>
          <w:rFonts w:ascii="Times New Roman" w:eastAsia="Times New Roman" w:hAnsi="Times New Roman" w:cs="Times New Roman"/>
          <w:bCs/>
          <w:sz w:val="28"/>
          <w:szCs w:val="28"/>
          <w:lang w:eastAsia="ru-RU"/>
        </w:rPr>
        <w:t>города</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следует предусма</w:t>
      </w:r>
      <w:r w:rsidRPr="00094A35">
        <w:rPr>
          <w:rFonts w:ascii="Times New Roman" w:eastAsia="Times New Roman" w:hAnsi="Times New Roman" w:cs="Times New Roman"/>
          <w:sz w:val="28"/>
          <w:szCs w:val="28"/>
          <w:lang w:eastAsia="ru-RU"/>
        </w:rPr>
        <w:t>т</w:t>
      </w:r>
      <w:r w:rsidRPr="00094A35">
        <w:rPr>
          <w:rFonts w:ascii="Times New Roman" w:eastAsia="Times New Roman" w:hAnsi="Times New Roman" w:cs="Times New Roman"/>
          <w:sz w:val="28"/>
          <w:szCs w:val="28"/>
          <w:lang w:eastAsia="ru-RU"/>
        </w:rPr>
        <w:t xml:space="preserve">ривать проведение комплекса инженерных, </w:t>
      </w:r>
      <w:r w:rsidRPr="00094A35">
        <w:rPr>
          <w:rFonts w:ascii="Times New Roman" w:eastAsia="Times New Roman" w:hAnsi="Times New Roman" w:cs="Times New Roman"/>
          <w:bCs/>
          <w:sz w:val="28"/>
          <w:szCs w:val="28"/>
          <w:lang w:eastAsia="ru-RU"/>
        </w:rPr>
        <w:t>биологических</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и планировочных мероприятий, обеспечивающих высокую эстетическую ценность тех или иных ландшафтов. Особое внимание при этом должно уделяться следующим мероприятиям: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ликвидации «ничейных» заброшенных территорий с деградиро</w:t>
      </w:r>
      <w:r w:rsidRPr="00094A35">
        <w:rPr>
          <w:rFonts w:ascii="Times New Roman" w:eastAsia="Times New Roman" w:hAnsi="Times New Roman" w:cs="Times New Roman"/>
          <w:sz w:val="28"/>
          <w:szCs w:val="28"/>
          <w:lang w:eastAsia="ru-RU"/>
        </w:rPr>
        <w:softHyphen/>
        <w:t>ванным ландшафтом посредством их культивирования, озеленения и обво</w:t>
      </w:r>
      <w:r w:rsidRPr="00094A35">
        <w:rPr>
          <w:rFonts w:ascii="Times New Roman" w:eastAsia="Times New Roman" w:hAnsi="Times New Roman" w:cs="Times New Roman"/>
          <w:sz w:val="28"/>
          <w:szCs w:val="28"/>
          <w:lang w:eastAsia="ru-RU"/>
        </w:rPr>
        <w:t>д</w:t>
      </w:r>
      <w:r w:rsidRPr="00094A35">
        <w:rPr>
          <w:rFonts w:ascii="Times New Roman" w:eastAsia="Times New Roman" w:hAnsi="Times New Roman" w:cs="Times New Roman"/>
          <w:sz w:val="28"/>
          <w:szCs w:val="28"/>
          <w:lang w:eastAsia="ru-RU"/>
        </w:rPr>
        <w:t>нения;</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правильному   выбору   площадок   для   размещения   малоценной, невыразительной в эстетическом отношении застройки;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приведению в порядок полос отчуждения, территорий, примыкающих к магистралям (с учетом их высокой геохимической токсичности), складских, коммунально-бытовых и других территорий;</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 предотвращению </w:t>
      </w:r>
      <w:r w:rsidRPr="00094A35">
        <w:rPr>
          <w:rFonts w:ascii="Times New Roman" w:eastAsia="Times New Roman" w:hAnsi="Times New Roman" w:cs="Times New Roman"/>
          <w:bCs/>
          <w:sz w:val="28"/>
          <w:szCs w:val="28"/>
          <w:lang w:eastAsia="ru-RU"/>
        </w:rPr>
        <w:t>строительства</w:t>
      </w:r>
      <w:r w:rsidRPr="00094A35">
        <w:rPr>
          <w:rFonts w:ascii="Times New Roman" w:eastAsia="Times New Roman" w:hAnsi="Times New Roman" w:cs="Times New Roman"/>
          <w:b/>
          <w:bCs/>
          <w:sz w:val="28"/>
          <w:szCs w:val="28"/>
          <w:lang w:eastAsia="ru-RU"/>
        </w:rPr>
        <w:t xml:space="preserve"> </w:t>
      </w:r>
      <w:r w:rsidRPr="00094A35">
        <w:rPr>
          <w:rFonts w:ascii="Times New Roman" w:eastAsia="Times New Roman" w:hAnsi="Times New Roman" w:cs="Times New Roman"/>
          <w:sz w:val="28"/>
          <w:szCs w:val="28"/>
          <w:lang w:eastAsia="ru-RU"/>
        </w:rPr>
        <w:t>безликих, не соответствующих пр</w:t>
      </w:r>
      <w:r w:rsidRPr="00094A35">
        <w:rPr>
          <w:rFonts w:ascii="Times New Roman" w:eastAsia="Times New Roman" w:hAnsi="Times New Roman" w:cs="Times New Roman"/>
          <w:sz w:val="28"/>
          <w:szCs w:val="28"/>
          <w:lang w:eastAsia="ru-RU"/>
        </w:rPr>
        <w:t>и</w:t>
      </w:r>
      <w:r w:rsidRPr="00094A35">
        <w:rPr>
          <w:rFonts w:ascii="Times New Roman" w:eastAsia="Times New Roman" w:hAnsi="Times New Roman" w:cs="Times New Roman"/>
          <w:sz w:val="28"/>
          <w:szCs w:val="28"/>
          <w:lang w:eastAsia="ru-RU"/>
        </w:rPr>
        <w:t>родному окружению объектов, линий электропередач и других открытых инженерных коммуникаций в наиболее живописных местностях;</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обоснованному с точки фения учета особенностей местности разм</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щению крупных инженерных сооружений, промышленных площадок и нас</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ленных мест;</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созданию надлежащих условий панорамного обозрения местности при передвижении, главным образом посредством правильной трассировки автомобильных дорог;</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приведению в единую взаимосвязанную систему всех природных м</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роприятий в пределах того или иного ландшафта;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постоянному поддержанию ландшафта в оптимальном состоянии, улучшению его биологических, эстетических и функциональных свойств.</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 xml:space="preserve">Таким образом, городской ландшафт носит исключительно </w:t>
      </w:r>
      <w:r w:rsidRPr="00094A35">
        <w:rPr>
          <w:rFonts w:ascii="Times New Roman" w:eastAsia="Times New Roman" w:hAnsi="Times New Roman" w:cs="Times New Roman"/>
          <w:b/>
          <w:bCs/>
          <w:sz w:val="28"/>
          <w:szCs w:val="28"/>
          <w:lang w:eastAsia="ru-RU"/>
        </w:rPr>
        <w:t>антроп</w:t>
      </w:r>
      <w:r w:rsidRPr="00094A35">
        <w:rPr>
          <w:rFonts w:ascii="Times New Roman" w:eastAsia="Times New Roman" w:hAnsi="Times New Roman" w:cs="Times New Roman"/>
          <w:b/>
          <w:bCs/>
          <w:sz w:val="28"/>
          <w:szCs w:val="28"/>
          <w:lang w:eastAsia="ru-RU"/>
        </w:rPr>
        <w:t>о</w:t>
      </w:r>
      <w:r w:rsidRPr="00094A35">
        <w:rPr>
          <w:rFonts w:ascii="Times New Roman" w:eastAsia="Times New Roman" w:hAnsi="Times New Roman" w:cs="Times New Roman"/>
          <w:b/>
          <w:bCs/>
          <w:sz w:val="28"/>
          <w:szCs w:val="28"/>
          <w:lang w:eastAsia="ru-RU"/>
        </w:rPr>
        <w:t xml:space="preserve">генный характер, </w:t>
      </w:r>
      <w:r w:rsidRPr="00094A35">
        <w:rPr>
          <w:rFonts w:ascii="Times New Roman" w:eastAsia="Times New Roman" w:hAnsi="Times New Roman" w:cs="Times New Roman"/>
          <w:sz w:val="28"/>
          <w:szCs w:val="28"/>
          <w:lang w:eastAsia="ru-RU"/>
        </w:rPr>
        <w:t>когда связь природных компонентов совершенно разр</w:t>
      </w:r>
      <w:r w:rsidRPr="00094A35">
        <w:rPr>
          <w:rFonts w:ascii="Times New Roman" w:eastAsia="Times New Roman" w:hAnsi="Times New Roman" w:cs="Times New Roman"/>
          <w:sz w:val="28"/>
          <w:szCs w:val="28"/>
          <w:lang w:eastAsia="ru-RU"/>
        </w:rPr>
        <w:t>у</w:t>
      </w:r>
      <w:r w:rsidRPr="00094A35">
        <w:rPr>
          <w:rFonts w:ascii="Times New Roman" w:eastAsia="Times New Roman" w:hAnsi="Times New Roman" w:cs="Times New Roman"/>
          <w:sz w:val="28"/>
          <w:szCs w:val="28"/>
          <w:lang w:eastAsia="ru-RU"/>
        </w:rPr>
        <w:lastRenderedPageBreak/>
        <w:t>шена и на их месте формируется новый ландшафт, развитие которого идет под контролем человека. Считается, что в настоящее время антропогенные ландшафты занимают все большее пространство поверхности Земли.</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sz w:val="28"/>
          <w:szCs w:val="28"/>
          <w:lang w:eastAsia="ru-RU"/>
        </w:rPr>
        <w:t xml:space="preserve">Техногенные </w:t>
      </w:r>
      <w:r w:rsidRPr="00094A35">
        <w:rPr>
          <w:rFonts w:ascii="Times New Roman" w:eastAsia="Times New Roman" w:hAnsi="Times New Roman" w:cs="Times New Roman"/>
          <w:b/>
          <w:bCs/>
          <w:sz w:val="28"/>
          <w:szCs w:val="28"/>
          <w:lang w:eastAsia="ru-RU"/>
        </w:rPr>
        <w:t xml:space="preserve">индустриально-городские </w:t>
      </w:r>
      <w:r w:rsidRPr="00094A35">
        <w:rPr>
          <w:rFonts w:ascii="Times New Roman" w:eastAsia="Times New Roman" w:hAnsi="Times New Roman" w:cs="Times New Roman"/>
          <w:sz w:val="28"/>
          <w:szCs w:val="28"/>
          <w:lang w:eastAsia="ru-RU"/>
        </w:rPr>
        <w:t xml:space="preserve">системы являются </w:t>
      </w:r>
      <w:r w:rsidRPr="00094A35">
        <w:rPr>
          <w:rFonts w:ascii="Times New Roman" w:eastAsia="Times New Roman" w:hAnsi="Times New Roman" w:cs="Times New Roman"/>
          <w:b/>
          <w:bCs/>
          <w:sz w:val="28"/>
          <w:szCs w:val="28"/>
          <w:lang w:eastAsia="ru-RU"/>
        </w:rPr>
        <w:t>гетер</w:t>
      </w:r>
      <w:r w:rsidRPr="00094A35">
        <w:rPr>
          <w:rFonts w:ascii="Times New Roman" w:eastAsia="Times New Roman" w:hAnsi="Times New Roman" w:cs="Times New Roman"/>
          <w:b/>
          <w:bCs/>
          <w:sz w:val="28"/>
          <w:szCs w:val="28"/>
          <w:lang w:eastAsia="ru-RU"/>
        </w:rPr>
        <w:t>о</w:t>
      </w:r>
      <w:r w:rsidRPr="00094A35">
        <w:rPr>
          <w:rFonts w:ascii="Times New Roman" w:eastAsia="Times New Roman" w:hAnsi="Times New Roman" w:cs="Times New Roman"/>
          <w:b/>
          <w:bCs/>
          <w:sz w:val="28"/>
          <w:szCs w:val="28"/>
          <w:lang w:eastAsia="ru-RU"/>
        </w:rPr>
        <w:t xml:space="preserve">трофными </w:t>
      </w:r>
      <w:r w:rsidRPr="00094A35">
        <w:rPr>
          <w:rFonts w:ascii="Times New Roman" w:eastAsia="Times New Roman" w:hAnsi="Times New Roman" w:cs="Times New Roman"/>
          <w:sz w:val="28"/>
          <w:szCs w:val="28"/>
          <w:lang w:eastAsia="ru-RU"/>
        </w:rPr>
        <w:t xml:space="preserve">и могут существовать </w:t>
      </w:r>
      <w:r w:rsidRPr="00094A35">
        <w:rPr>
          <w:rFonts w:ascii="Times New Roman" w:eastAsia="Times New Roman" w:hAnsi="Times New Roman" w:cs="Times New Roman"/>
          <w:b/>
          <w:bCs/>
          <w:sz w:val="28"/>
          <w:szCs w:val="28"/>
          <w:lang w:eastAsia="ru-RU"/>
        </w:rPr>
        <w:t xml:space="preserve">в </w:t>
      </w:r>
      <w:r w:rsidRPr="00094A35">
        <w:rPr>
          <w:rFonts w:ascii="Times New Roman" w:eastAsia="Times New Roman" w:hAnsi="Times New Roman" w:cs="Times New Roman"/>
          <w:sz w:val="28"/>
          <w:szCs w:val="28"/>
          <w:lang w:eastAsia="ru-RU"/>
        </w:rPr>
        <w:t>современную эпоху только при испол</w:t>
      </w:r>
      <w:r w:rsidRPr="00094A35">
        <w:rPr>
          <w:rFonts w:ascii="Times New Roman" w:eastAsia="Times New Roman" w:hAnsi="Times New Roman" w:cs="Times New Roman"/>
          <w:sz w:val="28"/>
          <w:szCs w:val="28"/>
          <w:lang w:eastAsia="ru-RU"/>
        </w:rPr>
        <w:t>ь</w:t>
      </w:r>
      <w:r w:rsidRPr="00094A35">
        <w:rPr>
          <w:rFonts w:ascii="Times New Roman" w:eastAsia="Times New Roman" w:hAnsi="Times New Roman" w:cs="Times New Roman"/>
          <w:sz w:val="28"/>
          <w:szCs w:val="28"/>
          <w:lang w:eastAsia="ru-RU"/>
        </w:rPr>
        <w:t xml:space="preserve">зовании энергии и биомассы, накапливаемой </w:t>
      </w:r>
      <w:r w:rsidRPr="00094A35">
        <w:rPr>
          <w:rFonts w:ascii="Times New Roman" w:eastAsia="Times New Roman" w:hAnsi="Times New Roman" w:cs="Times New Roman"/>
          <w:b/>
          <w:bCs/>
          <w:sz w:val="28"/>
          <w:szCs w:val="28"/>
          <w:lang w:eastAsia="ru-RU"/>
        </w:rPr>
        <w:t xml:space="preserve">автотрофными системами биосферы. </w:t>
      </w:r>
      <w:r w:rsidRPr="00094A35">
        <w:rPr>
          <w:rFonts w:ascii="Times New Roman" w:eastAsia="Times New Roman" w:hAnsi="Times New Roman" w:cs="Times New Roman"/>
          <w:sz w:val="28"/>
          <w:szCs w:val="28"/>
          <w:lang w:eastAsia="ru-RU"/>
        </w:rPr>
        <w:t xml:space="preserve">Именно </w:t>
      </w:r>
      <w:r w:rsidRPr="00094A35">
        <w:rPr>
          <w:rFonts w:ascii="Times New Roman" w:eastAsia="Times New Roman" w:hAnsi="Times New Roman" w:cs="Times New Roman"/>
          <w:b/>
          <w:bCs/>
          <w:sz w:val="28"/>
          <w:szCs w:val="28"/>
          <w:lang w:eastAsia="ru-RU"/>
        </w:rPr>
        <w:t xml:space="preserve">поэтому </w:t>
      </w:r>
      <w:r w:rsidRPr="00094A35">
        <w:rPr>
          <w:rFonts w:ascii="Times New Roman" w:eastAsia="Times New Roman" w:hAnsi="Times New Roman" w:cs="Times New Roman"/>
          <w:sz w:val="28"/>
          <w:szCs w:val="28"/>
          <w:lang w:eastAsia="ru-RU"/>
        </w:rPr>
        <w:t xml:space="preserve">техногенные системы разрушают биосферные </w:t>
      </w:r>
      <w:r w:rsidRPr="00094A35">
        <w:rPr>
          <w:rFonts w:ascii="Times New Roman" w:eastAsia="Times New Roman" w:hAnsi="Times New Roman" w:cs="Times New Roman"/>
          <w:b/>
          <w:bCs/>
          <w:sz w:val="28"/>
          <w:szCs w:val="28"/>
          <w:lang w:eastAsia="ru-RU"/>
        </w:rPr>
        <w:t xml:space="preserve">автотрофные </w:t>
      </w:r>
      <w:r w:rsidRPr="00094A35">
        <w:rPr>
          <w:rFonts w:ascii="Times New Roman" w:eastAsia="Times New Roman" w:hAnsi="Times New Roman" w:cs="Times New Roman"/>
          <w:sz w:val="28"/>
          <w:szCs w:val="28"/>
          <w:lang w:eastAsia="ru-RU"/>
        </w:rPr>
        <w:t xml:space="preserve">экосистемы, </w:t>
      </w:r>
      <w:r w:rsidRPr="00094A35">
        <w:rPr>
          <w:rFonts w:ascii="Times New Roman" w:eastAsia="Times New Roman" w:hAnsi="Times New Roman" w:cs="Times New Roman"/>
          <w:b/>
          <w:bCs/>
          <w:sz w:val="28"/>
          <w:szCs w:val="28"/>
          <w:lang w:eastAsia="ru-RU"/>
        </w:rPr>
        <w:t xml:space="preserve">замещая </w:t>
      </w:r>
      <w:r w:rsidRPr="00094A35">
        <w:rPr>
          <w:rFonts w:ascii="Times New Roman" w:eastAsia="Times New Roman" w:hAnsi="Times New Roman" w:cs="Times New Roman"/>
          <w:sz w:val="28"/>
          <w:szCs w:val="28"/>
          <w:lang w:eastAsia="ru-RU"/>
        </w:rPr>
        <w:t xml:space="preserve">их в </w:t>
      </w:r>
      <w:r w:rsidRPr="00094A35">
        <w:rPr>
          <w:rFonts w:ascii="Times New Roman" w:eastAsia="Times New Roman" w:hAnsi="Times New Roman" w:cs="Times New Roman"/>
          <w:b/>
          <w:bCs/>
          <w:sz w:val="28"/>
          <w:szCs w:val="28"/>
          <w:lang w:eastAsia="ru-RU"/>
        </w:rPr>
        <w:t>пространстве.</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94A35">
        <w:rPr>
          <w:rFonts w:ascii="Times New Roman" w:eastAsia="Times New Roman" w:hAnsi="Times New Roman" w:cs="Times New Roman"/>
          <w:b/>
          <w:bCs/>
          <w:sz w:val="28"/>
          <w:szCs w:val="28"/>
          <w:lang w:eastAsia="ru-RU"/>
        </w:rPr>
        <w:t xml:space="preserve">Основные термины: </w:t>
      </w:r>
      <w:r w:rsidRPr="00094A35">
        <w:rPr>
          <w:rFonts w:ascii="Times New Roman" w:eastAsia="Times New Roman" w:hAnsi="Times New Roman" w:cs="Times New Roman"/>
          <w:sz w:val="28"/>
          <w:szCs w:val="28"/>
          <w:lang w:eastAsia="ru-RU"/>
        </w:rPr>
        <w:t>городские ландшафты, природные ландшафты, садово-парковые ландшафты, индустриальные ландшафты,</w:t>
      </w:r>
      <w:r>
        <w:rPr>
          <w:rFonts w:ascii="Times New Roman" w:eastAsia="Times New Roman" w:hAnsi="Times New Roman" w:cs="Times New Roman"/>
          <w:sz w:val="28"/>
          <w:szCs w:val="28"/>
          <w:lang w:eastAsia="ru-RU"/>
        </w:rPr>
        <w:t xml:space="preserve"> </w:t>
      </w:r>
      <w:r w:rsidRPr="00094A35">
        <w:rPr>
          <w:rFonts w:ascii="Times New Roman" w:eastAsia="Times New Roman" w:hAnsi="Times New Roman" w:cs="Times New Roman"/>
          <w:sz w:val="28"/>
          <w:szCs w:val="28"/>
          <w:lang w:eastAsia="ru-RU"/>
        </w:rPr>
        <w:t>коммуникацио</w:t>
      </w:r>
      <w:r w:rsidRPr="00094A35">
        <w:rPr>
          <w:rFonts w:ascii="Times New Roman" w:eastAsia="Times New Roman" w:hAnsi="Times New Roman" w:cs="Times New Roman"/>
          <w:sz w:val="28"/>
          <w:szCs w:val="28"/>
          <w:lang w:eastAsia="ru-RU"/>
        </w:rPr>
        <w:t>н</w:t>
      </w:r>
      <w:r w:rsidRPr="00094A35">
        <w:rPr>
          <w:rFonts w:ascii="Times New Roman" w:eastAsia="Times New Roman" w:hAnsi="Times New Roman" w:cs="Times New Roman"/>
          <w:sz w:val="28"/>
          <w:szCs w:val="28"/>
          <w:lang w:eastAsia="ru-RU"/>
        </w:rPr>
        <w:t>ные ленточные ландшафты, девастированные ландшафты, агрокультурные ландшафты, лесохозяйственные ландшафты, гидроморфные ландшафты, р</w:t>
      </w:r>
      <w:r w:rsidRPr="00094A35">
        <w:rPr>
          <w:rFonts w:ascii="Times New Roman" w:eastAsia="Times New Roman" w:hAnsi="Times New Roman" w:cs="Times New Roman"/>
          <w:sz w:val="28"/>
          <w:szCs w:val="28"/>
          <w:lang w:eastAsia="ru-RU"/>
        </w:rPr>
        <w:t>е</w:t>
      </w:r>
      <w:r w:rsidRPr="00094A35">
        <w:rPr>
          <w:rFonts w:ascii="Times New Roman" w:eastAsia="Times New Roman" w:hAnsi="Times New Roman" w:cs="Times New Roman"/>
          <w:sz w:val="28"/>
          <w:szCs w:val="28"/>
          <w:lang w:eastAsia="ru-RU"/>
        </w:rPr>
        <w:t>креационные ландшафты, ландшафтная архитектура, антропогенный лан</w:t>
      </w:r>
      <w:r w:rsidRPr="00094A35">
        <w:rPr>
          <w:rFonts w:ascii="Times New Roman" w:eastAsia="Times New Roman" w:hAnsi="Times New Roman" w:cs="Times New Roman"/>
          <w:sz w:val="28"/>
          <w:szCs w:val="28"/>
          <w:lang w:eastAsia="ru-RU"/>
        </w:rPr>
        <w:t>д</w:t>
      </w:r>
      <w:r w:rsidRPr="00094A35">
        <w:rPr>
          <w:rFonts w:ascii="Times New Roman" w:eastAsia="Times New Roman" w:hAnsi="Times New Roman" w:cs="Times New Roman"/>
          <w:sz w:val="28"/>
          <w:szCs w:val="28"/>
          <w:lang w:eastAsia="ru-RU"/>
        </w:rPr>
        <w:t>шафт, индустриально-городская система.</w:t>
      </w:r>
      <w:proofErr w:type="gramEnd"/>
    </w:p>
    <w:p w:rsid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 xml:space="preserve">Литература: </w:t>
      </w:r>
      <w:r w:rsidR="00366B96" w:rsidRPr="00366B96">
        <w:rPr>
          <w:rFonts w:ascii="Times New Roman" w:eastAsia="Times New Roman" w:hAnsi="Times New Roman" w:cs="Times New Roman"/>
          <w:bCs/>
          <w:sz w:val="28"/>
          <w:szCs w:val="28"/>
          <w:lang w:eastAsia="ru-RU"/>
        </w:rPr>
        <w:t>7 Экология в городе, учебный курс под ред. В.В. Денис</w:t>
      </w:r>
      <w:r w:rsidR="00366B96" w:rsidRPr="00366B96">
        <w:rPr>
          <w:rFonts w:ascii="Times New Roman" w:eastAsia="Times New Roman" w:hAnsi="Times New Roman" w:cs="Times New Roman"/>
          <w:bCs/>
          <w:sz w:val="28"/>
          <w:szCs w:val="28"/>
          <w:lang w:eastAsia="ru-RU"/>
        </w:rPr>
        <w:t>о</w:t>
      </w:r>
      <w:r w:rsidR="00366B96" w:rsidRPr="00366B96">
        <w:rPr>
          <w:rFonts w:ascii="Times New Roman" w:eastAsia="Times New Roman" w:hAnsi="Times New Roman" w:cs="Times New Roman"/>
          <w:bCs/>
          <w:sz w:val="28"/>
          <w:szCs w:val="28"/>
          <w:lang w:eastAsia="ru-RU"/>
        </w:rPr>
        <w:t>ва. – М.: МарТ, 2004. – 832 с.</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b/>
          <w:bCs/>
          <w:sz w:val="28"/>
          <w:szCs w:val="28"/>
          <w:lang w:eastAsia="ru-RU"/>
        </w:rPr>
        <w:t>Контрольные вопросы:</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1</w:t>
      </w:r>
      <w:proofErr w:type="gramStart"/>
      <w:r w:rsidRPr="00094A35">
        <w:rPr>
          <w:rFonts w:ascii="Times New Roman" w:eastAsia="Times New Roman" w:hAnsi="Times New Roman" w:cs="Times New Roman"/>
          <w:sz w:val="28"/>
          <w:szCs w:val="28"/>
          <w:lang w:eastAsia="ru-RU"/>
        </w:rPr>
        <w:t xml:space="preserve"> Д</w:t>
      </w:r>
      <w:proofErr w:type="gramEnd"/>
      <w:r w:rsidRPr="00094A35">
        <w:rPr>
          <w:rFonts w:ascii="Times New Roman" w:eastAsia="Times New Roman" w:hAnsi="Times New Roman" w:cs="Times New Roman"/>
          <w:sz w:val="28"/>
          <w:szCs w:val="28"/>
          <w:lang w:eastAsia="ru-RU"/>
        </w:rPr>
        <w:t>айте понятие ландшафту.</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2</w:t>
      </w:r>
      <w:proofErr w:type="gramStart"/>
      <w:r w:rsidRPr="00094A35">
        <w:rPr>
          <w:rFonts w:ascii="Times New Roman" w:eastAsia="Times New Roman" w:hAnsi="Times New Roman" w:cs="Times New Roman"/>
          <w:sz w:val="28"/>
          <w:szCs w:val="28"/>
          <w:lang w:eastAsia="ru-RU"/>
        </w:rPr>
        <w:t xml:space="preserve"> П</w:t>
      </w:r>
      <w:proofErr w:type="gramEnd"/>
      <w:r w:rsidRPr="00094A35">
        <w:rPr>
          <w:rFonts w:ascii="Times New Roman" w:eastAsia="Times New Roman" w:hAnsi="Times New Roman" w:cs="Times New Roman"/>
          <w:sz w:val="28"/>
          <w:szCs w:val="28"/>
          <w:lang w:eastAsia="ru-RU"/>
        </w:rPr>
        <w:t>еречислите основные виды ландшафта.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3</w:t>
      </w:r>
      <w:proofErr w:type="gramStart"/>
      <w:r w:rsidRPr="00094A35">
        <w:rPr>
          <w:rFonts w:ascii="Times New Roman" w:eastAsia="Times New Roman" w:hAnsi="Times New Roman" w:cs="Times New Roman"/>
          <w:sz w:val="28"/>
          <w:szCs w:val="28"/>
          <w:lang w:eastAsia="ru-RU"/>
        </w:rPr>
        <w:t xml:space="preserve"> П</w:t>
      </w:r>
      <w:proofErr w:type="gramEnd"/>
      <w:r w:rsidRPr="00094A35">
        <w:rPr>
          <w:rFonts w:ascii="Times New Roman" w:eastAsia="Times New Roman" w:hAnsi="Times New Roman" w:cs="Times New Roman"/>
          <w:sz w:val="28"/>
          <w:szCs w:val="28"/>
          <w:lang w:eastAsia="ru-RU"/>
        </w:rPr>
        <w:t>очему городские ландшафты относятся к искусственным?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94A35">
        <w:rPr>
          <w:rFonts w:ascii="Times New Roman" w:eastAsia="Times New Roman" w:hAnsi="Times New Roman" w:cs="Times New Roman"/>
          <w:sz w:val="28"/>
          <w:szCs w:val="28"/>
          <w:lang w:eastAsia="ru-RU"/>
        </w:rPr>
        <w:t>4</w:t>
      </w:r>
      <w:proofErr w:type="gramStart"/>
      <w:r w:rsidRPr="00094A35">
        <w:rPr>
          <w:rFonts w:ascii="Times New Roman" w:eastAsia="Times New Roman" w:hAnsi="Times New Roman" w:cs="Times New Roman"/>
          <w:sz w:val="28"/>
          <w:szCs w:val="28"/>
          <w:lang w:eastAsia="ru-RU"/>
        </w:rPr>
        <w:t xml:space="preserve"> К</w:t>
      </w:r>
      <w:proofErr w:type="gramEnd"/>
      <w:r w:rsidRPr="00094A35">
        <w:rPr>
          <w:rFonts w:ascii="Times New Roman" w:eastAsia="Times New Roman" w:hAnsi="Times New Roman" w:cs="Times New Roman"/>
          <w:sz w:val="28"/>
          <w:szCs w:val="28"/>
          <w:lang w:eastAsia="ru-RU"/>
        </w:rPr>
        <w:t xml:space="preserve">акие признаки юродского ландшафта позволяют относить его к </w:t>
      </w:r>
      <w:r w:rsidRPr="00094A35">
        <w:rPr>
          <w:rFonts w:ascii="Times New Roman" w:eastAsia="Times New Roman" w:hAnsi="Times New Roman" w:cs="Times New Roman"/>
          <w:bCs/>
          <w:sz w:val="28"/>
          <w:szCs w:val="28"/>
          <w:lang w:eastAsia="ru-RU"/>
        </w:rPr>
        <w:t>те</w:t>
      </w:r>
      <w:r w:rsidRPr="00094A35">
        <w:rPr>
          <w:rFonts w:ascii="Times New Roman" w:eastAsia="Times New Roman" w:hAnsi="Times New Roman" w:cs="Times New Roman"/>
          <w:bCs/>
          <w:sz w:val="28"/>
          <w:szCs w:val="28"/>
          <w:lang w:eastAsia="ru-RU"/>
        </w:rPr>
        <w:t>х</w:t>
      </w:r>
      <w:r w:rsidRPr="00094A35">
        <w:rPr>
          <w:rFonts w:ascii="Times New Roman" w:eastAsia="Times New Roman" w:hAnsi="Times New Roman" w:cs="Times New Roman"/>
          <w:bCs/>
          <w:sz w:val="28"/>
          <w:szCs w:val="28"/>
          <w:lang w:eastAsia="ru-RU"/>
        </w:rPr>
        <w:t>ногенным?</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094A35">
        <w:rPr>
          <w:rFonts w:ascii="Times New Roman" w:eastAsia="Times New Roman" w:hAnsi="Times New Roman" w:cs="Times New Roman"/>
          <w:sz w:val="28"/>
          <w:szCs w:val="28"/>
          <w:lang w:eastAsia="ru-RU"/>
        </w:rPr>
        <w:t xml:space="preserve">5 Чем опасны для природы урбанизированные </w:t>
      </w:r>
      <w:r w:rsidRPr="00094A35">
        <w:rPr>
          <w:rFonts w:ascii="Times New Roman" w:eastAsia="Times New Roman" w:hAnsi="Times New Roman" w:cs="Times New Roman"/>
          <w:bCs/>
          <w:sz w:val="28"/>
          <w:szCs w:val="28"/>
          <w:lang w:eastAsia="ru-RU"/>
        </w:rPr>
        <w:t>ландшафты?</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6 Что такое ландшафтная архитектура?</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4A35">
        <w:rPr>
          <w:rFonts w:ascii="Times New Roman" w:eastAsia="Times New Roman" w:hAnsi="Times New Roman" w:cs="Times New Roman"/>
          <w:sz w:val="28"/>
          <w:szCs w:val="28"/>
          <w:lang w:eastAsia="ru-RU"/>
        </w:rPr>
        <w:t>7 Что понимается под индустриально-городской системой?</w:t>
      </w:r>
    </w:p>
    <w:p w:rsidR="00094A35" w:rsidRPr="00094A35" w:rsidRDefault="00094A35" w:rsidP="00094A3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94A35" w:rsidRPr="00614132" w:rsidRDefault="00094A35" w:rsidP="00A648BC">
      <w:pPr>
        <w:pStyle w:val="Style4"/>
        <w:widowControl/>
        <w:ind w:firstLine="709"/>
        <w:jc w:val="both"/>
        <w:rPr>
          <w:rStyle w:val="FontStyle14"/>
          <w:sz w:val="28"/>
          <w:szCs w:val="28"/>
        </w:rPr>
      </w:pPr>
    </w:p>
    <w:p w:rsidR="00924D06" w:rsidRDefault="00924D06" w:rsidP="00924D06">
      <w:pPr>
        <w:pStyle w:val="Style11"/>
        <w:ind w:firstLine="709"/>
        <w:jc w:val="both"/>
        <w:rPr>
          <w:rStyle w:val="FontStyle14"/>
          <w:b/>
          <w:sz w:val="28"/>
          <w:szCs w:val="28"/>
        </w:rPr>
      </w:pPr>
      <w:r w:rsidRPr="00924D06">
        <w:rPr>
          <w:rStyle w:val="FontStyle14"/>
          <w:b/>
          <w:sz w:val="28"/>
          <w:szCs w:val="28"/>
        </w:rPr>
        <w:t>Тема 7 Геологическая среда города</w:t>
      </w:r>
    </w:p>
    <w:p w:rsidR="00E678DD" w:rsidRPr="00924D06" w:rsidRDefault="00E678DD" w:rsidP="00924D06">
      <w:pPr>
        <w:pStyle w:val="Style11"/>
        <w:ind w:firstLine="709"/>
        <w:jc w:val="both"/>
        <w:rPr>
          <w:rStyle w:val="FontStyle14"/>
          <w:b/>
          <w:sz w:val="28"/>
          <w:szCs w:val="28"/>
        </w:rPr>
      </w:pPr>
      <w:r>
        <w:rPr>
          <w:rStyle w:val="FontStyle14"/>
          <w:b/>
          <w:sz w:val="28"/>
          <w:szCs w:val="28"/>
        </w:rPr>
        <w:t xml:space="preserve">Цель: </w:t>
      </w:r>
      <w:r w:rsidRPr="00E678DD">
        <w:rPr>
          <w:rStyle w:val="FontStyle14"/>
          <w:sz w:val="28"/>
          <w:szCs w:val="28"/>
        </w:rPr>
        <w:t>ознакомиться</w:t>
      </w:r>
      <w:r>
        <w:rPr>
          <w:rStyle w:val="FontStyle14"/>
          <w:sz w:val="28"/>
          <w:szCs w:val="28"/>
        </w:rPr>
        <w:t xml:space="preserve"> с антропогенным изменением рельефа, почв города и литогенной основой территорий </w:t>
      </w:r>
    </w:p>
    <w:p w:rsidR="00924D06" w:rsidRPr="002072BA" w:rsidRDefault="002072BA" w:rsidP="00924D06">
      <w:pPr>
        <w:pStyle w:val="Style11"/>
        <w:ind w:firstLine="709"/>
        <w:jc w:val="both"/>
        <w:rPr>
          <w:rStyle w:val="FontStyle14"/>
          <w:b/>
          <w:sz w:val="28"/>
          <w:szCs w:val="28"/>
        </w:rPr>
      </w:pPr>
      <w:r w:rsidRPr="002072BA">
        <w:rPr>
          <w:rStyle w:val="FontStyle14"/>
          <w:b/>
          <w:sz w:val="28"/>
          <w:szCs w:val="28"/>
        </w:rPr>
        <w:t>План:</w:t>
      </w:r>
    </w:p>
    <w:p w:rsidR="003E443F" w:rsidRDefault="003E443F" w:rsidP="003E443F">
      <w:pPr>
        <w:pStyle w:val="Style11"/>
        <w:ind w:firstLine="709"/>
        <w:jc w:val="both"/>
        <w:rPr>
          <w:rStyle w:val="FontStyle14"/>
          <w:sz w:val="28"/>
          <w:szCs w:val="28"/>
        </w:rPr>
      </w:pPr>
      <w:r>
        <w:rPr>
          <w:rStyle w:val="FontStyle14"/>
          <w:sz w:val="28"/>
          <w:szCs w:val="28"/>
        </w:rPr>
        <w:t>1</w:t>
      </w:r>
      <w:r w:rsidRPr="00924D06">
        <w:rPr>
          <w:rStyle w:val="FontStyle14"/>
          <w:sz w:val="28"/>
          <w:szCs w:val="28"/>
        </w:rPr>
        <w:t xml:space="preserve"> Антропогенные изменения рельефа</w:t>
      </w:r>
    </w:p>
    <w:p w:rsidR="003E443F" w:rsidRDefault="003E443F" w:rsidP="003E443F">
      <w:pPr>
        <w:pStyle w:val="Style11"/>
        <w:ind w:firstLine="709"/>
        <w:jc w:val="both"/>
        <w:rPr>
          <w:rStyle w:val="FontStyle14"/>
          <w:sz w:val="28"/>
          <w:szCs w:val="28"/>
        </w:rPr>
      </w:pPr>
      <w:r>
        <w:rPr>
          <w:rStyle w:val="FontStyle14"/>
          <w:sz w:val="28"/>
          <w:szCs w:val="28"/>
        </w:rPr>
        <w:t>2</w:t>
      </w:r>
      <w:r w:rsidRPr="008848B3">
        <w:rPr>
          <w:rStyle w:val="FontStyle14"/>
          <w:sz w:val="28"/>
          <w:szCs w:val="28"/>
        </w:rPr>
        <w:t xml:space="preserve"> Почвы городских территорий</w:t>
      </w:r>
    </w:p>
    <w:p w:rsidR="003E443F" w:rsidRDefault="003E443F" w:rsidP="003E443F">
      <w:pPr>
        <w:pStyle w:val="Style11"/>
        <w:ind w:firstLine="709"/>
        <w:jc w:val="both"/>
        <w:rPr>
          <w:rStyle w:val="FontStyle14"/>
          <w:sz w:val="28"/>
          <w:szCs w:val="28"/>
        </w:rPr>
      </w:pPr>
      <w:r>
        <w:rPr>
          <w:rStyle w:val="FontStyle14"/>
          <w:sz w:val="28"/>
          <w:szCs w:val="28"/>
        </w:rPr>
        <w:t>3</w:t>
      </w:r>
      <w:r w:rsidRPr="00E678DD">
        <w:rPr>
          <w:rStyle w:val="FontStyle14"/>
          <w:sz w:val="28"/>
          <w:szCs w:val="28"/>
        </w:rPr>
        <w:t xml:space="preserve"> Литогенная основа городских территорий</w:t>
      </w:r>
      <w:r>
        <w:rPr>
          <w:rStyle w:val="FontStyle14"/>
          <w:sz w:val="28"/>
          <w:szCs w:val="28"/>
        </w:rPr>
        <w:t xml:space="preserve"> </w:t>
      </w:r>
    </w:p>
    <w:p w:rsidR="00924D06" w:rsidRDefault="00924D06" w:rsidP="00924D06">
      <w:pPr>
        <w:pStyle w:val="Style11"/>
        <w:ind w:firstLine="709"/>
        <w:jc w:val="both"/>
        <w:rPr>
          <w:rStyle w:val="FontStyle14"/>
          <w:sz w:val="28"/>
          <w:szCs w:val="28"/>
        </w:rPr>
      </w:pPr>
    </w:p>
    <w:p w:rsidR="00924D06" w:rsidRPr="00924D06" w:rsidRDefault="00924D06" w:rsidP="00924D06">
      <w:pPr>
        <w:pStyle w:val="Style11"/>
        <w:ind w:firstLine="709"/>
        <w:jc w:val="both"/>
        <w:rPr>
          <w:rStyle w:val="FontStyle14"/>
          <w:b/>
          <w:sz w:val="28"/>
          <w:szCs w:val="28"/>
        </w:rPr>
      </w:pPr>
      <w:r w:rsidRPr="00924D06">
        <w:rPr>
          <w:rStyle w:val="FontStyle14"/>
          <w:b/>
          <w:sz w:val="28"/>
          <w:szCs w:val="28"/>
        </w:rPr>
        <w:t>1 Антропогенные изменения рельефа</w:t>
      </w:r>
    </w:p>
    <w:p w:rsidR="00924D06" w:rsidRPr="00924D06" w:rsidRDefault="00924D06" w:rsidP="00924D06">
      <w:pPr>
        <w:pStyle w:val="Style11"/>
        <w:ind w:firstLine="709"/>
        <w:jc w:val="both"/>
        <w:rPr>
          <w:rStyle w:val="FontStyle14"/>
          <w:sz w:val="28"/>
          <w:szCs w:val="28"/>
        </w:rPr>
      </w:pPr>
    </w:p>
    <w:p w:rsidR="00924D06" w:rsidRPr="00924D06" w:rsidRDefault="00924D06" w:rsidP="00924D06">
      <w:pPr>
        <w:pStyle w:val="Style11"/>
        <w:ind w:firstLine="709"/>
        <w:jc w:val="both"/>
        <w:rPr>
          <w:rStyle w:val="FontStyle14"/>
          <w:sz w:val="28"/>
          <w:szCs w:val="28"/>
        </w:rPr>
      </w:pPr>
      <w:r w:rsidRPr="00924D06">
        <w:rPr>
          <w:rStyle w:val="FontStyle14"/>
          <w:sz w:val="28"/>
          <w:szCs w:val="28"/>
        </w:rPr>
        <w:t>В процессе урбанизации рельеф осваиваемой территории подве</w:t>
      </w:r>
      <w:r w:rsidRPr="00924D06">
        <w:rPr>
          <w:rStyle w:val="FontStyle14"/>
          <w:sz w:val="28"/>
          <w:szCs w:val="28"/>
        </w:rPr>
        <w:t>р</w:t>
      </w:r>
      <w:r w:rsidRPr="00924D06">
        <w:rPr>
          <w:rStyle w:val="FontStyle14"/>
          <w:sz w:val="28"/>
          <w:szCs w:val="28"/>
        </w:rPr>
        <w:t>гается преобразованиям в соответствии с потребностями определенного этапа развития города.</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Основной тенденцией в изменении городского рельефа можно считать его выравнивание, связанное с планировкой территории в пр</w:t>
      </w:r>
      <w:r w:rsidRPr="00924D06">
        <w:rPr>
          <w:rStyle w:val="FontStyle14"/>
          <w:sz w:val="28"/>
          <w:szCs w:val="28"/>
        </w:rPr>
        <w:t>о</w:t>
      </w:r>
      <w:r w:rsidRPr="00924D06">
        <w:rPr>
          <w:rStyle w:val="FontStyle14"/>
          <w:sz w:val="28"/>
          <w:szCs w:val="28"/>
        </w:rPr>
        <w:t>цессе подготовки площадок под строительство.</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Отрицательные формы рельефа антропогенного происхождения </w:t>
      </w:r>
      <w:r w:rsidRPr="00924D06">
        <w:rPr>
          <w:rStyle w:val="FontStyle14"/>
          <w:sz w:val="28"/>
          <w:szCs w:val="28"/>
        </w:rPr>
        <w:lastRenderedPageBreak/>
        <w:t>представлены выемками, образующимися при прокладке транспортных магистралей, строительными котлованами и карьерами по разработке полезных ископаемых, чаще всего строительных материалов. Отраб</w:t>
      </w:r>
      <w:r w:rsidRPr="00924D06">
        <w:rPr>
          <w:rStyle w:val="FontStyle14"/>
          <w:sz w:val="28"/>
          <w:szCs w:val="28"/>
        </w:rPr>
        <w:t>о</w:t>
      </w:r>
      <w:r w:rsidRPr="00924D06">
        <w:rPr>
          <w:rStyle w:val="FontStyle14"/>
          <w:sz w:val="28"/>
          <w:szCs w:val="28"/>
        </w:rPr>
        <w:t>танные карьеры при наличии в составе пород основания водоупорных слоев наполняются водой и после соответствующих рекультивацио</w:t>
      </w:r>
      <w:r w:rsidRPr="00924D06">
        <w:rPr>
          <w:rStyle w:val="FontStyle14"/>
          <w:sz w:val="28"/>
          <w:szCs w:val="28"/>
        </w:rPr>
        <w:t>н</w:t>
      </w:r>
      <w:r w:rsidRPr="00924D06">
        <w:rPr>
          <w:rStyle w:val="FontStyle14"/>
          <w:sz w:val="28"/>
          <w:szCs w:val="28"/>
        </w:rPr>
        <w:t>ных работ могут быть преобразованы в участки рекреации.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Появление в городах вновь образованных положительных форм рельефа может быть связано с возведением насыпей при прокладке транспортных магистралей. В городах, являющихся центрами добыв</w:t>
      </w:r>
      <w:r w:rsidRPr="00924D06">
        <w:rPr>
          <w:rStyle w:val="FontStyle14"/>
          <w:sz w:val="28"/>
          <w:szCs w:val="28"/>
        </w:rPr>
        <w:t>а</w:t>
      </w:r>
      <w:r w:rsidRPr="00924D06">
        <w:rPr>
          <w:rStyle w:val="FontStyle14"/>
          <w:sz w:val="28"/>
          <w:szCs w:val="28"/>
        </w:rPr>
        <w:t>ющей или металлургической промышленности, формируются полож</w:t>
      </w:r>
      <w:r w:rsidRPr="00924D06">
        <w:rPr>
          <w:rStyle w:val="FontStyle14"/>
          <w:sz w:val="28"/>
          <w:szCs w:val="28"/>
        </w:rPr>
        <w:t>и</w:t>
      </w:r>
      <w:r w:rsidRPr="00924D06">
        <w:rPr>
          <w:rStyle w:val="FontStyle14"/>
          <w:sz w:val="28"/>
          <w:szCs w:val="28"/>
        </w:rPr>
        <w:t>тельные формы рельефа в результате накопления твердых отходов в виде высоких отвалов конусовидной, гребневидной или платообразной формы.</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После проведения необходимых рекультивационных работ, вкл</w:t>
      </w:r>
      <w:r w:rsidRPr="00924D06">
        <w:rPr>
          <w:rStyle w:val="FontStyle14"/>
          <w:sz w:val="28"/>
          <w:szCs w:val="28"/>
        </w:rPr>
        <w:t>ю</w:t>
      </w:r>
      <w:r w:rsidRPr="00924D06">
        <w:rPr>
          <w:rStyle w:val="FontStyle14"/>
          <w:sz w:val="28"/>
          <w:szCs w:val="28"/>
        </w:rPr>
        <w:t xml:space="preserve">чающих озеленение, эти отвалы могут стать своеобразными элементами городского ландшафта.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В настоящее время в связи с дефицитом свободных земель на те</w:t>
      </w:r>
      <w:r w:rsidRPr="00924D06">
        <w:rPr>
          <w:rStyle w:val="FontStyle14"/>
          <w:sz w:val="28"/>
          <w:szCs w:val="28"/>
        </w:rPr>
        <w:t>р</w:t>
      </w:r>
      <w:r w:rsidRPr="00924D06">
        <w:rPr>
          <w:rStyle w:val="FontStyle14"/>
          <w:sz w:val="28"/>
          <w:szCs w:val="28"/>
        </w:rPr>
        <w:t>ритории городов, ростом их населения, расширением транспортных с</w:t>
      </w:r>
      <w:r w:rsidRPr="00924D06">
        <w:rPr>
          <w:rStyle w:val="FontStyle14"/>
          <w:sz w:val="28"/>
          <w:szCs w:val="28"/>
        </w:rPr>
        <w:t>е</w:t>
      </w:r>
      <w:r w:rsidRPr="00924D06">
        <w:rPr>
          <w:rStyle w:val="FontStyle14"/>
          <w:sz w:val="28"/>
          <w:szCs w:val="28"/>
        </w:rPr>
        <w:t>тей и инженерных коммуникаций определилась тенденция заглубления городских строений ниже отметки поверхности земли. В Москве, Нью-Йорке, Париже, Праге под землей расположены современные торговые комплексы и концертные залы, подземные гаражи и складские помещ</w:t>
      </w:r>
      <w:r w:rsidRPr="00924D06">
        <w:rPr>
          <w:rStyle w:val="FontStyle14"/>
          <w:sz w:val="28"/>
          <w:szCs w:val="28"/>
        </w:rPr>
        <w:t>е</w:t>
      </w:r>
      <w:r w:rsidRPr="00924D06">
        <w:rPr>
          <w:rStyle w:val="FontStyle14"/>
          <w:sz w:val="28"/>
          <w:szCs w:val="28"/>
        </w:rPr>
        <w:t>ния. Возможности использования подземного пространства весьма ш</w:t>
      </w:r>
      <w:r w:rsidRPr="00924D06">
        <w:rPr>
          <w:rStyle w:val="FontStyle14"/>
          <w:sz w:val="28"/>
          <w:szCs w:val="28"/>
        </w:rPr>
        <w:t>и</w:t>
      </w:r>
      <w:r w:rsidRPr="00924D06">
        <w:rPr>
          <w:rStyle w:val="FontStyle14"/>
          <w:sz w:val="28"/>
          <w:szCs w:val="28"/>
        </w:rPr>
        <w:t>роки.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Подземные сооружения в зависимости от назначения и характера использования включают следующие основные группы:</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транспортные (пешеходные и транспортные тоннели, автостоя</w:t>
      </w:r>
      <w:r w:rsidRPr="00924D06">
        <w:rPr>
          <w:rStyle w:val="FontStyle14"/>
          <w:sz w:val="28"/>
          <w:szCs w:val="28"/>
        </w:rPr>
        <w:t>н</w:t>
      </w:r>
      <w:r w:rsidRPr="00924D06">
        <w:rPr>
          <w:rStyle w:val="FontStyle14"/>
          <w:sz w:val="28"/>
          <w:szCs w:val="28"/>
        </w:rPr>
        <w:t>ки и гаражи, станции метрополитена);</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предприятия торговли, коммунально-бытового обслуживания, связи, объекты складского хозяйства, в том числе холодильники;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зрелищные, административные, спортивные сооружения;</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объекты городской инженерной сети (трубопроводы тепл</w:t>
      </w:r>
      <w:proofErr w:type="gramStart"/>
      <w:r w:rsidRPr="00924D06">
        <w:rPr>
          <w:rStyle w:val="FontStyle14"/>
          <w:sz w:val="28"/>
          <w:szCs w:val="28"/>
        </w:rPr>
        <w:t>о-</w:t>
      </w:r>
      <w:proofErr w:type="gramEnd"/>
      <w:r w:rsidRPr="00924D06">
        <w:rPr>
          <w:rStyle w:val="FontStyle14"/>
          <w:sz w:val="28"/>
          <w:szCs w:val="28"/>
        </w:rPr>
        <w:t>, в</w:t>
      </w:r>
      <w:r w:rsidRPr="00924D06">
        <w:rPr>
          <w:rStyle w:val="FontStyle14"/>
          <w:sz w:val="28"/>
          <w:szCs w:val="28"/>
        </w:rPr>
        <w:t>о</w:t>
      </w:r>
      <w:r w:rsidRPr="00924D06">
        <w:rPr>
          <w:rStyle w:val="FontStyle14"/>
          <w:sz w:val="28"/>
          <w:szCs w:val="28"/>
        </w:rPr>
        <w:t>до-, газоснабжения и канализации, кабели различного назначения и т.д.);</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отдельные цеха, лаборатории и производства.</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Глубина заложения городских подземных сооружений достигает 40 и более метров.</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Влияние процессов </w:t>
      </w:r>
      <w:proofErr w:type="gramStart"/>
      <w:r w:rsidRPr="00924D06">
        <w:rPr>
          <w:rStyle w:val="FontStyle14"/>
          <w:sz w:val="28"/>
          <w:szCs w:val="28"/>
        </w:rPr>
        <w:t>современного</w:t>
      </w:r>
      <w:proofErr w:type="gramEnd"/>
      <w:r w:rsidRPr="00924D06">
        <w:rPr>
          <w:rStyle w:val="FontStyle14"/>
          <w:sz w:val="28"/>
          <w:szCs w:val="28"/>
        </w:rPr>
        <w:t xml:space="preserve"> рельефообразования на терр</w:t>
      </w:r>
      <w:r w:rsidRPr="00924D06">
        <w:rPr>
          <w:rStyle w:val="FontStyle14"/>
          <w:sz w:val="28"/>
          <w:szCs w:val="28"/>
        </w:rPr>
        <w:t>и</w:t>
      </w:r>
      <w:r w:rsidRPr="00924D06">
        <w:rPr>
          <w:rStyle w:val="FontStyle14"/>
          <w:sz w:val="28"/>
          <w:szCs w:val="28"/>
        </w:rPr>
        <w:t>тории городов неоднозначно. Уменьшение крутизны склонов и переп</w:t>
      </w:r>
      <w:r w:rsidRPr="00924D06">
        <w:rPr>
          <w:rStyle w:val="FontStyle14"/>
          <w:sz w:val="28"/>
          <w:szCs w:val="28"/>
        </w:rPr>
        <w:t>а</w:t>
      </w:r>
      <w:r w:rsidRPr="00924D06">
        <w:rPr>
          <w:rStyle w:val="FontStyle14"/>
          <w:sz w:val="28"/>
          <w:szCs w:val="28"/>
        </w:rPr>
        <w:t xml:space="preserve">да высот благодаря засыпке балок и оврагов, планировке и намыву площадок под строительство снижает энергию склоновых и эрозионных процессов. С другой стороны, при этом уменьшаются дренирующие возможности территории, изменяются естественные области разгрузки подземных вод, что приводит к формированию верховодки на местных </w:t>
      </w:r>
      <w:r w:rsidRPr="00924D06">
        <w:rPr>
          <w:rStyle w:val="FontStyle14"/>
          <w:sz w:val="28"/>
          <w:szCs w:val="28"/>
        </w:rPr>
        <w:lastRenderedPageBreak/>
        <w:t>водоупорах, повышению уровня грунтовых вод, а нередко и к подто</w:t>
      </w:r>
      <w:r w:rsidRPr="00924D06">
        <w:rPr>
          <w:rStyle w:val="FontStyle14"/>
          <w:sz w:val="28"/>
          <w:szCs w:val="28"/>
        </w:rPr>
        <w:t>п</w:t>
      </w:r>
      <w:r w:rsidRPr="00924D06">
        <w:rPr>
          <w:rStyle w:val="FontStyle14"/>
          <w:sz w:val="28"/>
          <w:szCs w:val="28"/>
        </w:rPr>
        <w:t>лению территории. Кроме того, засыпанные понижения рельефа могут включать старые свалки, содержащие токсичные отходы. Такие участки должны выявляться и учитываться для последующей локализации и обезвреживания.</w:t>
      </w:r>
    </w:p>
    <w:p w:rsidR="008848B3" w:rsidRDefault="008848B3" w:rsidP="00924D06">
      <w:pPr>
        <w:pStyle w:val="Style11"/>
        <w:ind w:firstLine="709"/>
        <w:jc w:val="both"/>
        <w:rPr>
          <w:rStyle w:val="FontStyle14"/>
          <w:sz w:val="28"/>
          <w:szCs w:val="28"/>
        </w:rPr>
      </w:pPr>
    </w:p>
    <w:p w:rsidR="00924D06" w:rsidRPr="008848B3" w:rsidRDefault="008848B3" w:rsidP="00924D06">
      <w:pPr>
        <w:pStyle w:val="Style11"/>
        <w:ind w:firstLine="709"/>
        <w:jc w:val="both"/>
        <w:rPr>
          <w:rStyle w:val="FontStyle14"/>
          <w:b/>
          <w:sz w:val="28"/>
          <w:szCs w:val="28"/>
        </w:rPr>
      </w:pPr>
      <w:r w:rsidRPr="008848B3">
        <w:rPr>
          <w:rStyle w:val="FontStyle14"/>
          <w:b/>
          <w:sz w:val="28"/>
          <w:szCs w:val="28"/>
        </w:rPr>
        <w:t>2</w:t>
      </w:r>
      <w:r w:rsidR="00924D06" w:rsidRPr="008848B3">
        <w:rPr>
          <w:rStyle w:val="FontStyle14"/>
          <w:b/>
          <w:sz w:val="28"/>
          <w:szCs w:val="28"/>
        </w:rPr>
        <w:t xml:space="preserve"> Почвы городских территорий</w:t>
      </w:r>
    </w:p>
    <w:p w:rsidR="008848B3" w:rsidRDefault="008848B3" w:rsidP="00924D06">
      <w:pPr>
        <w:pStyle w:val="Style11"/>
        <w:ind w:firstLine="709"/>
        <w:jc w:val="both"/>
        <w:rPr>
          <w:rStyle w:val="FontStyle14"/>
          <w:sz w:val="28"/>
          <w:szCs w:val="28"/>
        </w:rPr>
      </w:pPr>
    </w:p>
    <w:p w:rsidR="00924D06" w:rsidRPr="00924D06" w:rsidRDefault="00924D06" w:rsidP="00924D06">
      <w:pPr>
        <w:pStyle w:val="Style11"/>
        <w:ind w:firstLine="709"/>
        <w:jc w:val="both"/>
        <w:rPr>
          <w:rStyle w:val="FontStyle14"/>
          <w:sz w:val="28"/>
          <w:szCs w:val="28"/>
        </w:rPr>
      </w:pPr>
      <w:r w:rsidRPr="00924D06">
        <w:rPr>
          <w:rStyle w:val="FontStyle14"/>
          <w:sz w:val="28"/>
          <w:szCs w:val="28"/>
        </w:rPr>
        <w:t>В последние столетия важным фактором почвообразования стала деятельность человека. На урбанизированных территориях, по сравн</w:t>
      </w:r>
      <w:r w:rsidRPr="00924D06">
        <w:rPr>
          <w:rStyle w:val="FontStyle14"/>
          <w:sz w:val="28"/>
          <w:szCs w:val="28"/>
        </w:rPr>
        <w:t>е</w:t>
      </w:r>
      <w:r w:rsidRPr="00924D06">
        <w:rPr>
          <w:rStyle w:val="FontStyle14"/>
          <w:sz w:val="28"/>
          <w:szCs w:val="28"/>
        </w:rPr>
        <w:t xml:space="preserve">нию с </w:t>
      </w:r>
      <w:proofErr w:type="gramStart"/>
      <w:r w:rsidRPr="00924D06">
        <w:rPr>
          <w:rStyle w:val="FontStyle14"/>
          <w:sz w:val="28"/>
          <w:szCs w:val="28"/>
        </w:rPr>
        <w:t>природными</w:t>
      </w:r>
      <w:proofErr w:type="gramEnd"/>
      <w:r w:rsidRPr="00924D06">
        <w:rPr>
          <w:rStyle w:val="FontStyle14"/>
          <w:sz w:val="28"/>
          <w:szCs w:val="28"/>
        </w:rPr>
        <w:t>, антропогенный фактор в почвообразовании можно считать ведущим. Для городов характерны так называемые техноземы — почвы, создаваемые человеком в процессе рекультивации тех или иных объектов или хозяйственного освоения участков земли. Техноз</w:t>
      </w:r>
      <w:r w:rsidRPr="00924D06">
        <w:rPr>
          <w:rStyle w:val="FontStyle14"/>
          <w:sz w:val="28"/>
          <w:szCs w:val="28"/>
        </w:rPr>
        <w:t>е</w:t>
      </w:r>
      <w:r w:rsidRPr="00924D06">
        <w:rPr>
          <w:rStyle w:val="FontStyle14"/>
          <w:sz w:val="28"/>
          <w:szCs w:val="28"/>
        </w:rPr>
        <w:t>мы частично наследуют свойства зональных нарушенных почв и го</w:t>
      </w:r>
      <w:r w:rsidRPr="00924D06">
        <w:rPr>
          <w:rStyle w:val="FontStyle14"/>
          <w:sz w:val="28"/>
          <w:szCs w:val="28"/>
        </w:rPr>
        <w:t>р</w:t>
      </w:r>
      <w:r w:rsidRPr="00924D06">
        <w:rPr>
          <w:rStyle w:val="FontStyle14"/>
          <w:sz w:val="28"/>
          <w:szCs w:val="28"/>
        </w:rPr>
        <w:t>ных пород, частично формируются под влиянием мощной техники, и</w:t>
      </w:r>
      <w:r w:rsidRPr="00924D06">
        <w:rPr>
          <w:rStyle w:val="FontStyle14"/>
          <w:sz w:val="28"/>
          <w:szCs w:val="28"/>
        </w:rPr>
        <w:t>с</w:t>
      </w:r>
      <w:r w:rsidRPr="00924D06">
        <w:rPr>
          <w:rStyle w:val="FontStyle14"/>
          <w:sz w:val="28"/>
          <w:szCs w:val="28"/>
        </w:rPr>
        <w:t>пользуемой при укладке почвенного слоя. Для них характерно отсу</w:t>
      </w:r>
      <w:r w:rsidRPr="00924D06">
        <w:rPr>
          <w:rStyle w:val="FontStyle14"/>
          <w:sz w:val="28"/>
          <w:szCs w:val="28"/>
        </w:rPr>
        <w:t>т</w:t>
      </w:r>
      <w:r w:rsidRPr="00924D06">
        <w:rPr>
          <w:rStyle w:val="FontStyle14"/>
          <w:sz w:val="28"/>
          <w:szCs w:val="28"/>
        </w:rPr>
        <w:t>ствие четко выраженных горизонтов, зачастую мозаичный характер окраски, повышенная плотность и, соответственно, меньшая пор</w:t>
      </w:r>
      <w:r w:rsidRPr="00924D06">
        <w:rPr>
          <w:rStyle w:val="FontStyle14"/>
          <w:sz w:val="28"/>
          <w:szCs w:val="28"/>
        </w:rPr>
        <w:t>и</w:t>
      </w:r>
      <w:r w:rsidRPr="00924D06">
        <w:rPr>
          <w:rStyle w:val="FontStyle14"/>
          <w:sz w:val="28"/>
          <w:szCs w:val="28"/>
        </w:rPr>
        <w:t>стость.</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Полнопрофильные почвы, близкие к </w:t>
      </w:r>
      <w:proofErr w:type="gramStart"/>
      <w:r w:rsidRPr="00924D06">
        <w:rPr>
          <w:rStyle w:val="FontStyle14"/>
          <w:sz w:val="28"/>
          <w:szCs w:val="28"/>
        </w:rPr>
        <w:t>естественным</w:t>
      </w:r>
      <w:proofErr w:type="gramEnd"/>
      <w:r w:rsidRPr="00924D06">
        <w:rPr>
          <w:rStyle w:val="FontStyle14"/>
          <w:sz w:val="28"/>
          <w:szCs w:val="28"/>
        </w:rPr>
        <w:t>, могут сохр</w:t>
      </w:r>
      <w:r w:rsidRPr="00924D06">
        <w:rPr>
          <w:rStyle w:val="FontStyle14"/>
          <w:sz w:val="28"/>
          <w:szCs w:val="28"/>
        </w:rPr>
        <w:t>а</w:t>
      </w:r>
      <w:r w:rsidRPr="00924D06">
        <w:rPr>
          <w:rStyle w:val="FontStyle14"/>
          <w:sz w:val="28"/>
          <w:szCs w:val="28"/>
        </w:rPr>
        <w:t>няться в городе в зоне лесопарков и старых парковых насаждений.</w:t>
      </w:r>
    </w:p>
    <w:p w:rsidR="008848B3" w:rsidRDefault="00924D06" w:rsidP="00924D06">
      <w:pPr>
        <w:pStyle w:val="Style11"/>
        <w:ind w:firstLine="709"/>
        <w:jc w:val="both"/>
        <w:rPr>
          <w:rStyle w:val="FontStyle14"/>
          <w:sz w:val="28"/>
          <w:szCs w:val="28"/>
        </w:rPr>
      </w:pPr>
      <w:r w:rsidRPr="00924D06">
        <w:rPr>
          <w:rStyle w:val="FontStyle14"/>
          <w:sz w:val="28"/>
          <w:szCs w:val="28"/>
        </w:rPr>
        <w:t>Вне зависимости от типа почв основным свойством, по которому проводится их оценка, является плодородие. Плодородие почв обусло</w:t>
      </w:r>
      <w:r w:rsidRPr="00924D06">
        <w:rPr>
          <w:rStyle w:val="FontStyle14"/>
          <w:sz w:val="28"/>
          <w:szCs w:val="28"/>
        </w:rPr>
        <w:t>в</w:t>
      </w:r>
      <w:r w:rsidRPr="00924D06">
        <w:rPr>
          <w:rStyle w:val="FontStyle14"/>
          <w:sz w:val="28"/>
          <w:szCs w:val="28"/>
        </w:rPr>
        <w:t>лено наличием в их составе органических и минеральных питательных веществ, определенными параметрами структуры, поддерживающими нормальный газообмен и</w:t>
      </w:r>
      <w:r w:rsidR="008848B3">
        <w:rPr>
          <w:rStyle w:val="FontStyle14"/>
          <w:sz w:val="28"/>
          <w:szCs w:val="28"/>
        </w:rPr>
        <w:t xml:space="preserve"> </w:t>
      </w:r>
      <w:r w:rsidRPr="00924D06">
        <w:rPr>
          <w:rStyle w:val="FontStyle14"/>
          <w:sz w:val="28"/>
          <w:szCs w:val="28"/>
        </w:rPr>
        <w:t>водообмен, физико-химическими характер</w:t>
      </w:r>
      <w:r w:rsidRPr="00924D06">
        <w:rPr>
          <w:rStyle w:val="FontStyle14"/>
          <w:sz w:val="28"/>
          <w:szCs w:val="28"/>
        </w:rPr>
        <w:t>и</w:t>
      </w:r>
      <w:r w:rsidRPr="00924D06">
        <w:rPr>
          <w:rStyle w:val="FontStyle14"/>
          <w:sz w:val="28"/>
          <w:szCs w:val="28"/>
        </w:rPr>
        <w:t>стиками (концентрацией водород ных ионов и солевым режимом), по</w:t>
      </w:r>
      <w:r w:rsidRPr="00924D06">
        <w:rPr>
          <w:rStyle w:val="FontStyle14"/>
          <w:sz w:val="28"/>
          <w:szCs w:val="28"/>
        </w:rPr>
        <w:t>д</w:t>
      </w:r>
      <w:r w:rsidRPr="00924D06">
        <w:rPr>
          <w:rStyle w:val="FontStyle14"/>
          <w:sz w:val="28"/>
          <w:szCs w:val="28"/>
        </w:rPr>
        <w:t xml:space="preserve">держивающими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Использование почв в городах, как правило, имеет несельскох</w:t>
      </w:r>
      <w:r w:rsidRPr="00924D06">
        <w:rPr>
          <w:rStyle w:val="FontStyle14"/>
          <w:sz w:val="28"/>
          <w:szCs w:val="28"/>
        </w:rPr>
        <w:t>о</w:t>
      </w:r>
      <w:r w:rsidRPr="00924D06">
        <w:rPr>
          <w:rStyle w:val="FontStyle14"/>
          <w:sz w:val="28"/>
          <w:szCs w:val="28"/>
        </w:rPr>
        <w:t>зяйственный характер Важнейшее направление их использования — с</w:t>
      </w:r>
      <w:r w:rsidRPr="00924D06">
        <w:rPr>
          <w:rStyle w:val="FontStyle14"/>
          <w:sz w:val="28"/>
          <w:szCs w:val="28"/>
        </w:rPr>
        <w:t>о</w:t>
      </w:r>
      <w:r w:rsidRPr="00924D06">
        <w:rPr>
          <w:rStyle w:val="FontStyle14"/>
          <w:sz w:val="28"/>
          <w:szCs w:val="28"/>
        </w:rPr>
        <w:t>здание парков, скверов, газонов, покрытий для спортивных сооруж</w:t>
      </w:r>
      <w:r w:rsidRPr="00924D06">
        <w:rPr>
          <w:rStyle w:val="FontStyle14"/>
          <w:sz w:val="28"/>
          <w:szCs w:val="28"/>
        </w:rPr>
        <w:t>е</w:t>
      </w:r>
      <w:r w:rsidRPr="00924D06">
        <w:rPr>
          <w:rStyle w:val="FontStyle14"/>
          <w:sz w:val="28"/>
          <w:szCs w:val="28"/>
        </w:rPr>
        <w:t>ний. Дерновый слой почвенного профиля используют для крепления откосов при строительстве транспортных выемок, насыпей и т.п. Н</w:t>
      </w:r>
      <w:r w:rsidRPr="00924D06">
        <w:rPr>
          <w:rStyle w:val="FontStyle14"/>
          <w:sz w:val="28"/>
          <w:szCs w:val="28"/>
        </w:rPr>
        <w:t>е</w:t>
      </w:r>
      <w:r w:rsidRPr="00924D06">
        <w:rPr>
          <w:rStyle w:val="FontStyle14"/>
          <w:sz w:val="28"/>
          <w:szCs w:val="28"/>
        </w:rPr>
        <w:t>плодородные почвы наряду с суглинками и другими грунтовыми мат</w:t>
      </w:r>
      <w:r w:rsidRPr="00924D06">
        <w:rPr>
          <w:rStyle w:val="FontStyle14"/>
          <w:sz w:val="28"/>
          <w:szCs w:val="28"/>
        </w:rPr>
        <w:t>е</w:t>
      </w:r>
      <w:r w:rsidRPr="00924D06">
        <w:rPr>
          <w:rStyle w:val="FontStyle14"/>
          <w:sz w:val="28"/>
          <w:szCs w:val="28"/>
        </w:rPr>
        <w:t>риалами применяют для оснований при строительстве зданий. Благод</w:t>
      </w:r>
      <w:r w:rsidRPr="00924D06">
        <w:rPr>
          <w:rStyle w:val="FontStyle14"/>
          <w:sz w:val="28"/>
          <w:szCs w:val="28"/>
        </w:rPr>
        <w:t>а</w:t>
      </w:r>
      <w:r w:rsidRPr="00924D06">
        <w:rPr>
          <w:rStyle w:val="FontStyle14"/>
          <w:sz w:val="28"/>
          <w:szCs w:val="28"/>
        </w:rPr>
        <w:t xml:space="preserve">ря высокой поглотительной способности почва </w:t>
      </w:r>
      <w:proofErr w:type="gramStart"/>
      <w:r w:rsidRPr="00924D06">
        <w:rPr>
          <w:rStyle w:val="FontStyle14"/>
          <w:sz w:val="28"/>
          <w:szCs w:val="28"/>
        </w:rPr>
        <w:t>выполняет роль</w:t>
      </w:r>
      <w:proofErr w:type="gramEnd"/>
      <w:r w:rsidRPr="00924D06">
        <w:rPr>
          <w:rStyle w:val="FontStyle14"/>
          <w:sz w:val="28"/>
          <w:szCs w:val="28"/>
        </w:rPr>
        <w:t xml:space="preserve"> фильтра для очистки поверхностного стока. Глины и суглинки используют для противофильтрационных экранов полигонов захоронения бытовых и производственных отходов.</w:t>
      </w:r>
    </w:p>
    <w:p w:rsidR="00924D06" w:rsidRPr="00924D06" w:rsidRDefault="00924D06" w:rsidP="00924D06">
      <w:pPr>
        <w:pStyle w:val="Style11"/>
        <w:ind w:firstLine="709"/>
        <w:jc w:val="both"/>
        <w:rPr>
          <w:rStyle w:val="FontStyle14"/>
          <w:sz w:val="28"/>
          <w:szCs w:val="28"/>
        </w:rPr>
      </w:pPr>
      <w:r w:rsidRPr="008848B3">
        <w:rPr>
          <w:rStyle w:val="FontStyle14"/>
          <w:b/>
          <w:i/>
          <w:sz w:val="28"/>
          <w:szCs w:val="28"/>
        </w:rPr>
        <w:t>Загрязнение почв</w:t>
      </w:r>
      <w:r w:rsidRPr="00924D06">
        <w:rPr>
          <w:rStyle w:val="FontStyle14"/>
          <w:sz w:val="28"/>
          <w:szCs w:val="28"/>
        </w:rPr>
        <w:t xml:space="preserve">. На территории городов почвы подвергаются загрязнению, которое можно подразделить </w:t>
      </w:r>
      <w:proofErr w:type="gramStart"/>
      <w:r w:rsidRPr="00924D06">
        <w:rPr>
          <w:rStyle w:val="FontStyle14"/>
          <w:sz w:val="28"/>
          <w:szCs w:val="28"/>
        </w:rPr>
        <w:t>на</w:t>
      </w:r>
      <w:proofErr w:type="gramEnd"/>
      <w:r w:rsidRPr="00924D06">
        <w:rPr>
          <w:rStyle w:val="FontStyle14"/>
          <w:sz w:val="28"/>
          <w:szCs w:val="28"/>
        </w:rPr>
        <w:t xml:space="preserve"> механическое, химич</w:t>
      </w:r>
      <w:r w:rsidRPr="00924D06">
        <w:rPr>
          <w:rStyle w:val="FontStyle14"/>
          <w:sz w:val="28"/>
          <w:szCs w:val="28"/>
        </w:rPr>
        <w:t>е</w:t>
      </w:r>
      <w:r w:rsidRPr="00924D06">
        <w:rPr>
          <w:rStyle w:val="FontStyle14"/>
          <w:sz w:val="28"/>
          <w:szCs w:val="28"/>
        </w:rPr>
        <w:t>ское и биологическое.</w:t>
      </w:r>
    </w:p>
    <w:p w:rsidR="00924D06" w:rsidRPr="00924D06" w:rsidRDefault="00924D06" w:rsidP="00924D06">
      <w:pPr>
        <w:pStyle w:val="Style11"/>
        <w:ind w:firstLine="709"/>
        <w:jc w:val="both"/>
        <w:rPr>
          <w:rStyle w:val="FontStyle14"/>
          <w:sz w:val="28"/>
          <w:szCs w:val="28"/>
        </w:rPr>
      </w:pPr>
      <w:r w:rsidRPr="008848B3">
        <w:rPr>
          <w:rStyle w:val="FontStyle14"/>
          <w:sz w:val="28"/>
          <w:szCs w:val="28"/>
          <w:u w:val="single"/>
        </w:rPr>
        <w:t>Механическое загрязнение</w:t>
      </w:r>
      <w:r w:rsidRPr="00924D06">
        <w:rPr>
          <w:rStyle w:val="FontStyle14"/>
          <w:sz w:val="28"/>
          <w:szCs w:val="28"/>
        </w:rPr>
        <w:t xml:space="preserve"> заключается в засорении почв крупн</w:t>
      </w:r>
      <w:r w:rsidRPr="00924D06">
        <w:rPr>
          <w:rStyle w:val="FontStyle14"/>
          <w:sz w:val="28"/>
          <w:szCs w:val="28"/>
        </w:rPr>
        <w:t>о</w:t>
      </w:r>
      <w:r w:rsidRPr="00924D06">
        <w:rPr>
          <w:rStyle w:val="FontStyle14"/>
          <w:sz w:val="28"/>
          <w:szCs w:val="28"/>
        </w:rPr>
        <w:lastRenderedPageBreak/>
        <w:t>обломочным материалом в виде строительного мусора, битого стекла, керамики и других относительно инертных отходов. Это оказывает н</w:t>
      </w:r>
      <w:r w:rsidRPr="00924D06">
        <w:rPr>
          <w:rStyle w:val="FontStyle14"/>
          <w:sz w:val="28"/>
          <w:szCs w:val="28"/>
        </w:rPr>
        <w:t>е</w:t>
      </w:r>
      <w:r w:rsidRPr="00924D06">
        <w:rPr>
          <w:rStyle w:val="FontStyle14"/>
          <w:sz w:val="28"/>
          <w:szCs w:val="28"/>
        </w:rPr>
        <w:t>благоприятное влияние на механические свойства почв.</w:t>
      </w:r>
    </w:p>
    <w:p w:rsidR="00924D06" w:rsidRPr="00924D06" w:rsidRDefault="00924D06" w:rsidP="00924D06">
      <w:pPr>
        <w:pStyle w:val="Style11"/>
        <w:ind w:firstLine="709"/>
        <w:jc w:val="both"/>
        <w:rPr>
          <w:rStyle w:val="FontStyle14"/>
          <w:sz w:val="28"/>
          <w:szCs w:val="28"/>
        </w:rPr>
      </w:pPr>
      <w:r w:rsidRPr="008848B3">
        <w:rPr>
          <w:rStyle w:val="FontStyle14"/>
          <w:sz w:val="28"/>
          <w:szCs w:val="28"/>
          <w:u w:val="single"/>
        </w:rPr>
        <w:t>Химическое загрязнение</w:t>
      </w:r>
      <w:r w:rsidRPr="00924D06">
        <w:rPr>
          <w:rStyle w:val="FontStyle14"/>
          <w:sz w:val="28"/>
          <w:szCs w:val="28"/>
        </w:rPr>
        <w:t xml:space="preserve"> почв связано с проникновением в них веществ, изменяющих естественную концентрацию химических эл</w:t>
      </w:r>
      <w:r w:rsidRPr="00924D06">
        <w:rPr>
          <w:rStyle w:val="FontStyle14"/>
          <w:sz w:val="28"/>
          <w:szCs w:val="28"/>
        </w:rPr>
        <w:t>е</w:t>
      </w:r>
      <w:r w:rsidRPr="00924D06">
        <w:rPr>
          <w:rStyle w:val="FontStyle14"/>
          <w:sz w:val="28"/>
          <w:szCs w:val="28"/>
        </w:rPr>
        <w:t>ментов до уровня, превышающего норму, следствием чего является и</w:t>
      </w:r>
      <w:r w:rsidRPr="00924D06">
        <w:rPr>
          <w:rStyle w:val="FontStyle14"/>
          <w:sz w:val="28"/>
          <w:szCs w:val="28"/>
        </w:rPr>
        <w:t>з</w:t>
      </w:r>
      <w:r w:rsidRPr="00924D06">
        <w:rPr>
          <w:rStyle w:val="FontStyle14"/>
          <w:sz w:val="28"/>
          <w:szCs w:val="28"/>
        </w:rPr>
        <w:t>менение физико-химических свойств почв. Этот вид их загрязнения я</w:t>
      </w:r>
      <w:r w:rsidRPr="00924D06">
        <w:rPr>
          <w:rStyle w:val="FontStyle14"/>
          <w:sz w:val="28"/>
          <w:szCs w:val="28"/>
        </w:rPr>
        <w:t>в</w:t>
      </w:r>
      <w:r w:rsidRPr="00924D06">
        <w:rPr>
          <w:rStyle w:val="FontStyle14"/>
          <w:sz w:val="28"/>
          <w:szCs w:val="28"/>
        </w:rPr>
        <w:t>ляется наиболее распространенным, долговременным и опасным.</w:t>
      </w:r>
    </w:p>
    <w:p w:rsidR="00924D06" w:rsidRPr="00924D06" w:rsidRDefault="00924D06" w:rsidP="00924D06">
      <w:pPr>
        <w:pStyle w:val="Style11"/>
        <w:ind w:firstLine="709"/>
        <w:jc w:val="both"/>
        <w:rPr>
          <w:rStyle w:val="FontStyle14"/>
          <w:sz w:val="28"/>
          <w:szCs w:val="28"/>
        </w:rPr>
      </w:pPr>
      <w:r w:rsidRPr="008848B3">
        <w:rPr>
          <w:rStyle w:val="FontStyle14"/>
          <w:sz w:val="28"/>
          <w:szCs w:val="28"/>
          <w:u w:val="single"/>
        </w:rPr>
        <w:t>Биологическое загрязнение</w:t>
      </w:r>
      <w:r w:rsidRPr="00924D06">
        <w:rPr>
          <w:rStyle w:val="FontStyle14"/>
          <w:sz w:val="28"/>
          <w:szCs w:val="28"/>
        </w:rPr>
        <w:t xml:space="preserve"> связано с привнесением в почвенную среду и размножением в ней опасных для человека организмов. Бакт</w:t>
      </w:r>
      <w:r w:rsidRPr="00924D06">
        <w:rPr>
          <w:rStyle w:val="FontStyle14"/>
          <w:sz w:val="28"/>
          <w:szCs w:val="28"/>
        </w:rPr>
        <w:t>е</w:t>
      </w:r>
      <w:r w:rsidRPr="00924D06">
        <w:rPr>
          <w:rStyle w:val="FontStyle14"/>
          <w:sz w:val="28"/>
          <w:szCs w:val="28"/>
        </w:rPr>
        <w:t>риологические, гельминтологические и энтомологические показатели состояния почв городских территорий определяют уровень их эпид</w:t>
      </w:r>
      <w:r w:rsidRPr="00924D06">
        <w:rPr>
          <w:rStyle w:val="FontStyle14"/>
          <w:sz w:val="28"/>
          <w:szCs w:val="28"/>
        </w:rPr>
        <w:t>е</w:t>
      </w:r>
      <w:r w:rsidRPr="00924D06">
        <w:rPr>
          <w:rStyle w:val="FontStyle14"/>
          <w:sz w:val="28"/>
          <w:szCs w:val="28"/>
        </w:rPr>
        <w:t xml:space="preserve">миологической опасности. Эти виды загрязнения подлежат </w:t>
      </w:r>
      <w:proofErr w:type="gramStart"/>
      <w:r w:rsidRPr="00924D06">
        <w:rPr>
          <w:rStyle w:val="FontStyle14"/>
          <w:sz w:val="28"/>
          <w:szCs w:val="28"/>
        </w:rPr>
        <w:t>контролю</w:t>
      </w:r>
      <w:proofErr w:type="gramEnd"/>
      <w:r w:rsidRPr="00924D06">
        <w:rPr>
          <w:rStyle w:val="FontStyle14"/>
          <w:sz w:val="28"/>
          <w:szCs w:val="28"/>
        </w:rPr>
        <w:t xml:space="preserve"> прежде всего на территории селитебных и рекреационных зон.</w:t>
      </w:r>
    </w:p>
    <w:p w:rsidR="00924D06" w:rsidRPr="00924D06" w:rsidRDefault="00924D06" w:rsidP="00924D06">
      <w:pPr>
        <w:pStyle w:val="Style11"/>
        <w:ind w:firstLine="709"/>
        <w:jc w:val="both"/>
        <w:rPr>
          <w:rStyle w:val="FontStyle14"/>
          <w:sz w:val="28"/>
          <w:szCs w:val="28"/>
        </w:rPr>
      </w:pPr>
      <w:r w:rsidRPr="00A2308F">
        <w:rPr>
          <w:rStyle w:val="FontStyle14"/>
          <w:b/>
          <w:i/>
          <w:sz w:val="28"/>
          <w:szCs w:val="28"/>
        </w:rPr>
        <w:t>Сохранение почвенного слоя</w:t>
      </w:r>
      <w:r w:rsidRPr="00924D06">
        <w:rPr>
          <w:rStyle w:val="FontStyle14"/>
          <w:sz w:val="28"/>
          <w:szCs w:val="28"/>
        </w:rPr>
        <w:t xml:space="preserve"> при инженерно-строительной де</w:t>
      </w:r>
      <w:r w:rsidRPr="00924D06">
        <w:rPr>
          <w:rStyle w:val="FontStyle14"/>
          <w:sz w:val="28"/>
          <w:szCs w:val="28"/>
        </w:rPr>
        <w:t>я</w:t>
      </w:r>
      <w:r w:rsidRPr="00924D06">
        <w:rPr>
          <w:rStyle w:val="FontStyle14"/>
          <w:sz w:val="28"/>
          <w:szCs w:val="28"/>
        </w:rPr>
        <w:t>тельности. Необходимым условием создания в городе благоприятной среды проживания человека с достаточным количеством зеленых насаждений является бережное отношение к плодородному слою по</w:t>
      </w:r>
      <w:r w:rsidRPr="00924D06">
        <w:rPr>
          <w:rStyle w:val="FontStyle14"/>
          <w:sz w:val="28"/>
          <w:szCs w:val="28"/>
        </w:rPr>
        <w:t>ч</w:t>
      </w:r>
      <w:r w:rsidRPr="00924D06">
        <w:rPr>
          <w:rStyle w:val="FontStyle14"/>
          <w:sz w:val="28"/>
          <w:szCs w:val="28"/>
        </w:rPr>
        <w:t>вы.</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Интенсивная инженерно-строительная деятельность в пределах городских агломераций включает большой объем земляных работ (пр</w:t>
      </w:r>
      <w:r w:rsidRPr="00924D06">
        <w:rPr>
          <w:rStyle w:val="FontStyle14"/>
          <w:sz w:val="28"/>
          <w:szCs w:val="28"/>
        </w:rPr>
        <w:t>о</w:t>
      </w:r>
      <w:r w:rsidRPr="00924D06">
        <w:rPr>
          <w:rStyle w:val="FontStyle14"/>
          <w:sz w:val="28"/>
          <w:szCs w:val="28"/>
        </w:rPr>
        <w:t>кладка дорог, коммуникаций, рытье котлованов под фундаменты, мел</w:t>
      </w:r>
      <w:r w:rsidRPr="00924D06">
        <w:rPr>
          <w:rStyle w:val="FontStyle14"/>
          <w:sz w:val="28"/>
          <w:szCs w:val="28"/>
        </w:rPr>
        <w:t>и</w:t>
      </w:r>
      <w:r w:rsidRPr="00924D06">
        <w:rPr>
          <w:rStyle w:val="FontStyle14"/>
          <w:sz w:val="28"/>
          <w:szCs w:val="28"/>
        </w:rPr>
        <w:t>оративные работы и т.д.), при выполнении которых страдает почвенный слой. Для его сохранения необходимо проводить обязательное снятие плодородного и потенциально плодородного слоя почвы отдельно от подстилающих слоев на всех категориях земель.</w:t>
      </w:r>
    </w:p>
    <w:p w:rsidR="00924D06" w:rsidRPr="00924D06" w:rsidRDefault="00924D06" w:rsidP="00924D06">
      <w:pPr>
        <w:pStyle w:val="Style11"/>
        <w:ind w:firstLine="709"/>
        <w:jc w:val="both"/>
        <w:rPr>
          <w:rStyle w:val="FontStyle14"/>
          <w:sz w:val="28"/>
          <w:szCs w:val="28"/>
        </w:rPr>
      </w:pPr>
      <w:r w:rsidRPr="00A2308F">
        <w:rPr>
          <w:rStyle w:val="FontStyle14"/>
          <w:b/>
          <w:i/>
          <w:sz w:val="28"/>
          <w:szCs w:val="28"/>
        </w:rPr>
        <w:t>Мелиорация загрязненных почв</w:t>
      </w:r>
      <w:r w:rsidRPr="00924D06">
        <w:rPr>
          <w:rStyle w:val="FontStyle14"/>
          <w:sz w:val="28"/>
          <w:szCs w:val="28"/>
        </w:rPr>
        <w:t>. Для восстановления почв, сил</w:t>
      </w:r>
      <w:r w:rsidRPr="00924D06">
        <w:rPr>
          <w:rStyle w:val="FontStyle14"/>
          <w:sz w:val="28"/>
          <w:szCs w:val="28"/>
        </w:rPr>
        <w:t>ь</w:t>
      </w:r>
      <w:r w:rsidRPr="00924D06">
        <w:rPr>
          <w:rStyle w:val="FontStyle14"/>
          <w:sz w:val="28"/>
          <w:szCs w:val="28"/>
        </w:rPr>
        <w:t>но загрязненных тяжелыми металлами и другими токсичными вещ</w:t>
      </w:r>
      <w:r w:rsidRPr="00924D06">
        <w:rPr>
          <w:rStyle w:val="FontStyle14"/>
          <w:sz w:val="28"/>
          <w:szCs w:val="28"/>
        </w:rPr>
        <w:t>е</w:t>
      </w:r>
      <w:r w:rsidRPr="00924D06">
        <w:rPr>
          <w:rStyle w:val="FontStyle14"/>
          <w:sz w:val="28"/>
          <w:szCs w:val="28"/>
        </w:rPr>
        <w:t>ствами, нет универсальной методики. Действие каждого метода обр</w:t>
      </w:r>
      <w:r w:rsidRPr="00924D06">
        <w:rPr>
          <w:rStyle w:val="FontStyle14"/>
          <w:sz w:val="28"/>
          <w:szCs w:val="28"/>
        </w:rPr>
        <w:t>а</w:t>
      </w:r>
      <w:r w:rsidRPr="00924D06">
        <w:rPr>
          <w:rStyle w:val="FontStyle14"/>
          <w:sz w:val="28"/>
          <w:szCs w:val="28"/>
        </w:rPr>
        <w:t>ботки зависит от особенностей почвы и специфики произрастающих на ней растений. Поэтому для каждого случая необходимы специальные исследования. Самыми распространенными методами восстановления почв, загрязненных металлами, является выщелачивание легкоподви</w:t>
      </w:r>
      <w:r w:rsidRPr="00924D06">
        <w:rPr>
          <w:rStyle w:val="FontStyle14"/>
          <w:sz w:val="28"/>
          <w:szCs w:val="28"/>
        </w:rPr>
        <w:t>ж</w:t>
      </w:r>
      <w:r w:rsidRPr="00924D06">
        <w:rPr>
          <w:rStyle w:val="FontStyle14"/>
          <w:sz w:val="28"/>
          <w:szCs w:val="28"/>
        </w:rPr>
        <w:t>ных элементов из почв путем их промывки и перевод катионов тяжелых металлов и микроэлементов в трудноподвижные формы внесением и</w:t>
      </w:r>
      <w:r w:rsidRPr="00924D06">
        <w:rPr>
          <w:rStyle w:val="FontStyle14"/>
          <w:sz w:val="28"/>
          <w:szCs w:val="28"/>
        </w:rPr>
        <w:t>з</w:t>
      </w:r>
      <w:r w:rsidRPr="00924D06">
        <w:rPr>
          <w:rStyle w:val="FontStyle14"/>
          <w:sz w:val="28"/>
          <w:szCs w:val="28"/>
        </w:rPr>
        <w:t>вести и фосфатов с добавкой органических веществ. Однако иммобил</w:t>
      </w:r>
      <w:r w:rsidRPr="00924D06">
        <w:rPr>
          <w:rStyle w:val="FontStyle14"/>
          <w:sz w:val="28"/>
          <w:szCs w:val="28"/>
        </w:rPr>
        <w:t>и</w:t>
      </w:r>
      <w:r w:rsidRPr="00924D06">
        <w:rPr>
          <w:rStyle w:val="FontStyle14"/>
          <w:sz w:val="28"/>
          <w:szCs w:val="28"/>
        </w:rPr>
        <w:t>зация микроэлементов при этом достигается не всегда, так как металлы, присутствующие в почве в форме сложных органических комплексов, даже после сильного известкования могут сохранять подвижность.</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Кроме способов физико-химической обработки загрязненных м</w:t>
      </w:r>
      <w:r w:rsidRPr="00924D06">
        <w:rPr>
          <w:rStyle w:val="FontStyle14"/>
          <w:sz w:val="28"/>
          <w:szCs w:val="28"/>
        </w:rPr>
        <w:t>е</w:t>
      </w:r>
      <w:r w:rsidRPr="00924D06">
        <w:rPr>
          <w:rStyle w:val="FontStyle14"/>
          <w:sz w:val="28"/>
          <w:szCs w:val="28"/>
        </w:rPr>
        <w:t>таллами почв, используют перемешивание верхнего слоя с незагря</w:t>
      </w:r>
      <w:r w:rsidRPr="00924D06">
        <w:rPr>
          <w:rStyle w:val="FontStyle14"/>
          <w:sz w:val="28"/>
          <w:szCs w:val="28"/>
        </w:rPr>
        <w:t>з</w:t>
      </w:r>
      <w:r w:rsidRPr="00924D06">
        <w:rPr>
          <w:rStyle w:val="FontStyle14"/>
          <w:sz w:val="28"/>
          <w:szCs w:val="28"/>
        </w:rPr>
        <w:t>ненной почвой или снятие верхнего загрязненного слоя и засыпку пр</w:t>
      </w:r>
      <w:r w:rsidRPr="00924D06">
        <w:rPr>
          <w:rStyle w:val="FontStyle14"/>
          <w:sz w:val="28"/>
          <w:szCs w:val="28"/>
        </w:rPr>
        <w:t>и</w:t>
      </w:r>
      <w:r w:rsidRPr="00924D06">
        <w:rPr>
          <w:rStyle w:val="FontStyle14"/>
          <w:sz w:val="28"/>
          <w:szCs w:val="28"/>
        </w:rPr>
        <w:t>возным незагрязненным грунтом.</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Для восстановления почв, загрязненных нефтью и нефтепроду</w:t>
      </w:r>
      <w:r w:rsidRPr="00924D06">
        <w:rPr>
          <w:rStyle w:val="FontStyle14"/>
          <w:sz w:val="28"/>
          <w:szCs w:val="28"/>
        </w:rPr>
        <w:t>к</w:t>
      </w:r>
      <w:r w:rsidRPr="00924D06">
        <w:rPr>
          <w:rStyle w:val="FontStyle14"/>
          <w:sz w:val="28"/>
          <w:szCs w:val="28"/>
        </w:rPr>
        <w:lastRenderedPageBreak/>
        <w:t>тами, используют методы микробиологической очистки и обработку почв негашеной известью с поверхностно-активными веществами.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Для предотвращения загрязнения почв необходимо сокращать в</w:t>
      </w:r>
      <w:r w:rsidRPr="00924D06">
        <w:rPr>
          <w:rStyle w:val="FontStyle14"/>
          <w:sz w:val="28"/>
          <w:szCs w:val="28"/>
        </w:rPr>
        <w:t>ы</w:t>
      </w:r>
      <w:r w:rsidRPr="00924D06">
        <w:rPr>
          <w:rStyle w:val="FontStyle14"/>
          <w:sz w:val="28"/>
          <w:szCs w:val="28"/>
        </w:rPr>
        <w:t>бросы в атмосферу от транспортных средств и промышленных пре</w:t>
      </w:r>
      <w:r w:rsidRPr="00924D06">
        <w:rPr>
          <w:rStyle w:val="FontStyle14"/>
          <w:sz w:val="28"/>
          <w:szCs w:val="28"/>
        </w:rPr>
        <w:t>д</w:t>
      </w:r>
      <w:r w:rsidRPr="00924D06">
        <w:rPr>
          <w:rStyle w:val="FontStyle14"/>
          <w:sz w:val="28"/>
          <w:szCs w:val="28"/>
        </w:rPr>
        <w:t>приятий, ликвидировать на территории города неорганизованные сва</w:t>
      </w:r>
      <w:r w:rsidRPr="00924D06">
        <w:rPr>
          <w:rStyle w:val="FontStyle14"/>
          <w:sz w:val="28"/>
          <w:szCs w:val="28"/>
        </w:rPr>
        <w:t>л</w:t>
      </w:r>
      <w:r w:rsidRPr="00924D06">
        <w:rPr>
          <w:rStyle w:val="FontStyle14"/>
          <w:sz w:val="28"/>
          <w:szCs w:val="28"/>
        </w:rPr>
        <w:t>ки бытового мусора, а захоронение отходов проводить в соответствии с существующими экологическими нормами.</w:t>
      </w:r>
    </w:p>
    <w:p w:rsidR="00924D06" w:rsidRPr="00924D06" w:rsidRDefault="00924D06" w:rsidP="00924D06">
      <w:pPr>
        <w:pStyle w:val="Style11"/>
        <w:ind w:firstLine="709"/>
        <w:jc w:val="both"/>
        <w:rPr>
          <w:rStyle w:val="FontStyle14"/>
          <w:sz w:val="28"/>
          <w:szCs w:val="28"/>
        </w:rPr>
      </w:pPr>
      <w:r w:rsidRPr="00A2308F">
        <w:rPr>
          <w:rStyle w:val="FontStyle14"/>
          <w:b/>
          <w:i/>
          <w:sz w:val="28"/>
          <w:szCs w:val="28"/>
        </w:rPr>
        <w:t>Рекультивация земель промышленных агломераций</w:t>
      </w:r>
      <w:r w:rsidRPr="00924D06">
        <w:rPr>
          <w:rStyle w:val="FontStyle14"/>
          <w:sz w:val="28"/>
          <w:szCs w:val="28"/>
        </w:rPr>
        <w:t>. Городские агломерации крупных промышленных центров нередко включают участки техногенного ландшафта, т.е. территорий, основные особенн</w:t>
      </w:r>
      <w:r w:rsidRPr="00924D06">
        <w:rPr>
          <w:rStyle w:val="FontStyle14"/>
          <w:sz w:val="28"/>
          <w:szCs w:val="28"/>
        </w:rPr>
        <w:t>о</w:t>
      </w:r>
      <w:r w:rsidRPr="00924D06">
        <w:rPr>
          <w:rStyle w:val="FontStyle14"/>
          <w:sz w:val="28"/>
          <w:szCs w:val="28"/>
        </w:rPr>
        <w:t xml:space="preserve">сти которых, </w:t>
      </w:r>
      <w:proofErr w:type="gramStart"/>
      <w:r w:rsidRPr="00924D06">
        <w:rPr>
          <w:rStyle w:val="FontStyle14"/>
          <w:sz w:val="28"/>
          <w:szCs w:val="28"/>
        </w:rPr>
        <w:t>выраженные</w:t>
      </w:r>
      <w:proofErr w:type="gramEnd"/>
      <w:r w:rsidRPr="00924D06">
        <w:rPr>
          <w:rStyle w:val="FontStyle14"/>
          <w:sz w:val="28"/>
          <w:szCs w:val="28"/>
        </w:rPr>
        <w:t xml:space="preserve"> прежде всего в рельефе, связаны с добычей и переработкой полезных ископаемых. Пространственно техногенный ландшафт часто сочетается с урболандшафтом.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Рекультивация земель должна являться завершающим этапом тех производственных процессов, которые приводят к нарушению почве</w:t>
      </w:r>
      <w:r w:rsidRPr="00924D06">
        <w:rPr>
          <w:rStyle w:val="FontStyle14"/>
          <w:sz w:val="28"/>
          <w:szCs w:val="28"/>
        </w:rPr>
        <w:t>н</w:t>
      </w:r>
      <w:r w:rsidRPr="00924D06">
        <w:rPr>
          <w:rStyle w:val="FontStyle14"/>
          <w:sz w:val="28"/>
          <w:szCs w:val="28"/>
        </w:rPr>
        <w:t>ного покрова или литогенной основы территории. Составление прое</w:t>
      </w:r>
      <w:r w:rsidRPr="00924D06">
        <w:rPr>
          <w:rStyle w:val="FontStyle14"/>
          <w:sz w:val="28"/>
          <w:szCs w:val="28"/>
        </w:rPr>
        <w:t>к</w:t>
      </w:r>
      <w:r w:rsidRPr="00924D06">
        <w:rPr>
          <w:rStyle w:val="FontStyle14"/>
          <w:sz w:val="28"/>
          <w:szCs w:val="28"/>
        </w:rPr>
        <w:t>тов рекультивации следует проводить одновременно с проектирован</w:t>
      </w:r>
      <w:r w:rsidRPr="00924D06">
        <w:rPr>
          <w:rStyle w:val="FontStyle14"/>
          <w:sz w:val="28"/>
          <w:szCs w:val="28"/>
        </w:rPr>
        <w:t>и</w:t>
      </w:r>
      <w:r w:rsidRPr="00924D06">
        <w:rPr>
          <w:rStyle w:val="FontStyle14"/>
          <w:sz w:val="28"/>
          <w:szCs w:val="28"/>
        </w:rPr>
        <w:t>ем основного производственного объекта и учитывать весь комплекс природных, хозяйственных, экономических, социальных и санитарно-гигиенических факторов. Они определяют выбор направления рекул</w:t>
      </w:r>
      <w:r w:rsidRPr="00924D06">
        <w:rPr>
          <w:rStyle w:val="FontStyle14"/>
          <w:sz w:val="28"/>
          <w:szCs w:val="28"/>
        </w:rPr>
        <w:t>ь</w:t>
      </w:r>
      <w:r w:rsidRPr="00924D06">
        <w:rPr>
          <w:rStyle w:val="FontStyle14"/>
          <w:sz w:val="28"/>
          <w:szCs w:val="28"/>
        </w:rPr>
        <w:t>тивационных работ, например, рекреационного (создание зон отдыха и спорта с парками, водоемами для оздоровительных целей, туристич</w:t>
      </w:r>
      <w:r w:rsidRPr="00924D06">
        <w:rPr>
          <w:rStyle w:val="FontStyle14"/>
          <w:sz w:val="28"/>
          <w:szCs w:val="28"/>
        </w:rPr>
        <w:t>е</w:t>
      </w:r>
      <w:r w:rsidRPr="00924D06">
        <w:rPr>
          <w:rStyle w:val="FontStyle14"/>
          <w:sz w:val="28"/>
          <w:szCs w:val="28"/>
        </w:rPr>
        <w:t>ских баз и др.), водохозяйственного, строительного и др.</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Многостороннее воздействие техногенеза на природные ландша</w:t>
      </w:r>
      <w:r w:rsidRPr="00924D06">
        <w:rPr>
          <w:rStyle w:val="FontStyle14"/>
          <w:sz w:val="28"/>
          <w:szCs w:val="28"/>
        </w:rPr>
        <w:t>ф</w:t>
      </w:r>
      <w:r w:rsidRPr="00924D06">
        <w:rPr>
          <w:rStyle w:val="FontStyle14"/>
          <w:sz w:val="28"/>
          <w:szCs w:val="28"/>
        </w:rPr>
        <w:t>ты и различная ответная реакция экосистем не позволяют однозначно подходить к решению вопроса о рекультивации какой-либо территории. Не всегда оказывается целесообразным восстановление прежних ко</w:t>
      </w:r>
      <w:r w:rsidRPr="00924D06">
        <w:rPr>
          <w:rStyle w:val="FontStyle14"/>
          <w:sz w:val="28"/>
          <w:szCs w:val="28"/>
        </w:rPr>
        <w:t>м</w:t>
      </w:r>
      <w:r w:rsidRPr="00924D06">
        <w:rPr>
          <w:rStyle w:val="FontStyle14"/>
          <w:sz w:val="28"/>
          <w:szCs w:val="28"/>
        </w:rPr>
        <w:t>плексов, которые были до нарушения природной среды. Однако р</w:t>
      </w:r>
      <w:r w:rsidRPr="00924D06">
        <w:rPr>
          <w:rStyle w:val="FontStyle14"/>
          <w:sz w:val="28"/>
          <w:szCs w:val="28"/>
        </w:rPr>
        <w:t>е</w:t>
      </w:r>
      <w:r w:rsidRPr="00924D06">
        <w:rPr>
          <w:rStyle w:val="FontStyle14"/>
          <w:sz w:val="28"/>
          <w:szCs w:val="28"/>
        </w:rPr>
        <w:t>культивируемые земли и прилегающие к ним территории после заве</w:t>
      </w:r>
      <w:r w:rsidRPr="00924D06">
        <w:rPr>
          <w:rStyle w:val="FontStyle14"/>
          <w:sz w:val="28"/>
          <w:szCs w:val="28"/>
        </w:rPr>
        <w:t>р</w:t>
      </w:r>
      <w:r w:rsidRPr="00924D06">
        <w:rPr>
          <w:rStyle w:val="FontStyle14"/>
          <w:sz w:val="28"/>
          <w:szCs w:val="28"/>
        </w:rPr>
        <w:t>шения всего комплекса работ должны представлять собой организова</w:t>
      </w:r>
      <w:r w:rsidRPr="00924D06">
        <w:rPr>
          <w:rStyle w:val="FontStyle14"/>
          <w:sz w:val="28"/>
          <w:szCs w:val="28"/>
        </w:rPr>
        <w:t>н</w:t>
      </w:r>
      <w:r w:rsidRPr="00924D06">
        <w:rPr>
          <w:rStyle w:val="FontStyle14"/>
          <w:sz w:val="28"/>
          <w:szCs w:val="28"/>
        </w:rPr>
        <w:t>ный и устойчивый к техногенному воздействию ландшафт.</w:t>
      </w:r>
    </w:p>
    <w:p w:rsidR="008848B3" w:rsidRDefault="008848B3" w:rsidP="00924D06">
      <w:pPr>
        <w:pStyle w:val="Style11"/>
        <w:ind w:firstLine="709"/>
        <w:jc w:val="both"/>
        <w:rPr>
          <w:rStyle w:val="FontStyle14"/>
          <w:sz w:val="28"/>
          <w:szCs w:val="28"/>
        </w:rPr>
      </w:pPr>
    </w:p>
    <w:p w:rsidR="00924D06" w:rsidRPr="008848B3" w:rsidRDefault="00A2308F" w:rsidP="00924D06">
      <w:pPr>
        <w:pStyle w:val="Style11"/>
        <w:ind w:firstLine="709"/>
        <w:jc w:val="both"/>
        <w:rPr>
          <w:rStyle w:val="FontStyle14"/>
          <w:b/>
          <w:sz w:val="28"/>
          <w:szCs w:val="28"/>
        </w:rPr>
      </w:pPr>
      <w:r>
        <w:rPr>
          <w:rStyle w:val="FontStyle14"/>
          <w:b/>
          <w:sz w:val="28"/>
          <w:szCs w:val="28"/>
        </w:rPr>
        <w:t>3</w:t>
      </w:r>
      <w:r w:rsidR="00924D06" w:rsidRPr="008848B3">
        <w:rPr>
          <w:rStyle w:val="FontStyle14"/>
          <w:b/>
          <w:sz w:val="28"/>
          <w:szCs w:val="28"/>
        </w:rPr>
        <w:t xml:space="preserve"> Литогенная основа городских территорий</w:t>
      </w:r>
    </w:p>
    <w:p w:rsidR="00A2308F" w:rsidRDefault="00A2308F" w:rsidP="00924D06">
      <w:pPr>
        <w:pStyle w:val="Style11"/>
        <w:ind w:firstLine="709"/>
        <w:jc w:val="both"/>
        <w:rPr>
          <w:rStyle w:val="FontStyle14"/>
          <w:sz w:val="28"/>
          <w:szCs w:val="28"/>
        </w:rPr>
      </w:pPr>
    </w:p>
    <w:p w:rsidR="00924D06" w:rsidRPr="00924D06" w:rsidRDefault="00924D06" w:rsidP="00924D06">
      <w:pPr>
        <w:pStyle w:val="Style11"/>
        <w:ind w:firstLine="709"/>
        <w:jc w:val="both"/>
        <w:rPr>
          <w:rStyle w:val="FontStyle14"/>
          <w:sz w:val="28"/>
          <w:szCs w:val="28"/>
        </w:rPr>
      </w:pPr>
      <w:r w:rsidRPr="00924D06">
        <w:rPr>
          <w:rStyle w:val="FontStyle14"/>
          <w:sz w:val="28"/>
          <w:szCs w:val="28"/>
        </w:rPr>
        <w:t>Все горные породы применительно к строительной деятельности можно рассматривать как основание для строительства здания или с</w:t>
      </w:r>
      <w:r w:rsidRPr="00924D06">
        <w:rPr>
          <w:rStyle w:val="FontStyle14"/>
          <w:sz w:val="28"/>
          <w:szCs w:val="28"/>
        </w:rPr>
        <w:t>о</w:t>
      </w:r>
      <w:r w:rsidRPr="00924D06">
        <w:rPr>
          <w:rStyle w:val="FontStyle14"/>
          <w:sz w:val="28"/>
          <w:szCs w:val="28"/>
        </w:rPr>
        <w:t>оружения, как материал для строительства или как среду, в которой размещается сооружение. Горные породы, а также современные отл</w:t>
      </w:r>
      <w:r w:rsidRPr="00924D06">
        <w:rPr>
          <w:rStyle w:val="FontStyle14"/>
          <w:sz w:val="28"/>
          <w:szCs w:val="28"/>
        </w:rPr>
        <w:t>о</w:t>
      </w:r>
      <w:r w:rsidRPr="00924D06">
        <w:rPr>
          <w:rStyle w:val="FontStyle14"/>
          <w:sz w:val="28"/>
          <w:szCs w:val="28"/>
        </w:rPr>
        <w:t>жения естественного и техногенного происхождения, используемые в строительных целях, называются грунтами.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С инженерно-геологических позиций все горные породы подра</w:t>
      </w:r>
      <w:r w:rsidRPr="00924D06">
        <w:rPr>
          <w:rStyle w:val="FontStyle14"/>
          <w:sz w:val="28"/>
          <w:szCs w:val="28"/>
        </w:rPr>
        <w:t>з</w:t>
      </w:r>
      <w:r w:rsidRPr="00924D06">
        <w:rPr>
          <w:rStyle w:val="FontStyle14"/>
          <w:sz w:val="28"/>
          <w:szCs w:val="28"/>
        </w:rPr>
        <w:t>деляют на два класса — скальные и нескальные. Среди нескальных п</w:t>
      </w:r>
      <w:r w:rsidRPr="00924D06">
        <w:rPr>
          <w:rStyle w:val="FontStyle14"/>
          <w:sz w:val="28"/>
          <w:szCs w:val="28"/>
        </w:rPr>
        <w:t>о</w:t>
      </w:r>
      <w:r w:rsidRPr="00924D06">
        <w:rPr>
          <w:rStyle w:val="FontStyle14"/>
          <w:sz w:val="28"/>
          <w:szCs w:val="28"/>
        </w:rPr>
        <w:t xml:space="preserve">род выделяют песчаные и крупнообломочные породы, взаимодействие между частицами которых определяется лишь трением и зацеплением, </w:t>
      </w:r>
      <w:r w:rsidRPr="00924D06">
        <w:rPr>
          <w:rStyle w:val="FontStyle14"/>
          <w:sz w:val="28"/>
          <w:szCs w:val="28"/>
        </w:rPr>
        <w:lastRenderedPageBreak/>
        <w:t>и пылевато-глинистые, или связные, породы. Взаимодействие между частицами связных пород обусловлено наличием водно-коллоидных связей. Различный характер связей, присущий этим породам, определ</w:t>
      </w:r>
      <w:r w:rsidRPr="00924D06">
        <w:rPr>
          <w:rStyle w:val="FontStyle14"/>
          <w:sz w:val="28"/>
          <w:szCs w:val="28"/>
        </w:rPr>
        <w:t>я</w:t>
      </w:r>
      <w:r w:rsidRPr="00924D06">
        <w:rPr>
          <w:rStyle w:val="FontStyle14"/>
          <w:sz w:val="28"/>
          <w:szCs w:val="28"/>
        </w:rPr>
        <w:t>ет различие в их свойствах и поведении в городской среде.</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Скальные породы залегают чаще на значительной глубине от п</w:t>
      </w:r>
      <w:r w:rsidRPr="00924D06">
        <w:rPr>
          <w:rStyle w:val="FontStyle14"/>
          <w:sz w:val="28"/>
          <w:szCs w:val="28"/>
        </w:rPr>
        <w:t>о</w:t>
      </w:r>
      <w:r w:rsidRPr="00924D06">
        <w:rPr>
          <w:rStyle w:val="FontStyle14"/>
          <w:sz w:val="28"/>
          <w:szCs w:val="28"/>
        </w:rPr>
        <w:t>верхности земли и относительно редко, по сравнению с рыхлыми ос</w:t>
      </w:r>
      <w:r w:rsidRPr="00924D06">
        <w:rPr>
          <w:rStyle w:val="FontStyle14"/>
          <w:sz w:val="28"/>
          <w:szCs w:val="28"/>
        </w:rPr>
        <w:t>а</w:t>
      </w:r>
      <w:r w:rsidRPr="00924D06">
        <w:rPr>
          <w:rStyle w:val="FontStyle14"/>
          <w:sz w:val="28"/>
          <w:szCs w:val="28"/>
        </w:rPr>
        <w:t>дочными породами,</w:t>
      </w:r>
      <w:r w:rsidR="00A2308F">
        <w:rPr>
          <w:rStyle w:val="FontStyle14"/>
          <w:sz w:val="28"/>
          <w:szCs w:val="28"/>
        </w:rPr>
        <w:t xml:space="preserve"> </w:t>
      </w:r>
      <w:r w:rsidRPr="00924D06">
        <w:rPr>
          <w:rStyle w:val="FontStyle14"/>
          <w:sz w:val="28"/>
          <w:szCs w:val="28"/>
        </w:rPr>
        <w:t xml:space="preserve">служат основанием городских сооружений. </w:t>
      </w:r>
      <w:proofErr w:type="gramStart"/>
      <w:r w:rsidRPr="00924D06">
        <w:rPr>
          <w:rStyle w:val="FontStyle14"/>
          <w:sz w:val="28"/>
          <w:szCs w:val="28"/>
        </w:rPr>
        <w:t>Они являются средой, в которой осуществляется подземное строительство (шахты по добыче полезных ископаемых, тоннели метро, подземные выработки другого назначения</w:t>
      </w:r>
      <w:r w:rsidR="00A2308F">
        <w:rPr>
          <w:rStyle w:val="FontStyle14"/>
          <w:sz w:val="28"/>
          <w:szCs w:val="28"/>
        </w:rPr>
        <w:t>.</w:t>
      </w:r>
      <w:proofErr w:type="gramEnd"/>
      <w:r w:rsidR="00A2308F">
        <w:rPr>
          <w:rStyle w:val="FontStyle14"/>
          <w:sz w:val="28"/>
          <w:szCs w:val="28"/>
        </w:rPr>
        <w:t xml:space="preserve"> </w:t>
      </w:r>
      <w:r w:rsidRPr="00924D06">
        <w:rPr>
          <w:rStyle w:val="FontStyle14"/>
          <w:sz w:val="28"/>
          <w:szCs w:val="28"/>
        </w:rPr>
        <w:t xml:space="preserve"> Характерной особенностью скальных пород является их монолитность, обусловленная прочными связями между частицами. Связи эти носят кристаллизационный или цемент</w:t>
      </w:r>
      <w:r w:rsidRPr="00924D06">
        <w:rPr>
          <w:rStyle w:val="FontStyle14"/>
          <w:sz w:val="28"/>
          <w:szCs w:val="28"/>
        </w:rPr>
        <w:t>а</w:t>
      </w:r>
      <w:r w:rsidRPr="00924D06">
        <w:rPr>
          <w:rStyle w:val="FontStyle14"/>
          <w:sz w:val="28"/>
          <w:szCs w:val="28"/>
        </w:rPr>
        <w:t xml:space="preserve">ционный характер и определяют высокую плотность, малую пористость и высокую прочность </w:t>
      </w:r>
      <w:proofErr w:type="gramStart"/>
      <w:r w:rsidRPr="00924D06">
        <w:rPr>
          <w:rStyle w:val="FontStyle14"/>
          <w:sz w:val="28"/>
          <w:szCs w:val="28"/>
        </w:rPr>
        <w:t>пород</w:t>
      </w:r>
      <w:proofErr w:type="gramEnd"/>
      <w:r w:rsidRPr="00924D06">
        <w:rPr>
          <w:rStyle w:val="FontStyle14"/>
          <w:sz w:val="28"/>
          <w:szCs w:val="28"/>
        </w:rPr>
        <w:t xml:space="preserve"> как в сухом, так и в водонасыщенном с</w:t>
      </w:r>
      <w:r w:rsidRPr="00924D06">
        <w:rPr>
          <w:rStyle w:val="FontStyle14"/>
          <w:sz w:val="28"/>
          <w:szCs w:val="28"/>
        </w:rPr>
        <w:t>о</w:t>
      </w:r>
      <w:r w:rsidRPr="00924D06">
        <w:rPr>
          <w:rStyle w:val="FontStyle14"/>
          <w:sz w:val="28"/>
          <w:szCs w:val="28"/>
        </w:rPr>
        <w:t xml:space="preserve">стоянии </w:t>
      </w:r>
    </w:p>
    <w:p w:rsidR="002F2EE5" w:rsidRPr="00924D06" w:rsidRDefault="00924D06" w:rsidP="002F2EE5">
      <w:pPr>
        <w:pStyle w:val="Style11"/>
        <w:ind w:firstLine="709"/>
        <w:jc w:val="both"/>
        <w:rPr>
          <w:rStyle w:val="FontStyle14"/>
          <w:sz w:val="28"/>
          <w:szCs w:val="28"/>
        </w:rPr>
      </w:pPr>
      <w:r w:rsidRPr="00924D06">
        <w:rPr>
          <w:rStyle w:val="FontStyle14"/>
          <w:sz w:val="28"/>
          <w:szCs w:val="28"/>
        </w:rPr>
        <w:t xml:space="preserve">Снижение прочности пород и возрастание водопроницаемости связано с развитием в их массивах трещиноватости.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Под воздействием движущегося потока воды трещиноватые и п</w:t>
      </w:r>
      <w:r w:rsidRPr="00924D06">
        <w:rPr>
          <w:rStyle w:val="FontStyle14"/>
          <w:sz w:val="28"/>
          <w:szCs w:val="28"/>
        </w:rPr>
        <w:t>о</w:t>
      </w:r>
      <w:r w:rsidRPr="00924D06">
        <w:rPr>
          <w:rStyle w:val="FontStyle14"/>
          <w:sz w:val="28"/>
          <w:szCs w:val="28"/>
        </w:rPr>
        <w:t>ристые породы карбонатного или сульфатного состава могут выщел</w:t>
      </w:r>
      <w:r w:rsidRPr="00924D06">
        <w:rPr>
          <w:rStyle w:val="FontStyle14"/>
          <w:sz w:val="28"/>
          <w:szCs w:val="28"/>
        </w:rPr>
        <w:t>а</w:t>
      </w:r>
      <w:r w:rsidRPr="00924D06">
        <w:rPr>
          <w:rStyle w:val="FontStyle14"/>
          <w:sz w:val="28"/>
          <w:szCs w:val="28"/>
        </w:rPr>
        <w:t xml:space="preserve">чиваться с образованием карстовых пустот. Скальные и полускальные </w:t>
      </w:r>
      <w:r w:rsidR="002F2EE5">
        <w:rPr>
          <w:rStyle w:val="FontStyle14"/>
          <w:sz w:val="28"/>
          <w:szCs w:val="28"/>
        </w:rPr>
        <w:t>п</w:t>
      </w:r>
      <w:r w:rsidRPr="00924D06">
        <w:rPr>
          <w:rStyle w:val="FontStyle14"/>
          <w:sz w:val="28"/>
          <w:szCs w:val="28"/>
        </w:rPr>
        <w:t>ороды в условиях воздействия строительных нагрузок ведут себя как упругие твердые тела.</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Характерным свойством песчаных и крупнообломочных несц</w:t>
      </w:r>
      <w:r w:rsidRPr="00924D06">
        <w:rPr>
          <w:rStyle w:val="FontStyle14"/>
          <w:sz w:val="28"/>
          <w:szCs w:val="28"/>
        </w:rPr>
        <w:t>е</w:t>
      </w:r>
      <w:r w:rsidRPr="00924D06">
        <w:rPr>
          <w:rStyle w:val="FontStyle14"/>
          <w:sz w:val="28"/>
          <w:szCs w:val="28"/>
        </w:rPr>
        <w:t>ментированных пород является их хорошая водопроницаемость. Она определяет их роль дренирующих или водовмещающих элементов в осадочном комплексе.</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Движение фильтрационного потока в несвязной дисперсной пор</w:t>
      </w:r>
      <w:r w:rsidRPr="00924D06">
        <w:rPr>
          <w:rStyle w:val="FontStyle14"/>
          <w:sz w:val="28"/>
          <w:szCs w:val="28"/>
        </w:rPr>
        <w:t>о</w:t>
      </w:r>
      <w:r w:rsidRPr="00924D06">
        <w:rPr>
          <w:rStyle w:val="FontStyle14"/>
          <w:sz w:val="28"/>
          <w:szCs w:val="28"/>
        </w:rPr>
        <w:t>де создает гидродинамическое давление и может вызвать фильтрацио</w:t>
      </w:r>
      <w:r w:rsidRPr="00924D06">
        <w:rPr>
          <w:rStyle w:val="FontStyle14"/>
          <w:sz w:val="28"/>
          <w:szCs w:val="28"/>
        </w:rPr>
        <w:t>н</w:t>
      </w:r>
      <w:r w:rsidRPr="00924D06">
        <w:rPr>
          <w:rStyle w:val="FontStyle14"/>
          <w:sz w:val="28"/>
          <w:szCs w:val="28"/>
        </w:rPr>
        <w:t>ные деформации, которые носят название суффозионных явлений.</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Фильтрационные деформации будут развиваться в рыхлой обл</w:t>
      </w:r>
      <w:r w:rsidRPr="00924D06">
        <w:rPr>
          <w:rStyle w:val="FontStyle14"/>
          <w:sz w:val="28"/>
          <w:szCs w:val="28"/>
        </w:rPr>
        <w:t>о</w:t>
      </w:r>
      <w:r w:rsidRPr="00924D06">
        <w:rPr>
          <w:rStyle w:val="FontStyle14"/>
          <w:sz w:val="28"/>
          <w:szCs w:val="28"/>
        </w:rPr>
        <w:t>мочной породе в том случае, если в ней имеются частицы, диаметр к</w:t>
      </w:r>
      <w:r w:rsidRPr="00924D06">
        <w:rPr>
          <w:rStyle w:val="FontStyle14"/>
          <w:sz w:val="28"/>
          <w:szCs w:val="28"/>
        </w:rPr>
        <w:t>о</w:t>
      </w:r>
      <w:r w:rsidRPr="00924D06">
        <w:rPr>
          <w:rStyle w:val="FontStyle14"/>
          <w:sz w:val="28"/>
          <w:szCs w:val="28"/>
        </w:rPr>
        <w:t>торых меньше наибольшего фильтрационного хода, и если скорости фильтрационного потока достаточны для перемещения этих частиц.</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Собственно суффозия, или механическая суффозия, — явление выноса фильтрационным потоком из толщи породы мелких частиц. При этом увеличивается пористость пород и размеры пор.</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К суффозионным породам относят </w:t>
      </w:r>
      <w:proofErr w:type="gramStart"/>
      <w:r w:rsidRPr="00924D06">
        <w:rPr>
          <w:rStyle w:val="FontStyle14"/>
          <w:sz w:val="28"/>
          <w:szCs w:val="28"/>
        </w:rPr>
        <w:t>такие</w:t>
      </w:r>
      <w:proofErr w:type="gramEnd"/>
      <w:r w:rsidRPr="00924D06">
        <w:rPr>
          <w:rStyle w:val="FontStyle14"/>
          <w:sz w:val="28"/>
          <w:szCs w:val="28"/>
        </w:rPr>
        <w:t>, из которых суффозио</w:t>
      </w:r>
      <w:r w:rsidRPr="00924D06">
        <w:rPr>
          <w:rStyle w:val="FontStyle14"/>
          <w:sz w:val="28"/>
          <w:szCs w:val="28"/>
        </w:rPr>
        <w:t>н</w:t>
      </w:r>
      <w:r w:rsidRPr="00924D06">
        <w:rPr>
          <w:rStyle w:val="FontStyle14"/>
          <w:sz w:val="28"/>
          <w:szCs w:val="28"/>
        </w:rPr>
        <w:t>ным потоком выносится более 3% частиц.  Скорость фильтрации, при которой</w:t>
      </w:r>
      <w:r w:rsidR="002F2EE5">
        <w:rPr>
          <w:rStyle w:val="FontStyle14"/>
          <w:sz w:val="28"/>
          <w:szCs w:val="28"/>
        </w:rPr>
        <w:t xml:space="preserve"> </w:t>
      </w:r>
      <w:r w:rsidRPr="00924D06">
        <w:rPr>
          <w:rStyle w:val="FontStyle14"/>
          <w:sz w:val="28"/>
          <w:szCs w:val="28"/>
        </w:rPr>
        <w:t>нарушается предельное равновесие суффозионных частиц в породе, называется    критической   скоростью   фильтрации.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Негативные последствия суффозионных деформаций проявляются в формировании зон ослабленной прочности, трещин в связи с измен</w:t>
      </w:r>
      <w:r w:rsidRPr="00924D06">
        <w:rPr>
          <w:rStyle w:val="FontStyle14"/>
          <w:sz w:val="28"/>
          <w:szCs w:val="28"/>
        </w:rPr>
        <w:t>е</w:t>
      </w:r>
      <w:r w:rsidRPr="00924D06">
        <w:rPr>
          <w:rStyle w:val="FontStyle14"/>
          <w:sz w:val="28"/>
          <w:szCs w:val="28"/>
        </w:rPr>
        <w:t>нием гранулометрического состава, плотности и пористости пород, о</w:t>
      </w:r>
      <w:r w:rsidRPr="00924D06">
        <w:rPr>
          <w:rStyle w:val="FontStyle14"/>
          <w:sz w:val="28"/>
          <w:szCs w:val="28"/>
        </w:rPr>
        <w:t>б</w:t>
      </w:r>
      <w:r w:rsidRPr="00924D06">
        <w:rPr>
          <w:rStyle w:val="FontStyle14"/>
          <w:sz w:val="28"/>
          <w:szCs w:val="28"/>
        </w:rPr>
        <w:t xml:space="preserve">рушении бортов котлованов, нарушении кровли перекрывающих пород. </w:t>
      </w:r>
      <w:r w:rsidRPr="00924D06">
        <w:rPr>
          <w:rStyle w:val="FontStyle14"/>
          <w:sz w:val="28"/>
          <w:szCs w:val="28"/>
        </w:rPr>
        <w:lastRenderedPageBreak/>
        <w:t>Следствием изменения водопроницаемости пород является увеличение водопритоков в подземные выработки и котлованы, кольматация и в</w:t>
      </w:r>
      <w:r w:rsidRPr="00924D06">
        <w:rPr>
          <w:rStyle w:val="FontStyle14"/>
          <w:sz w:val="28"/>
          <w:szCs w:val="28"/>
        </w:rPr>
        <w:t>ы</w:t>
      </w:r>
      <w:r w:rsidRPr="00924D06">
        <w:rPr>
          <w:rStyle w:val="FontStyle14"/>
          <w:sz w:val="28"/>
          <w:szCs w:val="28"/>
        </w:rPr>
        <w:t>ход из строя обратных фильтров и дренажей водопонижающих устройств.</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Характерной особенностью пылевато-глинистых пород является способность изменять свою консистенцию при изменении влажности. Показателями этих граничных состояний являются предел пластичн</w:t>
      </w:r>
      <w:r w:rsidRPr="00924D06">
        <w:rPr>
          <w:rStyle w:val="FontStyle14"/>
          <w:sz w:val="28"/>
          <w:szCs w:val="28"/>
        </w:rPr>
        <w:t>о</w:t>
      </w:r>
      <w:r w:rsidRPr="00924D06">
        <w:rPr>
          <w:rStyle w:val="FontStyle14"/>
          <w:sz w:val="28"/>
          <w:szCs w:val="28"/>
        </w:rPr>
        <w:t>сти и предел текучести. При влажности ниже предела пластичности глинистая порода имеет твердую консистенцию и свойства, близкие к свойствам твердых тел. При влажности выше предела пластичности п</w:t>
      </w:r>
      <w:r w:rsidRPr="00924D06">
        <w:rPr>
          <w:rStyle w:val="FontStyle14"/>
          <w:sz w:val="28"/>
          <w:szCs w:val="28"/>
        </w:rPr>
        <w:t>о</w:t>
      </w:r>
      <w:r w:rsidRPr="00924D06">
        <w:rPr>
          <w:rStyle w:val="FontStyle14"/>
          <w:sz w:val="28"/>
          <w:szCs w:val="28"/>
        </w:rPr>
        <w:t>рода приобретает текучую консистенцию и свойства жидкости. Соде</w:t>
      </w:r>
      <w:r w:rsidRPr="00924D06">
        <w:rPr>
          <w:rStyle w:val="FontStyle14"/>
          <w:sz w:val="28"/>
          <w:szCs w:val="28"/>
        </w:rPr>
        <w:t>р</w:t>
      </w:r>
      <w:r w:rsidRPr="00924D06">
        <w:rPr>
          <w:rStyle w:val="FontStyle14"/>
          <w:sz w:val="28"/>
          <w:szCs w:val="28"/>
        </w:rPr>
        <w:t xml:space="preserve">жание физически связанной воды в такой глине достигает 50%. </w:t>
      </w:r>
    </w:p>
    <w:p w:rsidR="00924D06" w:rsidRPr="00924D06" w:rsidRDefault="00924D06" w:rsidP="002F2EE5">
      <w:pPr>
        <w:pStyle w:val="Style11"/>
        <w:ind w:firstLine="709"/>
        <w:jc w:val="both"/>
        <w:rPr>
          <w:rStyle w:val="FontStyle14"/>
          <w:sz w:val="28"/>
          <w:szCs w:val="28"/>
        </w:rPr>
      </w:pPr>
      <w:r w:rsidRPr="00924D06">
        <w:rPr>
          <w:rStyle w:val="FontStyle14"/>
          <w:sz w:val="28"/>
          <w:szCs w:val="28"/>
        </w:rPr>
        <w:t>Серьезные проблемы при строительстве создает просадочность пород, т.е. их способность к осадке при замачивании под действием собственного веса или совместного действия собственного веса и внешней нагрузки. В результате просадок происходит опускание п</w:t>
      </w:r>
      <w:r w:rsidRPr="00924D06">
        <w:rPr>
          <w:rStyle w:val="FontStyle14"/>
          <w:sz w:val="28"/>
          <w:szCs w:val="28"/>
        </w:rPr>
        <w:t>о</w:t>
      </w:r>
      <w:r w:rsidRPr="00924D06">
        <w:rPr>
          <w:rStyle w:val="FontStyle14"/>
          <w:sz w:val="28"/>
          <w:szCs w:val="28"/>
        </w:rPr>
        <w:t>верхности земли на величину до нескольких десятков сантиметров. Это приводит к деформациям зданий и сооружений, построенных на прос</w:t>
      </w:r>
      <w:r w:rsidRPr="00924D06">
        <w:rPr>
          <w:rStyle w:val="FontStyle14"/>
          <w:sz w:val="28"/>
          <w:szCs w:val="28"/>
        </w:rPr>
        <w:t>а</w:t>
      </w:r>
      <w:r w:rsidRPr="00924D06">
        <w:rPr>
          <w:rStyle w:val="FontStyle14"/>
          <w:sz w:val="28"/>
          <w:szCs w:val="28"/>
        </w:rPr>
        <w:t xml:space="preserve">дочных породах.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Антропогенное воздействие на компоненты геологической среды городов проявляется </w:t>
      </w:r>
      <w:proofErr w:type="gramStart"/>
      <w:r w:rsidRPr="00924D06">
        <w:rPr>
          <w:rStyle w:val="FontStyle14"/>
          <w:sz w:val="28"/>
          <w:szCs w:val="28"/>
        </w:rPr>
        <w:t>в</w:t>
      </w:r>
      <w:proofErr w:type="gramEnd"/>
      <w:r w:rsidRPr="00924D06">
        <w:rPr>
          <w:rStyle w:val="FontStyle14"/>
          <w:sz w:val="28"/>
          <w:szCs w:val="28"/>
        </w:rPr>
        <w:t>:</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 </w:t>
      </w:r>
      <w:proofErr w:type="gramStart"/>
      <w:r w:rsidRPr="00924D06">
        <w:rPr>
          <w:rStyle w:val="FontStyle14"/>
          <w:sz w:val="28"/>
          <w:szCs w:val="28"/>
        </w:rPr>
        <w:t>возрастании</w:t>
      </w:r>
      <w:proofErr w:type="gramEnd"/>
      <w:r w:rsidRPr="00924D06">
        <w:rPr>
          <w:rStyle w:val="FontStyle14"/>
          <w:sz w:val="28"/>
          <w:szCs w:val="28"/>
        </w:rPr>
        <w:t xml:space="preserve"> интенсивности выветривания за счет изменения с</w:t>
      </w:r>
      <w:r w:rsidRPr="00924D06">
        <w:rPr>
          <w:rStyle w:val="FontStyle14"/>
          <w:sz w:val="28"/>
          <w:szCs w:val="28"/>
        </w:rPr>
        <w:t>о</w:t>
      </w:r>
      <w:r w:rsidRPr="00924D06">
        <w:rPr>
          <w:rStyle w:val="FontStyle14"/>
          <w:sz w:val="28"/>
          <w:szCs w:val="28"/>
        </w:rPr>
        <w:t>става атмосферного воздуха (выпадение кислотных дождей и кисло</w:t>
      </w:r>
      <w:r w:rsidRPr="00924D06">
        <w:rPr>
          <w:rStyle w:val="FontStyle14"/>
          <w:sz w:val="28"/>
          <w:szCs w:val="28"/>
        </w:rPr>
        <w:t>т</w:t>
      </w:r>
      <w:r w:rsidRPr="00924D06">
        <w:rPr>
          <w:rStyle w:val="FontStyle14"/>
          <w:sz w:val="28"/>
          <w:szCs w:val="28"/>
        </w:rPr>
        <w:t>ных рос);</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 </w:t>
      </w:r>
      <w:proofErr w:type="gramStart"/>
      <w:r w:rsidRPr="00924D06">
        <w:rPr>
          <w:rStyle w:val="FontStyle14"/>
          <w:sz w:val="28"/>
          <w:szCs w:val="28"/>
        </w:rPr>
        <w:t>изменении</w:t>
      </w:r>
      <w:proofErr w:type="gramEnd"/>
      <w:r w:rsidRPr="00924D06">
        <w:rPr>
          <w:rStyle w:val="FontStyle14"/>
          <w:sz w:val="28"/>
          <w:szCs w:val="28"/>
        </w:rPr>
        <w:t xml:space="preserve"> уровня грунтовых вод и их состава, что приводит к изменению свойств пород несущего основания;</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 </w:t>
      </w:r>
      <w:proofErr w:type="gramStart"/>
      <w:r w:rsidRPr="00924D06">
        <w:rPr>
          <w:rStyle w:val="FontStyle14"/>
          <w:sz w:val="28"/>
          <w:szCs w:val="28"/>
        </w:rPr>
        <w:t>изменении</w:t>
      </w:r>
      <w:proofErr w:type="gramEnd"/>
      <w:r w:rsidRPr="00924D06">
        <w:rPr>
          <w:rStyle w:val="FontStyle14"/>
          <w:sz w:val="28"/>
          <w:szCs w:val="28"/>
        </w:rPr>
        <w:t xml:space="preserve"> состава литогенной основы городских территорий за счет отсыпки и намыва техногенных отложений и аэрозольных выпад</w:t>
      </w:r>
      <w:r w:rsidRPr="00924D06">
        <w:rPr>
          <w:rStyle w:val="FontStyle14"/>
          <w:sz w:val="28"/>
          <w:szCs w:val="28"/>
        </w:rPr>
        <w:t>е</w:t>
      </w:r>
      <w:r w:rsidRPr="00924D06">
        <w:rPr>
          <w:rStyle w:val="FontStyle14"/>
          <w:sz w:val="28"/>
          <w:szCs w:val="28"/>
        </w:rPr>
        <w:t>ний из атмосферы;</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 </w:t>
      </w:r>
      <w:proofErr w:type="gramStart"/>
      <w:r w:rsidRPr="00924D06">
        <w:rPr>
          <w:rStyle w:val="FontStyle14"/>
          <w:sz w:val="28"/>
          <w:szCs w:val="28"/>
        </w:rPr>
        <w:t>изменении</w:t>
      </w:r>
      <w:proofErr w:type="gramEnd"/>
      <w:r w:rsidRPr="00924D06">
        <w:rPr>
          <w:rStyle w:val="FontStyle14"/>
          <w:sz w:val="28"/>
          <w:szCs w:val="28"/>
        </w:rPr>
        <w:t xml:space="preserve"> характеристик физических полей в пределах горо</w:t>
      </w:r>
      <w:r w:rsidRPr="00924D06">
        <w:rPr>
          <w:rStyle w:val="FontStyle14"/>
          <w:sz w:val="28"/>
          <w:szCs w:val="28"/>
        </w:rPr>
        <w:t>д</w:t>
      </w:r>
      <w:r w:rsidRPr="00924D06">
        <w:rPr>
          <w:rStyle w:val="FontStyle14"/>
          <w:sz w:val="28"/>
          <w:szCs w:val="28"/>
        </w:rPr>
        <w:t>ских агломераций.</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Под влиянием преобразования рельефа, регулирования повер</w:t>
      </w:r>
      <w:r w:rsidRPr="00924D06">
        <w:rPr>
          <w:rStyle w:val="FontStyle14"/>
          <w:sz w:val="28"/>
          <w:szCs w:val="28"/>
        </w:rPr>
        <w:t>х</w:t>
      </w:r>
      <w:r w:rsidRPr="00924D06">
        <w:rPr>
          <w:rStyle w:val="FontStyle14"/>
          <w:sz w:val="28"/>
          <w:szCs w:val="28"/>
        </w:rPr>
        <w:t>ностного стока, утечек из водонесущих коммуникаций происходит и</w:t>
      </w:r>
      <w:r w:rsidRPr="00924D06">
        <w:rPr>
          <w:rStyle w:val="FontStyle14"/>
          <w:sz w:val="28"/>
          <w:szCs w:val="28"/>
        </w:rPr>
        <w:t>з</w:t>
      </w:r>
      <w:r w:rsidRPr="00924D06">
        <w:rPr>
          <w:rStyle w:val="FontStyle14"/>
          <w:sz w:val="28"/>
          <w:szCs w:val="28"/>
        </w:rPr>
        <w:t>менение гидрогеологического режима городской территории.   Сле</w:t>
      </w:r>
      <w:r w:rsidRPr="00924D06">
        <w:rPr>
          <w:rStyle w:val="FontStyle14"/>
          <w:sz w:val="28"/>
          <w:szCs w:val="28"/>
        </w:rPr>
        <w:t>д</w:t>
      </w:r>
      <w:r w:rsidRPr="00924D06">
        <w:rPr>
          <w:rStyle w:val="FontStyle14"/>
          <w:sz w:val="28"/>
          <w:szCs w:val="28"/>
        </w:rPr>
        <w:t>ствием является  повышение</w:t>
      </w:r>
      <w:r w:rsidR="00A41BDA">
        <w:rPr>
          <w:rStyle w:val="FontStyle14"/>
          <w:sz w:val="28"/>
          <w:szCs w:val="28"/>
        </w:rPr>
        <w:t xml:space="preserve"> </w:t>
      </w:r>
      <w:r w:rsidRPr="00924D06">
        <w:rPr>
          <w:rStyle w:val="FontStyle14"/>
          <w:sz w:val="28"/>
          <w:szCs w:val="28"/>
        </w:rPr>
        <w:t>уровня грунтовых вод, а нередко и по</w:t>
      </w:r>
      <w:r w:rsidRPr="00924D06">
        <w:rPr>
          <w:rStyle w:val="FontStyle14"/>
          <w:sz w:val="28"/>
          <w:szCs w:val="28"/>
        </w:rPr>
        <w:t>д</w:t>
      </w:r>
      <w:r w:rsidRPr="00924D06">
        <w:rPr>
          <w:rStyle w:val="FontStyle14"/>
          <w:sz w:val="28"/>
          <w:szCs w:val="28"/>
        </w:rPr>
        <w:t>топление определенных участков города. Связанное с этим водонас</w:t>
      </w:r>
      <w:r w:rsidRPr="00924D06">
        <w:rPr>
          <w:rStyle w:val="FontStyle14"/>
          <w:sz w:val="28"/>
          <w:szCs w:val="28"/>
        </w:rPr>
        <w:t>ы</w:t>
      </w:r>
      <w:r w:rsidRPr="00924D06">
        <w:rPr>
          <w:rStyle w:val="FontStyle14"/>
          <w:sz w:val="28"/>
          <w:szCs w:val="28"/>
        </w:rPr>
        <w:t>щение пород снижает их прочность и приводит к деформации и разр</w:t>
      </w:r>
      <w:r w:rsidRPr="00924D06">
        <w:rPr>
          <w:rStyle w:val="FontStyle14"/>
          <w:sz w:val="28"/>
          <w:szCs w:val="28"/>
        </w:rPr>
        <w:t>у</w:t>
      </w:r>
      <w:r w:rsidRPr="00924D06">
        <w:rPr>
          <w:rStyle w:val="FontStyle14"/>
          <w:sz w:val="28"/>
          <w:szCs w:val="28"/>
        </w:rPr>
        <w:t>шению зданий и сооружений.</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Геологический облик любой территории постоянно меняется, п</w:t>
      </w:r>
      <w:r w:rsidRPr="00924D06">
        <w:rPr>
          <w:rStyle w:val="FontStyle14"/>
          <w:sz w:val="28"/>
          <w:szCs w:val="28"/>
        </w:rPr>
        <w:t>о</w:t>
      </w:r>
      <w:r w:rsidRPr="00924D06">
        <w:rPr>
          <w:rStyle w:val="FontStyle14"/>
          <w:sz w:val="28"/>
          <w:szCs w:val="28"/>
        </w:rPr>
        <w:t>рой быстро, чаще незаметно для человека. Геологические процессы, приводящие к этим изменениям, называют эндогенными, если они св</w:t>
      </w:r>
      <w:r w:rsidRPr="00924D06">
        <w:rPr>
          <w:rStyle w:val="FontStyle14"/>
          <w:sz w:val="28"/>
          <w:szCs w:val="28"/>
        </w:rPr>
        <w:t>я</w:t>
      </w:r>
      <w:r w:rsidRPr="00924D06">
        <w:rPr>
          <w:rStyle w:val="FontStyle14"/>
          <w:sz w:val="28"/>
          <w:szCs w:val="28"/>
        </w:rPr>
        <w:t>заны с проявлением внутренней энергии Земли, и экзогенными, когда вызываются действием внешних факторов — ветра, поверхностных вод и т.д.</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lastRenderedPageBreak/>
        <w:t>Активная хозяйственная деятельность приводит к интенсифик</w:t>
      </w:r>
      <w:r w:rsidRPr="00924D06">
        <w:rPr>
          <w:rStyle w:val="FontStyle14"/>
          <w:sz w:val="28"/>
          <w:szCs w:val="28"/>
        </w:rPr>
        <w:t>а</w:t>
      </w:r>
      <w:r w:rsidRPr="00924D06">
        <w:rPr>
          <w:rStyle w:val="FontStyle14"/>
          <w:sz w:val="28"/>
          <w:szCs w:val="28"/>
        </w:rPr>
        <w:t>ции экзогенных геологических процессов, иногда их называют техн</w:t>
      </w:r>
      <w:r w:rsidRPr="00924D06">
        <w:rPr>
          <w:rStyle w:val="FontStyle14"/>
          <w:sz w:val="28"/>
          <w:szCs w:val="28"/>
        </w:rPr>
        <w:t>о</w:t>
      </w:r>
      <w:r w:rsidRPr="00924D06">
        <w:rPr>
          <w:rStyle w:val="FontStyle14"/>
          <w:sz w:val="28"/>
          <w:szCs w:val="28"/>
        </w:rPr>
        <w:t>генным или инженерно-геологическим.</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Геологические и инженерно-геологические процессы, которые оказывают отрицательное воздействие на территории, хозяйственные и промышленные объекты, жизнедеятельность людей, называют опасн</w:t>
      </w:r>
      <w:r w:rsidRPr="00924D06">
        <w:rPr>
          <w:rStyle w:val="FontStyle14"/>
          <w:sz w:val="28"/>
          <w:szCs w:val="28"/>
        </w:rPr>
        <w:t>ы</w:t>
      </w:r>
      <w:r w:rsidRPr="00924D06">
        <w:rPr>
          <w:rStyle w:val="FontStyle14"/>
          <w:sz w:val="28"/>
          <w:szCs w:val="28"/>
        </w:rPr>
        <w:t>ми геологическими процессами (ОГП).</w:t>
      </w:r>
    </w:p>
    <w:p w:rsidR="00A41BDA" w:rsidRDefault="00924D06" w:rsidP="00924D06">
      <w:pPr>
        <w:pStyle w:val="Style11"/>
        <w:ind w:firstLine="709"/>
        <w:jc w:val="both"/>
        <w:rPr>
          <w:rStyle w:val="FontStyle14"/>
          <w:sz w:val="28"/>
          <w:szCs w:val="28"/>
        </w:rPr>
      </w:pPr>
      <w:r w:rsidRPr="00924D06">
        <w:rPr>
          <w:rStyle w:val="FontStyle14"/>
          <w:sz w:val="28"/>
          <w:szCs w:val="28"/>
        </w:rPr>
        <w:t xml:space="preserve">Землетрясения и извержения вулканов связаны с глубинными процессами Земли и по своим последствиям являются одними из наиболее разрушительных природных явлений.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Одним из наиболее распространенных опасных процессов на те</w:t>
      </w:r>
      <w:r w:rsidRPr="00924D06">
        <w:rPr>
          <w:rStyle w:val="FontStyle14"/>
          <w:sz w:val="28"/>
          <w:szCs w:val="28"/>
        </w:rPr>
        <w:t>р</w:t>
      </w:r>
      <w:r w:rsidRPr="00924D06">
        <w:rPr>
          <w:rStyle w:val="FontStyle14"/>
          <w:sz w:val="28"/>
          <w:szCs w:val="28"/>
        </w:rPr>
        <w:t xml:space="preserve">ритории городских агломераций являются оползни. </w:t>
      </w:r>
      <w:r w:rsidRPr="00A41BDA">
        <w:rPr>
          <w:rStyle w:val="FontStyle14"/>
          <w:sz w:val="28"/>
          <w:szCs w:val="28"/>
          <w:u w:val="single"/>
        </w:rPr>
        <w:t>Оползень</w:t>
      </w:r>
      <w:r w:rsidRPr="00924D06">
        <w:rPr>
          <w:rStyle w:val="FontStyle14"/>
          <w:sz w:val="28"/>
          <w:szCs w:val="28"/>
        </w:rPr>
        <w:t xml:space="preserve"> — скол</w:t>
      </w:r>
      <w:r w:rsidRPr="00924D06">
        <w:rPr>
          <w:rStyle w:val="FontStyle14"/>
          <w:sz w:val="28"/>
          <w:szCs w:val="28"/>
        </w:rPr>
        <w:t>ь</w:t>
      </w:r>
      <w:r w:rsidRPr="00924D06">
        <w:rPr>
          <w:rStyle w:val="FontStyle14"/>
          <w:sz w:val="28"/>
          <w:szCs w:val="28"/>
        </w:rPr>
        <w:t>зящее смещение масс пород природного склона или искусственного о</w:t>
      </w:r>
      <w:r w:rsidRPr="00924D06">
        <w:rPr>
          <w:rStyle w:val="FontStyle14"/>
          <w:sz w:val="28"/>
          <w:szCs w:val="28"/>
        </w:rPr>
        <w:t>т</w:t>
      </w:r>
      <w:r w:rsidRPr="00924D06">
        <w:rPr>
          <w:rStyle w:val="FontStyle14"/>
          <w:sz w:val="28"/>
          <w:szCs w:val="28"/>
        </w:rPr>
        <w:t>коса под влиянием силы тяжести.</w:t>
      </w:r>
    </w:p>
    <w:p w:rsidR="00924D06" w:rsidRPr="00924D06" w:rsidRDefault="00924D06" w:rsidP="00A41BDA">
      <w:pPr>
        <w:pStyle w:val="Style11"/>
        <w:ind w:firstLine="709"/>
        <w:jc w:val="both"/>
        <w:rPr>
          <w:rStyle w:val="FontStyle14"/>
          <w:sz w:val="28"/>
          <w:szCs w:val="28"/>
        </w:rPr>
      </w:pPr>
      <w:r w:rsidRPr="00924D06">
        <w:rPr>
          <w:rStyle w:val="FontStyle14"/>
          <w:sz w:val="28"/>
          <w:szCs w:val="28"/>
        </w:rPr>
        <w:t>Оползни часто являются поставщиками материала для грязевых потоков — селей. Сели — водные потоки, насыщенные твердым мат</w:t>
      </w:r>
      <w:r w:rsidRPr="00924D06">
        <w:rPr>
          <w:rStyle w:val="FontStyle14"/>
          <w:sz w:val="28"/>
          <w:szCs w:val="28"/>
        </w:rPr>
        <w:t>е</w:t>
      </w:r>
      <w:r w:rsidRPr="00924D06">
        <w:rPr>
          <w:rStyle w:val="FontStyle14"/>
          <w:sz w:val="28"/>
          <w:szCs w:val="28"/>
        </w:rPr>
        <w:t>риалом. Формируются чаще всего во время ливневых осадков и снег</w:t>
      </w:r>
      <w:r w:rsidRPr="00924D06">
        <w:rPr>
          <w:rStyle w:val="FontStyle14"/>
          <w:sz w:val="28"/>
          <w:szCs w:val="28"/>
        </w:rPr>
        <w:t>о</w:t>
      </w:r>
      <w:r w:rsidRPr="00924D06">
        <w:rPr>
          <w:rStyle w:val="FontStyle14"/>
          <w:sz w:val="28"/>
          <w:szCs w:val="28"/>
        </w:rPr>
        <w:t>таяния в холмистых или горных районах при наличии большого кол</w:t>
      </w:r>
      <w:r w:rsidRPr="00924D06">
        <w:rPr>
          <w:rStyle w:val="FontStyle14"/>
          <w:sz w:val="28"/>
          <w:szCs w:val="28"/>
        </w:rPr>
        <w:t>и</w:t>
      </w:r>
      <w:r w:rsidRPr="00924D06">
        <w:rPr>
          <w:rStyle w:val="FontStyle14"/>
          <w:sz w:val="28"/>
          <w:szCs w:val="28"/>
        </w:rPr>
        <w:t>чества рыхлого, выветренного материала. Сели обладают значительн</w:t>
      </w:r>
      <w:r w:rsidRPr="00924D06">
        <w:rPr>
          <w:rStyle w:val="FontStyle14"/>
          <w:sz w:val="28"/>
          <w:szCs w:val="28"/>
        </w:rPr>
        <w:t>ы</w:t>
      </w:r>
      <w:r w:rsidRPr="00924D06">
        <w:rPr>
          <w:rStyle w:val="FontStyle14"/>
          <w:sz w:val="28"/>
          <w:szCs w:val="28"/>
        </w:rPr>
        <w:t xml:space="preserve">ми скоростями движения и большой разрушительной силой.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К подтопленным городским территориям относят такие, на кот</w:t>
      </w:r>
      <w:r w:rsidRPr="00924D06">
        <w:rPr>
          <w:rStyle w:val="FontStyle14"/>
          <w:sz w:val="28"/>
          <w:szCs w:val="28"/>
        </w:rPr>
        <w:t>о</w:t>
      </w:r>
      <w:r w:rsidRPr="00924D06">
        <w:rPr>
          <w:rStyle w:val="FontStyle14"/>
          <w:sz w:val="28"/>
          <w:szCs w:val="28"/>
        </w:rPr>
        <w:t>рых уровень грунтовых вод расположен выше 2,5 м от отметки повер</w:t>
      </w:r>
      <w:r w:rsidRPr="00924D06">
        <w:rPr>
          <w:rStyle w:val="FontStyle14"/>
          <w:sz w:val="28"/>
          <w:szCs w:val="28"/>
        </w:rPr>
        <w:t>х</w:t>
      </w:r>
      <w:r w:rsidRPr="00924D06">
        <w:rPr>
          <w:rStyle w:val="FontStyle14"/>
          <w:sz w:val="28"/>
          <w:szCs w:val="28"/>
        </w:rPr>
        <w:t>ности земли. На территории зеленых насаждений в соответствии с с</w:t>
      </w:r>
      <w:r w:rsidRPr="00924D06">
        <w:rPr>
          <w:rStyle w:val="FontStyle14"/>
          <w:sz w:val="28"/>
          <w:szCs w:val="28"/>
        </w:rPr>
        <w:t>а</w:t>
      </w:r>
      <w:r w:rsidRPr="00924D06">
        <w:rPr>
          <w:rStyle w:val="FontStyle14"/>
          <w:sz w:val="28"/>
          <w:szCs w:val="28"/>
        </w:rPr>
        <w:t>нитарными нормами допускается повышение уровня грунтовых вод до 1 м от поверхности.</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Подтопление в силу большого разнообразия природных условий и состава пород, слагающих территорию городской агломерации, прои</w:t>
      </w:r>
      <w:r w:rsidRPr="00924D06">
        <w:rPr>
          <w:rStyle w:val="FontStyle14"/>
          <w:sz w:val="28"/>
          <w:szCs w:val="28"/>
        </w:rPr>
        <w:t>с</w:t>
      </w:r>
      <w:r w:rsidRPr="00924D06">
        <w:rPr>
          <w:rStyle w:val="FontStyle14"/>
          <w:sz w:val="28"/>
          <w:szCs w:val="28"/>
        </w:rPr>
        <w:t>ходит по-разному. В одних случаях может происходить повышение уровня грунтовых вод, в других — формирование техногенной верх</w:t>
      </w:r>
      <w:r w:rsidRPr="00924D06">
        <w:rPr>
          <w:rStyle w:val="FontStyle14"/>
          <w:sz w:val="28"/>
          <w:szCs w:val="28"/>
        </w:rPr>
        <w:t>о</w:t>
      </w:r>
      <w:r w:rsidRPr="00924D06">
        <w:rPr>
          <w:rStyle w:val="FontStyle14"/>
          <w:sz w:val="28"/>
          <w:szCs w:val="28"/>
        </w:rPr>
        <w:t>водки или техногенного водоносного горизонта. Наряду с изменением уровня грунтовых вод происходит изменение их состава. Вследствие обводнения снижается несущая способность пород основания сооруж</w:t>
      </w:r>
      <w:r w:rsidRPr="00924D06">
        <w:rPr>
          <w:rStyle w:val="FontStyle14"/>
          <w:sz w:val="28"/>
          <w:szCs w:val="28"/>
        </w:rPr>
        <w:t>е</w:t>
      </w:r>
      <w:r w:rsidRPr="00924D06">
        <w:rPr>
          <w:rStyle w:val="FontStyle14"/>
          <w:sz w:val="28"/>
          <w:szCs w:val="28"/>
        </w:rPr>
        <w:t>ний, разрушаются материалы подземных коммуникаций и конструкций, загрязняются в результате утечек из канализации грунтовые воды. По</w:t>
      </w:r>
      <w:r w:rsidRPr="00924D06">
        <w:rPr>
          <w:rStyle w:val="FontStyle14"/>
          <w:sz w:val="28"/>
          <w:szCs w:val="28"/>
        </w:rPr>
        <w:t>д</w:t>
      </w:r>
      <w:r w:rsidRPr="00924D06">
        <w:rPr>
          <w:rStyle w:val="FontStyle14"/>
          <w:sz w:val="28"/>
          <w:szCs w:val="28"/>
        </w:rPr>
        <w:t>топление провоцирует развитие оползневых процессов. На подтопле</w:t>
      </w:r>
      <w:r w:rsidRPr="00924D06">
        <w:rPr>
          <w:rStyle w:val="FontStyle14"/>
          <w:sz w:val="28"/>
          <w:szCs w:val="28"/>
        </w:rPr>
        <w:t>н</w:t>
      </w:r>
      <w:r w:rsidRPr="00924D06">
        <w:rPr>
          <w:rStyle w:val="FontStyle14"/>
          <w:sz w:val="28"/>
          <w:szCs w:val="28"/>
        </w:rPr>
        <w:t>ных территориях возрастает влажность почв и изменяется состав их п</w:t>
      </w:r>
      <w:r w:rsidRPr="00924D06">
        <w:rPr>
          <w:rStyle w:val="FontStyle14"/>
          <w:sz w:val="28"/>
          <w:szCs w:val="28"/>
        </w:rPr>
        <w:t>о</w:t>
      </w:r>
      <w:r w:rsidRPr="00924D06">
        <w:rPr>
          <w:rStyle w:val="FontStyle14"/>
          <w:sz w:val="28"/>
          <w:szCs w:val="28"/>
        </w:rPr>
        <w:t>глощенного комплекса. Устойчивая тенденция такого рода приводит к заболачиванию местности, обводнению подвалов и погребов, смене ф</w:t>
      </w:r>
      <w:r w:rsidRPr="00924D06">
        <w:rPr>
          <w:rStyle w:val="FontStyle14"/>
          <w:sz w:val="28"/>
          <w:szCs w:val="28"/>
        </w:rPr>
        <w:t>и</w:t>
      </w:r>
      <w:r w:rsidRPr="00924D06">
        <w:rPr>
          <w:rStyle w:val="FontStyle14"/>
          <w:sz w:val="28"/>
          <w:szCs w:val="28"/>
        </w:rPr>
        <w:t xml:space="preserve">то- и зооценозов данной территории. </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Основными причинами развития подтопления в городах являются:</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изменение условий поверхностного стока, в частности создание водохранилищ;</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засыпка естественных дрен — оврагов, балок, стариц;</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xml:space="preserve">• недостаточное развитие сети ливневой канализации и плохое ее </w:t>
      </w:r>
      <w:r w:rsidRPr="00924D06">
        <w:rPr>
          <w:rStyle w:val="FontStyle14"/>
          <w:sz w:val="28"/>
          <w:szCs w:val="28"/>
        </w:rPr>
        <w:lastRenderedPageBreak/>
        <w:t>состояние;</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развитие сетей водоснабжения без соответствующего строител</w:t>
      </w:r>
      <w:r w:rsidRPr="00924D06">
        <w:rPr>
          <w:rStyle w:val="FontStyle14"/>
          <w:sz w:val="28"/>
          <w:szCs w:val="28"/>
        </w:rPr>
        <w:t>ь</w:t>
      </w:r>
      <w:r w:rsidRPr="00924D06">
        <w:rPr>
          <w:rStyle w:val="FontStyle14"/>
          <w:sz w:val="28"/>
          <w:szCs w:val="28"/>
        </w:rPr>
        <w:t>ства системы водоотведения;</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утечки из сетей водопровода и канализации и аварии на них;</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 барражное воздействие дорожных насыпей, свайных полей, ко</w:t>
      </w:r>
      <w:r w:rsidRPr="00924D06">
        <w:rPr>
          <w:rStyle w:val="FontStyle14"/>
          <w:sz w:val="28"/>
          <w:szCs w:val="28"/>
        </w:rPr>
        <w:t>л</w:t>
      </w:r>
      <w:r w:rsidRPr="00924D06">
        <w:rPr>
          <w:rStyle w:val="FontStyle14"/>
          <w:sz w:val="28"/>
          <w:szCs w:val="28"/>
        </w:rPr>
        <w:t>лекторов большого диаметра и тоннелей метрополитена.</w:t>
      </w:r>
    </w:p>
    <w:p w:rsidR="00E678DD" w:rsidRPr="00E678DD" w:rsidRDefault="00E678DD" w:rsidP="00E678DD">
      <w:pPr>
        <w:pStyle w:val="Style11"/>
        <w:ind w:firstLine="709"/>
        <w:jc w:val="both"/>
        <w:rPr>
          <w:rStyle w:val="FontStyle14"/>
          <w:sz w:val="28"/>
          <w:szCs w:val="28"/>
        </w:rPr>
      </w:pPr>
      <w:r>
        <w:rPr>
          <w:rStyle w:val="FontStyle14"/>
          <w:b/>
          <w:sz w:val="28"/>
          <w:szCs w:val="28"/>
        </w:rPr>
        <w:t xml:space="preserve">Литература: </w:t>
      </w:r>
      <w:r w:rsidRPr="00E678DD">
        <w:rPr>
          <w:rStyle w:val="FontStyle14"/>
          <w:sz w:val="28"/>
          <w:szCs w:val="28"/>
        </w:rPr>
        <w:t>Экология города</w:t>
      </w:r>
      <w:r>
        <w:rPr>
          <w:rStyle w:val="FontStyle14"/>
          <w:sz w:val="28"/>
          <w:szCs w:val="28"/>
        </w:rPr>
        <w:t xml:space="preserve"> / под</w:t>
      </w:r>
      <w:proofErr w:type="gramStart"/>
      <w:r>
        <w:rPr>
          <w:rStyle w:val="FontStyle14"/>
          <w:sz w:val="28"/>
          <w:szCs w:val="28"/>
        </w:rPr>
        <w:t>.</w:t>
      </w:r>
      <w:proofErr w:type="gramEnd"/>
      <w:r>
        <w:rPr>
          <w:rStyle w:val="FontStyle14"/>
          <w:sz w:val="28"/>
          <w:szCs w:val="28"/>
        </w:rPr>
        <w:t xml:space="preserve"> </w:t>
      </w:r>
      <w:proofErr w:type="gramStart"/>
      <w:r>
        <w:rPr>
          <w:rStyle w:val="FontStyle14"/>
          <w:sz w:val="28"/>
          <w:szCs w:val="28"/>
        </w:rPr>
        <w:t>р</w:t>
      </w:r>
      <w:proofErr w:type="gramEnd"/>
      <w:r>
        <w:rPr>
          <w:rStyle w:val="FontStyle14"/>
          <w:sz w:val="28"/>
          <w:szCs w:val="28"/>
        </w:rPr>
        <w:t xml:space="preserve">ед. </w:t>
      </w:r>
      <w:r w:rsidRPr="00E678DD">
        <w:rPr>
          <w:rStyle w:val="FontStyle14"/>
          <w:sz w:val="28"/>
          <w:szCs w:val="28"/>
        </w:rPr>
        <w:t>доктора технических наук,</w:t>
      </w:r>
      <w:r>
        <w:rPr>
          <w:rStyle w:val="FontStyle14"/>
          <w:sz w:val="28"/>
          <w:szCs w:val="28"/>
        </w:rPr>
        <w:t xml:space="preserve"> </w:t>
      </w:r>
      <w:r w:rsidRPr="00E678DD">
        <w:rPr>
          <w:rStyle w:val="FontStyle14"/>
          <w:sz w:val="28"/>
          <w:szCs w:val="28"/>
        </w:rPr>
        <w:t>профессора Стольберга Ф.В</w:t>
      </w:r>
      <w:r>
        <w:rPr>
          <w:rStyle w:val="FontStyle14"/>
          <w:sz w:val="28"/>
          <w:szCs w:val="28"/>
        </w:rPr>
        <w:t xml:space="preserve">. - </w:t>
      </w:r>
      <w:r w:rsidR="002072BA" w:rsidRPr="002072BA">
        <w:rPr>
          <w:rStyle w:val="FontStyle14"/>
          <w:sz w:val="28"/>
          <w:szCs w:val="28"/>
        </w:rPr>
        <w:t>Киев "Либра" 2000</w:t>
      </w:r>
      <w:r w:rsidR="002072BA">
        <w:rPr>
          <w:rStyle w:val="FontStyle14"/>
          <w:sz w:val="28"/>
          <w:szCs w:val="28"/>
        </w:rPr>
        <w:t>. – 581 с.</w:t>
      </w:r>
    </w:p>
    <w:p w:rsidR="00924D06" w:rsidRPr="00E678DD" w:rsidRDefault="00924D06" w:rsidP="00924D06">
      <w:pPr>
        <w:pStyle w:val="Style11"/>
        <w:ind w:firstLine="709"/>
        <w:jc w:val="both"/>
        <w:rPr>
          <w:rStyle w:val="FontStyle14"/>
          <w:b/>
          <w:sz w:val="28"/>
          <w:szCs w:val="28"/>
        </w:rPr>
      </w:pPr>
      <w:r w:rsidRPr="00E678DD">
        <w:rPr>
          <w:rStyle w:val="FontStyle14"/>
          <w:b/>
          <w:sz w:val="28"/>
          <w:szCs w:val="28"/>
        </w:rPr>
        <w:t>Контрольные вопросы</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1. Как  изменяется рельеф территории   в процессе ее урбанизации  и  как это влияет   на геологические    процессы</w:t>
      </w:r>
      <w:proofErr w:type="gramStart"/>
      <w:r w:rsidRPr="00924D06">
        <w:rPr>
          <w:rStyle w:val="FontStyle14"/>
          <w:sz w:val="28"/>
          <w:szCs w:val="28"/>
        </w:rPr>
        <w:t xml:space="preserve"> ?</w:t>
      </w:r>
      <w:proofErr w:type="gramEnd"/>
    </w:p>
    <w:p w:rsidR="00924D06" w:rsidRPr="00924D06" w:rsidRDefault="00924D06" w:rsidP="00924D06">
      <w:pPr>
        <w:pStyle w:val="Style11"/>
        <w:ind w:firstLine="709"/>
        <w:jc w:val="both"/>
        <w:rPr>
          <w:rStyle w:val="FontStyle14"/>
          <w:sz w:val="28"/>
          <w:szCs w:val="28"/>
        </w:rPr>
      </w:pPr>
      <w:r w:rsidRPr="00924D06">
        <w:rPr>
          <w:rStyle w:val="FontStyle14"/>
          <w:sz w:val="28"/>
          <w:szCs w:val="28"/>
        </w:rPr>
        <w:t>2. Какие   геологические   процессы   относятся   к   опасным</w:t>
      </w:r>
      <w:proofErr w:type="gramStart"/>
      <w:r w:rsidRPr="00924D06">
        <w:rPr>
          <w:rStyle w:val="FontStyle14"/>
          <w:sz w:val="28"/>
          <w:szCs w:val="28"/>
        </w:rPr>
        <w:t xml:space="preserve"> ?</w:t>
      </w:r>
      <w:proofErr w:type="gramEnd"/>
    </w:p>
    <w:p w:rsidR="00924D06" w:rsidRPr="00924D06" w:rsidRDefault="00924D06" w:rsidP="00924D06">
      <w:pPr>
        <w:pStyle w:val="Style11"/>
        <w:ind w:firstLine="709"/>
        <w:jc w:val="both"/>
        <w:rPr>
          <w:rStyle w:val="FontStyle14"/>
          <w:sz w:val="28"/>
          <w:szCs w:val="28"/>
        </w:rPr>
      </w:pPr>
      <w:r w:rsidRPr="00924D06">
        <w:rPr>
          <w:rStyle w:val="FontStyle14"/>
          <w:sz w:val="28"/>
          <w:szCs w:val="28"/>
        </w:rPr>
        <w:t>3. Какие меры   предусматриваются   для   сохранения   плодоро</w:t>
      </w:r>
      <w:r w:rsidRPr="00924D06">
        <w:rPr>
          <w:rStyle w:val="FontStyle14"/>
          <w:sz w:val="28"/>
          <w:szCs w:val="28"/>
        </w:rPr>
        <w:t>д</w:t>
      </w:r>
      <w:r w:rsidRPr="00924D06">
        <w:rPr>
          <w:rStyle w:val="FontStyle14"/>
          <w:sz w:val="28"/>
          <w:szCs w:val="28"/>
        </w:rPr>
        <w:t>ного   слоя   почвы   на урбанизированных      территориях?</w:t>
      </w:r>
    </w:p>
    <w:p w:rsidR="00924D06" w:rsidRPr="00924D06" w:rsidRDefault="00924D06" w:rsidP="00924D06">
      <w:pPr>
        <w:pStyle w:val="Style11"/>
        <w:ind w:firstLine="709"/>
        <w:jc w:val="both"/>
        <w:rPr>
          <w:rStyle w:val="FontStyle14"/>
          <w:sz w:val="28"/>
          <w:szCs w:val="28"/>
        </w:rPr>
      </w:pPr>
      <w:r w:rsidRPr="00924D06">
        <w:rPr>
          <w:rStyle w:val="FontStyle14"/>
          <w:sz w:val="28"/>
          <w:szCs w:val="28"/>
        </w:rPr>
        <w:t>4. Как   оценивают   степень загрязнения  почв  городских терр</w:t>
      </w:r>
      <w:r w:rsidRPr="00924D06">
        <w:rPr>
          <w:rStyle w:val="FontStyle14"/>
          <w:sz w:val="28"/>
          <w:szCs w:val="28"/>
        </w:rPr>
        <w:t>и</w:t>
      </w:r>
      <w:r w:rsidRPr="00924D06">
        <w:rPr>
          <w:rStyle w:val="FontStyle14"/>
          <w:sz w:val="28"/>
          <w:szCs w:val="28"/>
        </w:rPr>
        <w:t>торий   и уровень  опасности его   для   населения?</w:t>
      </w:r>
    </w:p>
    <w:p w:rsidR="00924D06" w:rsidRPr="00924D06" w:rsidRDefault="002072BA" w:rsidP="00924D06">
      <w:pPr>
        <w:pStyle w:val="Style11"/>
        <w:ind w:firstLine="709"/>
        <w:jc w:val="both"/>
        <w:rPr>
          <w:rStyle w:val="FontStyle14"/>
          <w:sz w:val="28"/>
          <w:szCs w:val="28"/>
        </w:rPr>
      </w:pPr>
      <w:r>
        <w:rPr>
          <w:rStyle w:val="FontStyle14"/>
          <w:sz w:val="28"/>
          <w:szCs w:val="28"/>
        </w:rPr>
        <w:t>5</w:t>
      </w:r>
      <w:r w:rsidR="00924D06" w:rsidRPr="00924D06">
        <w:rPr>
          <w:rStyle w:val="FontStyle14"/>
          <w:sz w:val="28"/>
          <w:szCs w:val="28"/>
        </w:rPr>
        <w:t>. На   какие   группы   подразделяют   горные   породы   в   соо</w:t>
      </w:r>
      <w:r w:rsidR="00924D06" w:rsidRPr="00924D06">
        <w:rPr>
          <w:rStyle w:val="FontStyle14"/>
          <w:sz w:val="28"/>
          <w:szCs w:val="28"/>
        </w:rPr>
        <w:t>т</w:t>
      </w:r>
      <w:r w:rsidR="00924D06" w:rsidRPr="00924D06">
        <w:rPr>
          <w:rStyle w:val="FontStyle14"/>
          <w:sz w:val="28"/>
          <w:szCs w:val="28"/>
        </w:rPr>
        <w:t>ветствии   с   их   инженерно-геологической       классификацией?</w:t>
      </w:r>
    </w:p>
    <w:p w:rsidR="00924D06" w:rsidRPr="00924D06" w:rsidRDefault="002072BA" w:rsidP="00924D06">
      <w:pPr>
        <w:pStyle w:val="Style11"/>
        <w:ind w:firstLine="709"/>
        <w:jc w:val="both"/>
        <w:rPr>
          <w:rStyle w:val="FontStyle14"/>
          <w:sz w:val="28"/>
          <w:szCs w:val="28"/>
        </w:rPr>
      </w:pPr>
      <w:r>
        <w:rPr>
          <w:rStyle w:val="FontStyle14"/>
          <w:sz w:val="28"/>
          <w:szCs w:val="28"/>
        </w:rPr>
        <w:t>6</w:t>
      </w:r>
      <w:r w:rsidR="00924D06" w:rsidRPr="00924D06">
        <w:rPr>
          <w:rStyle w:val="FontStyle14"/>
          <w:sz w:val="28"/>
          <w:szCs w:val="28"/>
        </w:rPr>
        <w:t>. Какие   методы   используются   для   улучшения   свойств   п</w:t>
      </w:r>
      <w:r w:rsidR="00924D06" w:rsidRPr="00924D06">
        <w:rPr>
          <w:rStyle w:val="FontStyle14"/>
          <w:sz w:val="28"/>
          <w:szCs w:val="28"/>
        </w:rPr>
        <w:t>о</w:t>
      </w:r>
      <w:r w:rsidR="00924D06" w:rsidRPr="00924D06">
        <w:rPr>
          <w:rStyle w:val="FontStyle14"/>
          <w:sz w:val="28"/>
          <w:szCs w:val="28"/>
        </w:rPr>
        <w:t>род   в   качестве   основания зданий   и   сооружений?</w:t>
      </w:r>
    </w:p>
    <w:p w:rsidR="00924D06" w:rsidRPr="00924D06" w:rsidRDefault="002072BA" w:rsidP="00924D06">
      <w:pPr>
        <w:pStyle w:val="Style11"/>
        <w:ind w:firstLine="709"/>
        <w:jc w:val="both"/>
        <w:rPr>
          <w:rStyle w:val="FontStyle14"/>
          <w:sz w:val="28"/>
          <w:szCs w:val="28"/>
        </w:rPr>
      </w:pPr>
      <w:r>
        <w:rPr>
          <w:rStyle w:val="FontStyle14"/>
          <w:sz w:val="28"/>
          <w:szCs w:val="28"/>
        </w:rPr>
        <w:t>7</w:t>
      </w:r>
      <w:r w:rsidR="00924D06" w:rsidRPr="00924D06">
        <w:rPr>
          <w:rStyle w:val="FontStyle14"/>
          <w:sz w:val="28"/>
          <w:szCs w:val="28"/>
        </w:rPr>
        <w:t>. С   какими   факторами   связано   подтопление?</w:t>
      </w:r>
    </w:p>
    <w:p w:rsidR="00A648BC" w:rsidRDefault="002072BA" w:rsidP="00924D06">
      <w:pPr>
        <w:pStyle w:val="Style11"/>
        <w:widowControl/>
        <w:ind w:firstLine="709"/>
        <w:jc w:val="both"/>
        <w:rPr>
          <w:rStyle w:val="FontStyle14"/>
          <w:sz w:val="28"/>
          <w:szCs w:val="28"/>
        </w:rPr>
      </w:pPr>
      <w:r>
        <w:rPr>
          <w:rStyle w:val="FontStyle14"/>
          <w:sz w:val="28"/>
          <w:szCs w:val="28"/>
        </w:rPr>
        <w:t>8</w:t>
      </w:r>
      <w:r w:rsidR="00924D06" w:rsidRPr="00924D06">
        <w:rPr>
          <w:rStyle w:val="FontStyle14"/>
          <w:sz w:val="28"/>
          <w:szCs w:val="28"/>
        </w:rPr>
        <w:t>. Как   предупредить   подтопление   территории   города? Какие  меры   позволяют   снизить уровень   подземных   вод   на   подтопле</w:t>
      </w:r>
      <w:r w:rsidR="00924D06" w:rsidRPr="00924D06">
        <w:rPr>
          <w:rStyle w:val="FontStyle14"/>
          <w:sz w:val="28"/>
          <w:szCs w:val="28"/>
        </w:rPr>
        <w:t>н</w:t>
      </w:r>
      <w:r w:rsidR="00924D06" w:rsidRPr="00924D06">
        <w:rPr>
          <w:rStyle w:val="FontStyle14"/>
          <w:sz w:val="28"/>
          <w:szCs w:val="28"/>
        </w:rPr>
        <w:t>ных   территориях?</w:t>
      </w:r>
    </w:p>
    <w:p w:rsidR="002072BA" w:rsidRDefault="002072BA" w:rsidP="00924D06">
      <w:pPr>
        <w:pStyle w:val="Style11"/>
        <w:widowControl/>
        <w:ind w:firstLine="709"/>
        <w:jc w:val="both"/>
        <w:rPr>
          <w:rStyle w:val="FontStyle14"/>
          <w:sz w:val="28"/>
          <w:szCs w:val="28"/>
        </w:rPr>
      </w:pPr>
    </w:p>
    <w:p w:rsidR="002072BA" w:rsidRDefault="002072BA" w:rsidP="00924D06">
      <w:pPr>
        <w:pStyle w:val="Style11"/>
        <w:widowControl/>
        <w:ind w:firstLine="709"/>
        <w:jc w:val="both"/>
        <w:rPr>
          <w:rStyle w:val="FontStyle14"/>
          <w:b/>
          <w:sz w:val="28"/>
          <w:szCs w:val="28"/>
        </w:rPr>
      </w:pPr>
      <w:r w:rsidRPr="002072BA">
        <w:rPr>
          <w:rStyle w:val="FontStyle14"/>
          <w:b/>
          <w:sz w:val="28"/>
          <w:szCs w:val="28"/>
        </w:rPr>
        <w:t>Тема 8 Проблемы городских отходов и их утилизация</w:t>
      </w:r>
    </w:p>
    <w:p w:rsidR="002072BA" w:rsidRDefault="002072BA" w:rsidP="00924D06">
      <w:pPr>
        <w:pStyle w:val="Style11"/>
        <w:widowControl/>
        <w:ind w:firstLine="709"/>
        <w:jc w:val="both"/>
        <w:rPr>
          <w:rStyle w:val="FontStyle14"/>
          <w:sz w:val="28"/>
          <w:szCs w:val="28"/>
        </w:rPr>
      </w:pPr>
      <w:r>
        <w:rPr>
          <w:rStyle w:val="FontStyle14"/>
          <w:b/>
          <w:sz w:val="28"/>
          <w:szCs w:val="28"/>
        </w:rPr>
        <w:t xml:space="preserve">Цель: </w:t>
      </w:r>
      <w:r>
        <w:rPr>
          <w:rStyle w:val="FontStyle14"/>
          <w:sz w:val="28"/>
          <w:szCs w:val="28"/>
        </w:rPr>
        <w:t>Ознакомиться с видами городских отходов и способами их утилизации.</w:t>
      </w:r>
    </w:p>
    <w:p w:rsidR="002072BA" w:rsidRDefault="002072BA" w:rsidP="00924D06">
      <w:pPr>
        <w:pStyle w:val="Style11"/>
        <w:widowControl/>
        <w:ind w:firstLine="709"/>
        <w:jc w:val="both"/>
        <w:rPr>
          <w:rStyle w:val="FontStyle14"/>
          <w:b/>
          <w:sz w:val="28"/>
          <w:szCs w:val="28"/>
        </w:rPr>
      </w:pPr>
      <w:r w:rsidRPr="002072BA">
        <w:rPr>
          <w:rStyle w:val="FontStyle14"/>
          <w:b/>
          <w:sz w:val="28"/>
          <w:szCs w:val="28"/>
        </w:rPr>
        <w:t>План:</w:t>
      </w:r>
    </w:p>
    <w:p w:rsidR="00CF519C" w:rsidRDefault="00CF519C" w:rsidP="00CF519C">
      <w:pPr>
        <w:pStyle w:val="Style11"/>
        <w:ind w:firstLine="709"/>
        <w:jc w:val="both"/>
        <w:rPr>
          <w:rStyle w:val="FontStyle14"/>
          <w:sz w:val="28"/>
          <w:szCs w:val="28"/>
        </w:rPr>
      </w:pPr>
      <w:r>
        <w:rPr>
          <w:rStyle w:val="FontStyle14"/>
          <w:sz w:val="28"/>
          <w:szCs w:val="28"/>
        </w:rPr>
        <w:t xml:space="preserve">1 </w:t>
      </w:r>
      <w:r w:rsidRPr="00CF519C">
        <w:rPr>
          <w:rStyle w:val="FontStyle14"/>
          <w:sz w:val="28"/>
          <w:szCs w:val="28"/>
        </w:rPr>
        <w:t>Отходы и их классификация</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2 Краткий анализ состояния и тенденций решения проблемы</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твердых бытовых отходов в мировой практике</w:t>
      </w:r>
    </w:p>
    <w:p w:rsidR="00CF519C" w:rsidRPr="00CF519C" w:rsidRDefault="00CF519C" w:rsidP="00CF519C">
      <w:pPr>
        <w:pStyle w:val="Style11"/>
        <w:ind w:firstLine="709"/>
        <w:jc w:val="both"/>
        <w:rPr>
          <w:rStyle w:val="FontStyle14"/>
          <w:sz w:val="28"/>
          <w:szCs w:val="28"/>
        </w:rPr>
      </w:pPr>
    </w:p>
    <w:p w:rsidR="00CF519C" w:rsidRPr="00CF519C" w:rsidRDefault="00CF519C" w:rsidP="00CF519C">
      <w:pPr>
        <w:pStyle w:val="Style11"/>
        <w:ind w:firstLine="709"/>
        <w:jc w:val="both"/>
        <w:rPr>
          <w:rStyle w:val="FontStyle14"/>
          <w:b/>
          <w:sz w:val="28"/>
          <w:szCs w:val="28"/>
        </w:rPr>
      </w:pPr>
      <w:r w:rsidRPr="00CF519C">
        <w:rPr>
          <w:rStyle w:val="FontStyle14"/>
          <w:b/>
          <w:sz w:val="28"/>
          <w:szCs w:val="28"/>
        </w:rPr>
        <w:t>1 Отходы и их классификация</w:t>
      </w:r>
    </w:p>
    <w:p w:rsidR="00CF519C" w:rsidRDefault="00CF519C" w:rsidP="00CF519C">
      <w:pPr>
        <w:pStyle w:val="Style11"/>
        <w:ind w:firstLine="709"/>
        <w:jc w:val="both"/>
        <w:rPr>
          <w:rStyle w:val="FontStyle14"/>
          <w:sz w:val="28"/>
          <w:szCs w:val="28"/>
        </w:rPr>
      </w:pPr>
    </w:p>
    <w:p w:rsidR="00CF519C" w:rsidRPr="00CF519C" w:rsidRDefault="00CF519C" w:rsidP="00CF519C">
      <w:pPr>
        <w:pStyle w:val="Style11"/>
        <w:ind w:firstLine="709"/>
        <w:jc w:val="both"/>
        <w:rPr>
          <w:rStyle w:val="FontStyle14"/>
          <w:sz w:val="28"/>
          <w:szCs w:val="28"/>
        </w:rPr>
      </w:pPr>
      <w:r w:rsidRPr="00CF519C">
        <w:rPr>
          <w:rStyle w:val="FontStyle14"/>
          <w:sz w:val="28"/>
          <w:szCs w:val="28"/>
        </w:rPr>
        <w:t>В общем, отходами называются продукты деятельности человека в быту, на транспорте, в промышленности, не используемые непосре</w:t>
      </w:r>
      <w:r w:rsidRPr="00CF519C">
        <w:rPr>
          <w:rStyle w:val="FontStyle14"/>
          <w:sz w:val="28"/>
          <w:szCs w:val="28"/>
        </w:rPr>
        <w:t>д</w:t>
      </w:r>
      <w:r w:rsidRPr="00CF519C">
        <w:rPr>
          <w:rStyle w:val="FontStyle14"/>
          <w:sz w:val="28"/>
          <w:szCs w:val="28"/>
        </w:rPr>
        <w:t>ственно в местах своего образования и которые могут быть реально или потенциально использованы как сырье в других отраслях хозяйства или в ходе регенерации.</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Отходы потребления – непригодные для дальнейшего использов</w:t>
      </w:r>
      <w:r w:rsidRPr="00CF519C">
        <w:rPr>
          <w:rStyle w:val="FontStyle14"/>
          <w:sz w:val="28"/>
          <w:szCs w:val="28"/>
        </w:rPr>
        <w:t>а</w:t>
      </w:r>
      <w:r w:rsidRPr="00CF519C">
        <w:rPr>
          <w:rStyle w:val="FontStyle14"/>
          <w:sz w:val="28"/>
          <w:szCs w:val="28"/>
        </w:rPr>
        <w:t>ния по прямому назначению и списанные в установленном порядке м</w:t>
      </w:r>
      <w:r w:rsidRPr="00CF519C">
        <w:rPr>
          <w:rStyle w:val="FontStyle14"/>
          <w:sz w:val="28"/>
          <w:szCs w:val="28"/>
        </w:rPr>
        <w:t>а</w:t>
      </w:r>
      <w:r w:rsidRPr="00CF519C">
        <w:rPr>
          <w:rStyle w:val="FontStyle14"/>
          <w:sz w:val="28"/>
          <w:szCs w:val="28"/>
        </w:rPr>
        <w:t>шины, инструменты, бытовые изделия.</w:t>
      </w:r>
    </w:p>
    <w:p w:rsidR="00CF519C" w:rsidRDefault="00CF519C" w:rsidP="00CF519C">
      <w:pPr>
        <w:pStyle w:val="Style11"/>
        <w:ind w:firstLine="709"/>
        <w:jc w:val="both"/>
        <w:rPr>
          <w:rStyle w:val="FontStyle14"/>
          <w:sz w:val="28"/>
          <w:szCs w:val="28"/>
        </w:rPr>
      </w:pPr>
      <w:r w:rsidRPr="00CF519C">
        <w:rPr>
          <w:rStyle w:val="FontStyle14"/>
          <w:sz w:val="28"/>
          <w:szCs w:val="28"/>
        </w:rPr>
        <w:t>К твердым бытовым отходам (ТБО) относятся отходы, образу</w:t>
      </w:r>
      <w:r w:rsidRPr="00CF519C">
        <w:rPr>
          <w:rStyle w:val="FontStyle14"/>
          <w:sz w:val="28"/>
          <w:szCs w:val="28"/>
        </w:rPr>
        <w:t>ю</w:t>
      </w:r>
      <w:r w:rsidRPr="00CF519C">
        <w:rPr>
          <w:rStyle w:val="FontStyle14"/>
          <w:sz w:val="28"/>
          <w:szCs w:val="28"/>
        </w:rPr>
        <w:lastRenderedPageBreak/>
        <w:t>щиеся в жилых и общественных зданиях, торговых, зрелищных, спо</w:t>
      </w:r>
      <w:r w:rsidRPr="00CF519C">
        <w:rPr>
          <w:rStyle w:val="FontStyle14"/>
          <w:sz w:val="28"/>
          <w:szCs w:val="28"/>
        </w:rPr>
        <w:t>р</w:t>
      </w:r>
      <w:r w:rsidRPr="00CF519C">
        <w:rPr>
          <w:rStyle w:val="FontStyle14"/>
          <w:sz w:val="28"/>
          <w:szCs w:val="28"/>
        </w:rPr>
        <w:t>тивных и других предприятиях (включая отходы от текущего ремонта квартир), отходы от отопительных устройств местного отопления,  опавшие листья, собираемые с дворовых территорий, и крупногабари</w:t>
      </w:r>
      <w:r w:rsidRPr="00CF519C">
        <w:rPr>
          <w:rStyle w:val="FontStyle14"/>
          <w:sz w:val="28"/>
          <w:szCs w:val="28"/>
        </w:rPr>
        <w:t>т</w:t>
      </w:r>
      <w:r w:rsidRPr="00CF519C">
        <w:rPr>
          <w:rStyle w:val="FontStyle14"/>
          <w:sz w:val="28"/>
          <w:szCs w:val="28"/>
        </w:rPr>
        <w:t xml:space="preserve">ные отходы. ТБО классифицируют по источникам образования, по морфологическому составу, по степени опасности, по направлениям переработки и т. д. </w:t>
      </w:r>
    </w:p>
    <w:p w:rsidR="00CF519C" w:rsidRDefault="00CF519C" w:rsidP="00CF519C">
      <w:pPr>
        <w:pStyle w:val="Style11"/>
        <w:ind w:firstLine="709"/>
        <w:jc w:val="both"/>
        <w:rPr>
          <w:rStyle w:val="FontStyle14"/>
          <w:sz w:val="28"/>
          <w:szCs w:val="28"/>
        </w:rPr>
      </w:pPr>
      <w:r w:rsidRPr="00CF519C">
        <w:rPr>
          <w:rStyle w:val="FontStyle14"/>
          <w:sz w:val="28"/>
          <w:szCs w:val="28"/>
        </w:rPr>
        <w:t>Твердые бытовые отходы (ТБО) представляют собой грубую м</w:t>
      </w:r>
      <w:r w:rsidRPr="00CF519C">
        <w:rPr>
          <w:rStyle w:val="FontStyle14"/>
          <w:sz w:val="28"/>
          <w:szCs w:val="28"/>
        </w:rPr>
        <w:t>е</w:t>
      </w:r>
      <w:r w:rsidRPr="00CF519C">
        <w:rPr>
          <w:rStyle w:val="FontStyle14"/>
          <w:sz w:val="28"/>
          <w:szCs w:val="28"/>
        </w:rPr>
        <w:t>ханическую смесь самых разнообразных материалов и гниющих пр</w:t>
      </w:r>
      <w:r w:rsidRPr="00CF519C">
        <w:rPr>
          <w:rStyle w:val="FontStyle14"/>
          <w:sz w:val="28"/>
          <w:szCs w:val="28"/>
        </w:rPr>
        <w:t>о</w:t>
      </w:r>
      <w:r w:rsidRPr="00CF519C">
        <w:rPr>
          <w:rStyle w:val="FontStyle14"/>
          <w:sz w:val="28"/>
          <w:szCs w:val="28"/>
        </w:rPr>
        <w:t xml:space="preserve">дуктов, отличающихся по физическим, химическим и механическим свойствам и размерам. </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Классификация БО по физико-химическим, биологическим,</w:t>
      </w:r>
      <w:r>
        <w:rPr>
          <w:rStyle w:val="FontStyle14"/>
          <w:sz w:val="28"/>
          <w:szCs w:val="28"/>
        </w:rPr>
        <w:t xml:space="preserve"> </w:t>
      </w:r>
      <w:r w:rsidRPr="00CF519C">
        <w:rPr>
          <w:rStyle w:val="FontStyle14"/>
          <w:sz w:val="28"/>
          <w:szCs w:val="28"/>
        </w:rPr>
        <w:t>би</w:t>
      </w:r>
      <w:r w:rsidRPr="00CF519C">
        <w:rPr>
          <w:rStyle w:val="FontStyle14"/>
          <w:sz w:val="28"/>
          <w:szCs w:val="28"/>
        </w:rPr>
        <w:t>о</w:t>
      </w:r>
      <w:r w:rsidRPr="00CF519C">
        <w:rPr>
          <w:rStyle w:val="FontStyle14"/>
          <w:sz w:val="28"/>
          <w:szCs w:val="28"/>
        </w:rPr>
        <w:t>химическим и токсикологическим свойствам</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А. Отходы из природных материалов (ОПМ)</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1. Пищевые (гниющие) отходы.</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2. Отходы медицинских, лечебных, научно-исследовательских о</w:t>
      </w:r>
      <w:r w:rsidRPr="00CF519C">
        <w:rPr>
          <w:rStyle w:val="FontStyle14"/>
          <w:sz w:val="28"/>
          <w:szCs w:val="28"/>
        </w:rPr>
        <w:t>р</w:t>
      </w:r>
      <w:r w:rsidRPr="00CF519C">
        <w:rPr>
          <w:rStyle w:val="FontStyle14"/>
          <w:sz w:val="28"/>
          <w:szCs w:val="28"/>
        </w:rPr>
        <w:t>ганизаций, в том числе хирургии и стоматологии, а также возможно о</w:t>
      </w:r>
      <w:r w:rsidRPr="00CF519C">
        <w:rPr>
          <w:rStyle w:val="FontStyle14"/>
          <w:sz w:val="28"/>
          <w:szCs w:val="28"/>
        </w:rPr>
        <w:t>т</w:t>
      </w:r>
      <w:r w:rsidRPr="00CF519C">
        <w:rPr>
          <w:rStyle w:val="FontStyle14"/>
          <w:sz w:val="28"/>
          <w:szCs w:val="28"/>
        </w:rPr>
        <w:t>ходы лечебных ветеринарных учреждений.</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3. Полимерные отходы из природных материалов, в том числе о</w:t>
      </w:r>
      <w:r w:rsidRPr="00CF519C">
        <w:rPr>
          <w:rStyle w:val="FontStyle14"/>
          <w:sz w:val="28"/>
          <w:szCs w:val="28"/>
        </w:rPr>
        <w:t>т</w:t>
      </w:r>
      <w:r w:rsidRPr="00CF519C">
        <w:rPr>
          <w:rStyle w:val="FontStyle14"/>
          <w:sz w:val="28"/>
          <w:szCs w:val="28"/>
        </w:rPr>
        <w:t>ходы древесины, картона, целлюлозно-бумажные, оберточные матери</w:t>
      </w:r>
      <w:r w:rsidRPr="00CF519C">
        <w:rPr>
          <w:rStyle w:val="FontStyle14"/>
          <w:sz w:val="28"/>
          <w:szCs w:val="28"/>
        </w:rPr>
        <w:t>а</w:t>
      </w:r>
      <w:r w:rsidRPr="00CF519C">
        <w:rPr>
          <w:rStyle w:val="FontStyle14"/>
          <w:sz w:val="28"/>
          <w:szCs w:val="28"/>
        </w:rPr>
        <w:t>лы.</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Б. Производственные отходы.</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1. Металлические отходы.</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2. Отходы отработанных химических источников тока (ОХИТ).</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3. Бой стекла и стеклопосуды.</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 xml:space="preserve">4. Отходы полимерных материалов синтетической химии, в том числе резина и </w:t>
      </w:r>
      <w:proofErr w:type="gramStart"/>
      <w:r w:rsidRPr="00CF519C">
        <w:rPr>
          <w:rStyle w:val="FontStyle14"/>
          <w:sz w:val="28"/>
          <w:szCs w:val="28"/>
        </w:rPr>
        <w:t>резино-технические</w:t>
      </w:r>
      <w:proofErr w:type="gramEnd"/>
      <w:r w:rsidRPr="00CF519C">
        <w:rPr>
          <w:rStyle w:val="FontStyle14"/>
          <w:sz w:val="28"/>
          <w:szCs w:val="28"/>
        </w:rPr>
        <w:t xml:space="preserve"> изделия и все оберточные матери</w:t>
      </w:r>
      <w:r w:rsidRPr="00CF519C">
        <w:rPr>
          <w:rStyle w:val="FontStyle14"/>
          <w:sz w:val="28"/>
          <w:szCs w:val="28"/>
        </w:rPr>
        <w:t>а</w:t>
      </w:r>
      <w:r w:rsidRPr="00CF519C">
        <w:rPr>
          <w:rStyle w:val="FontStyle14"/>
          <w:sz w:val="28"/>
          <w:szCs w:val="28"/>
        </w:rPr>
        <w:t>лы и полимерная тара из продуктов синтетической химии.</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5. Радиоактивные отходы.</w:t>
      </w:r>
    </w:p>
    <w:p w:rsidR="00CF519C" w:rsidRDefault="00CF519C" w:rsidP="00CF519C">
      <w:pPr>
        <w:pStyle w:val="Style11"/>
        <w:ind w:firstLine="709"/>
        <w:jc w:val="both"/>
        <w:rPr>
          <w:rStyle w:val="FontStyle14"/>
          <w:sz w:val="28"/>
          <w:szCs w:val="28"/>
        </w:rPr>
      </w:pPr>
      <w:proofErr w:type="gramStart"/>
      <w:r w:rsidRPr="00CF519C">
        <w:rPr>
          <w:rStyle w:val="FontStyle14"/>
          <w:sz w:val="28"/>
          <w:szCs w:val="28"/>
        </w:rPr>
        <w:t>Существуют рассчитанные на год нормы накопления бытовых о</w:t>
      </w:r>
      <w:r w:rsidRPr="00CF519C">
        <w:rPr>
          <w:rStyle w:val="FontStyle14"/>
          <w:sz w:val="28"/>
          <w:szCs w:val="28"/>
        </w:rPr>
        <w:t>т</w:t>
      </w:r>
      <w:r w:rsidRPr="00CF519C">
        <w:rPr>
          <w:rStyle w:val="FontStyle14"/>
          <w:sz w:val="28"/>
          <w:szCs w:val="28"/>
        </w:rPr>
        <w:t>ходов на одного человека, на одно место в гостинице, на квадратный метр торговой площади магазина и т. д. В крупных городах на нормы накопления мусора, как правило, влияют уровень развития легкой и пищевой промышленности, индустрии упаковочных материалов, кл</w:t>
      </w:r>
      <w:r w:rsidRPr="00CF519C">
        <w:rPr>
          <w:rStyle w:val="FontStyle14"/>
          <w:sz w:val="28"/>
          <w:szCs w:val="28"/>
        </w:rPr>
        <w:t>и</w:t>
      </w:r>
      <w:r w:rsidRPr="00CF519C">
        <w:rPr>
          <w:rStyle w:val="FontStyle14"/>
          <w:sz w:val="28"/>
          <w:szCs w:val="28"/>
        </w:rPr>
        <w:t>матическая зона и, конечно же, менталитет и благосостояние насел</w:t>
      </w:r>
      <w:r w:rsidRPr="00CF519C">
        <w:rPr>
          <w:rStyle w:val="FontStyle14"/>
          <w:sz w:val="28"/>
          <w:szCs w:val="28"/>
        </w:rPr>
        <w:t>е</w:t>
      </w:r>
      <w:r w:rsidRPr="00CF519C">
        <w:rPr>
          <w:rStyle w:val="FontStyle14"/>
          <w:sz w:val="28"/>
          <w:szCs w:val="28"/>
        </w:rPr>
        <w:t>ния</w:t>
      </w:r>
      <w:r>
        <w:rPr>
          <w:rStyle w:val="FontStyle14"/>
          <w:sz w:val="28"/>
          <w:szCs w:val="28"/>
        </w:rPr>
        <w:t>.</w:t>
      </w:r>
      <w:proofErr w:type="gramEnd"/>
    </w:p>
    <w:p w:rsidR="00CF519C" w:rsidRPr="00CF519C" w:rsidRDefault="00CF519C" w:rsidP="00CF519C">
      <w:pPr>
        <w:pStyle w:val="Style11"/>
        <w:ind w:firstLine="709"/>
        <w:jc w:val="both"/>
        <w:rPr>
          <w:rStyle w:val="FontStyle14"/>
          <w:sz w:val="28"/>
          <w:szCs w:val="28"/>
        </w:rPr>
      </w:pPr>
      <w:proofErr w:type="gramStart"/>
      <w:r w:rsidRPr="00CF519C">
        <w:rPr>
          <w:rStyle w:val="FontStyle14"/>
          <w:sz w:val="28"/>
          <w:szCs w:val="28"/>
        </w:rPr>
        <w:t>Постоянные компоненты бытовых отходов, обычно попадающие в дворовые контейнеры, — бумага, картон, пищевые остатки, текстиль, древесина, листва, черный и цветной металл, кости, стекло, кожа, рез</w:t>
      </w:r>
      <w:r w:rsidRPr="00CF519C">
        <w:rPr>
          <w:rStyle w:val="FontStyle14"/>
          <w:sz w:val="28"/>
          <w:szCs w:val="28"/>
        </w:rPr>
        <w:t>и</w:t>
      </w:r>
      <w:r w:rsidRPr="00CF519C">
        <w:rPr>
          <w:rStyle w:val="FontStyle14"/>
          <w:sz w:val="28"/>
          <w:szCs w:val="28"/>
        </w:rPr>
        <w:t>на, камни, керамика, полимерные материалы.</w:t>
      </w:r>
      <w:proofErr w:type="gramEnd"/>
      <w:r w:rsidRPr="00CF519C">
        <w:rPr>
          <w:rStyle w:val="FontStyle14"/>
          <w:sz w:val="28"/>
          <w:szCs w:val="28"/>
        </w:rPr>
        <w:t xml:space="preserve"> Зачастую туда же выбр</w:t>
      </w:r>
      <w:r w:rsidRPr="00CF519C">
        <w:rPr>
          <w:rStyle w:val="FontStyle14"/>
          <w:sz w:val="28"/>
          <w:szCs w:val="28"/>
        </w:rPr>
        <w:t>а</w:t>
      </w:r>
      <w:r w:rsidRPr="00CF519C">
        <w:rPr>
          <w:rStyle w:val="FontStyle14"/>
          <w:sz w:val="28"/>
          <w:szCs w:val="28"/>
        </w:rPr>
        <w:t>сываются крупногабаритные отходы: строительный мусор, отслужи</w:t>
      </w:r>
      <w:r w:rsidRPr="00CF519C">
        <w:rPr>
          <w:rStyle w:val="FontStyle14"/>
          <w:sz w:val="28"/>
          <w:szCs w:val="28"/>
        </w:rPr>
        <w:t>в</w:t>
      </w:r>
      <w:r w:rsidRPr="00CF519C">
        <w:rPr>
          <w:rStyle w:val="FontStyle14"/>
          <w:sz w:val="28"/>
          <w:szCs w:val="28"/>
        </w:rPr>
        <w:t>шая свой век мебель, бытовая техника и другие. Многие отходы то</w:t>
      </w:r>
      <w:r w:rsidRPr="00CF519C">
        <w:rPr>
          <w:rStyle w:val="FontStyle14"/>
          <w:sz w:val="28"/>
          <w:szCs w:val="28"/>
        </w:rPr>
        <w:t>к</w:t>
      </w:r>
      <w:r w:rsidRPr="00CF519C">
        <w:rPr>
          <w:rStyle w:val="FontStyle14"/>
          <w:sz w:val="28"/>
          <w:szCs w:val="28"/>
        </w:rPr>
        <w:t>сичны. Только одна «пальчиковая» батарейка заражает солями тяжелых металлов и химикатами 20 кубометров мусора, а с разбитыми терм</w:t>
      </w:r>
      <w:r w:rsidRPr="00CF519C">
        <w:rPr>
          <w:rStyle w:val="FontStyle14"/>
          <w:sz w:val="28"/>
          <w:szCs w:val="28"/>
        </w:rPr>
        <w:t>о</w:t>
      </w:r>
      <w:r w:rsidRPr="00CF519C">
        <w:rPr>
          <w:rStyle w:val="FontStyle14"/>
          <w:sz w:val="28"/>
          <w:szCs w:val="28"/>
        </w:rPr>
        <w:lastRenderedPageBreak/>
        <w:t>метрами и ртутьсодержащими приборами на свалки ежегодно попадает большое количество ртути</w:t>
      </w:r>
      <w:r>
        <w:rPr>
          <w:rStyle w:val="FontStyle14"/>
          <w:sz w:val="28"/>
          <w:szCs w:val="28"/>
        </w:rPr>
        <w:t>.</w:t>
      </w:r>
    </w:p>
    <w:p w:rsidR="00CF519C" w:rsidRPr="00CF519C" w:rsidRDefault="00CF519C" w:rsidP="00CF519C">
      <w:pPr>
        <w:pStyle w:val="Style11"/>
        <w:ind w:firstLine="709"/>
        <w:jc w:val="both"/>
        <w:rPr>
          <w:rStyle w:val="FontStyle14"/>
          <w:sz w:val="28"/>
          <w:szCs w:val="28"/>
        </w:rPr>
      </w:pPr>
      <w:proofErr w:type="gramStart"/>
      <w:r w:rsidRPr="00CF519C">
        <w:rPr>
          <w:rStyle w:val="FontStyle14"/>
          <w:sz w:val="28"/>
          <w:szCs w:val="28"/>
        </w:rPr>
        <w:t>Последние</w:t>
      </w:r>
      <w:proofErr w:type="gramEnd"/>
      <w:r w:rsidRPr="00CF519C">
        <w:rPr>
          <w:rStyle w:val="FontStyle14"/>
          <w:sz w:val="28"/>
          <w:szCs w:val="28"/>
        </w:rPr>
        <w:t xml:space="preserve"> 20-25 лет при более или менее постоянном составе всех прочих компонентов в общей массе отходов растет доля полиме</w:t>
      </w:r>
      <w:r w:rsidRPr="00CF519C">
        <w:rPr>
          <w:rStyle w:val="FontStyle14"/>
          <w:sz w:val="28"/>
          <w:szCs w:val="28"/>
        </w:rPr>
        <w:t>р</w:t>
      </w:r>
      <w:r w:rsidRPr="00CF519C">
        <w:rPr>
          <w:rStyle w:val="FontStyle14"/>
          <w:sz w:val="28"/>
          <w:szCs w:val="28"/>
        </w:rPr>
        <w:t>ных материалов. В промышленно развитых странах, таких, как Япония и государства Европейского Союза, она наибольшая — 10-15</w:t>
      </w:r>
    </w:p>
    <w:p w:rsidR="00CF519C" w:rsidRPr="00CF519C" w:rsidRDefault="00CF519C" w:rsidP="00CF519C">
      <w:pPr>
        <w:pStyle w:val="Style11"/>
        <w:ind w:firstLine="709"/>
        <w:jc w:val="both"/>
        <w:rPr>
          <w:rStyle w:val="FontStyle14"/>
          <w:sz w:val="28"/>
          <w:szCs w:val="28"/>
        </w:rPr>
      </w:pPr>
    </w:p>
    <w:p w:rsidR="00CF519C" w:rsidRPr="00CF519C" w:rsidRDefault="00CF519C" w:rsidP="00CF519C">
      <w:pPr>
        <w:pStyle w:val="Style11"/>
        <w:ind w:firstLine="709"/>
        <w:jc w:val="both"/>
        <w:rPr>
          <w:rStyle w:val="FontStyle14"/>
          <w:b/>
          <w:sz w:val="28"/>
          <w:szCs w:val="28"/>
        </w:rPr>
      </w:pPr>
      <w:r w:rsidRPr="00CF519C">
        <w:rPr>
          <w:rStyle w:val="FontStyle14"/>
          <w:b/>
          <w:sz w:val="28"/>
          <w:szCs w:val="28"/>
        </w:rPr>
        <w:t>2 Краткий анализ состояния и тенденций решения проблемы</w:t>
      </w:r>
    </w:p>
    <w:p w:rsidR="00CF519C" w:rsidRPr="00CF519C" w:rsidRDefault="00CF519C" w:rsidP="00CF519C">
      <w:pPr>
        <w:pStyle w:val="Style11"/>
        <w:ind w:firstLine="709"/>
        <w:jc w:val="both"/>
        <w:rPr>
          <w:rStyle w:val="FontStyle14"/>
          <w:b/>
          <w:sz w:val="28"/>
          <w:szCs w:val="28"/>
        </w:rPr>
      </w:pPr>
      <w:r w:rsidRPr="00CF519C">
        <w:rPr>
          <w:rStyle w:val="FontStyle14"/>
          <w:b/>
          <w:sz w:val="28"/>
          <w:szCs w:val="28"/>
        </w:rPr>
        <w:t>твердых бытовых отходов в мировой практике</w:t>
      </w:r>
    </w:p>
    <w:p w:rsidR="00CF519C" w:rsidRPr="00CF519C" w:rsidRDefault="00CF519C" w:rsidP="00CF519C">
      <w:pPr>
        <w:pStyle w:val="Style11"/>
        <w:ind w:firstLine="709"/>
        <w:jc w:val="both"/>
        <w:rPr>
          <w:rStyle w:val="FontStyle14"/>
          <w:sz w:val="28"/>
          <w:szCs w:val="28"/>
        </w:rPr>
      </w:pPr>
    </w:p>
    <w:p w:rsidR="00CF519C" w:rsidRPr="00CF519C" w:rsidRDefault="00CF519C" w:rsidP="00CF519C">
      <w:pPr>
        <w:pStyle w:val="Style11"/>
        <w:ind w:firstLine="709"/>
        <w:jc w:val="both"/>
        <w:rPr>
          <w:rStyle w:val="FontStyle14"/>
          <w:sz w:val="28"/>
          <w:szCs w:val="28"/>
        </w:rPr>
      </w:pPr>
      <w:r w:rsidRPr="00CF519C">
        <w:rPr>
          <w:rStyle w:val="FontStyle14"/>
          <w:sz w:val="28"/>
          <w:szCs w:val="28"/>
        </w:rPr>
        <w:t>Ежегодно каждый городской житель производит 200-З00 кг ТБО, образующих городской мусор. Промедление с его удалением и ликв</w:t>
      </w:r>
      <w:r w:rsidRPr="00CF519C">
        <w:rPr>
          <w:rStyle w:val="FontStyle14"/>
          <w:sz w:val="28"/>
          <w:szCs w:val="28"/>
        </w:rPr>
        <w:t>и</w:t>
      </w:r>
      <w:r w:rsidRPr="00CF519C">
        <w:rPr>
          <w:rStyle w:val="FontStyle14"/>
          <w:sz w:val="28"/>
          <w:szCs w:val="28"/>
        </w:rPr>
        <w:t>дацией недопустимо, так как может привести к глобальным эпидемиям (чума, холера и др.), к серьезному загрязнению городов. В то же самое тремя ТБО содержат ценные компоненты (металлы, органические в</w:t>
      </w:r>
      <w:r w:rsidRPr="00CF519C">
        <w:rPr>
          <w:rStyle w:val="FontStyle14"/>
          <w:sz w:val="28"/>
          <w:szCs w:val="28"/>
        </w:rPr>
        <w:t>е</w:t>
      </w:r>
      <w:r w:rsidRPr="00CF519C">
        <w:rPr>
          <w:rStyle w:val="FontStyle14"/>
          <w:sz w:val="28"/>
          <w:szCs w:val="28"/>
        </w:rPr>
        <w:t>щества), а также являются потенциальным энергетическим источником.</w:t>
      </w:r>
    </w:p>
    <w:p w:rsidR="00CF519C" w:rsidRPr="00CF519C" w:rsidRDefault="00CF519C" w:rsidP="00CF519C">
      <w:pPr>
        <w:pStyle w:val="Style11"/>
        <w:ind w:firstLine="709"/>
        <w:jc w:val="both"/>
        <w:rPr>
          <w:rStyle w:val="FontStyle14"/>
          <w:sz w:val="28"/>
          <w:szCs w:val="28"/>
        </w:rPr>
      </w:pPr>
      <w:proofErr w:type="gramStart"/>
      <w:r w:rsidRPr="00CF519C">
        <w:rPr>
          <w:rStyle w:val="FontStyle14"/>
          <w:sz w:val="28"/>
          <w:szCs w:val="28"/>
        </w:rPr>
        <w:t>В мировой практике до настоящего времени подавляющее колич</w:t>
      </w:r>
      <w:r w:rsidRPr="00CF519C">
        <w:rPr>
          <w:rStyle w:val="FontStyle14"/>
          <w:sz w:val="28"/>
          <w:szCs w:val="28"/>
        </w:rPr>
        <w:t>е</w:t>
      </w:r>
      <w:r w:rsidRPr="00CF519C">
        <w:rPr>
          <w:rStyle w:val="FontStyle14"/>
          <w:sz w:val="28"/>
          <w:szCs w:val="28"/>
        </w:rPr>
        <w:t>ство ТБО все еще продолжают вывозить на свалки (полигоны): в СНГ на свалки вывозят 97% образующихся ТБО, в США — 73%, в Велик</w:t>
      </w:r>
      <w:r w:rsidRPr="00CF519C">
        <w:rPr>
          <w:rStyle w:val="FontStyle14"/>
          <w:sz w:val="28"/>
          <w:szCs w:val="28"/>
        </w:rPr>
        <w:t>о</w:t>
      </w:r>
      <w:r w:rsidRPr="00CF519C">
        <w:rPr>
          <w:rStyle w:val="FontStyle14"/>
          <w:sz w:val="28"/>
          <w:szCs w:val="28"/>
        </w:rPr>
        <w:t>британии — 9О%, в Германии — 70%, в Швейцарии — 25%, в Японии — около 30%. Недостатки складирования ТБО на свалках: большая п</w:t>
      </w:r>
      <w:r w:rsidRPr="00CF519C">
        <w:rPr>
          <w:rStyle w:val="FontStyle14"/>
          <w:sz w:val="28"/>
          <w:szCs w:val="28"/>
        </w:rPr>
        <w:t>о</w:t>
      </w:r>
      <w:r w:rsidRPr="00CF519C">
        <w:rPr>
          <w:rStyle w:val="FontStyle14"/>
          <w:sz w:val="28"/>
          <w:szCs w:val="28"/>
        </w:rPr>
        <w:t>требная площадь земли, сложность организации новых свалок в связи с отсутствием свободных земельных участков</w:t>
      </w:r>
      <w:proofErr w:type="gramEnd"/>
      <w:r w:rsidRPr="00CF519C">
        <w:rPr>
          <w:rStyle w:val="FontStyle14"/>
          <w:sz w:val="28"/>
          <w:szCs w:val="28"/>
        </w:rPr>
        <w:t>, значительные затраты на транспортировку ТБО, потеря ценных компонентов ТБО, экологическая опасность (загрязнение грунтовых вод и атмосферы, распространение неприятных запахов, потенциальная опасность в отношении пожаров и распространения инфекций и пр.). Удаление ТБО на свалки (полигоны), имеющие глубокие исторические корни, следует рассматривать как в</w:t>
      </w:r>
      <w:r w:rsidRPr="00CF519C">
        <w:rPr>
          <w:rStyle w:val="FontStyle14"/>
          <w:sz w:val="28"/>
          <w:szCs w:val="28"/>
        </w:rPr>
        <w:t>ы</w:t>
      </w:r>
      <w:r w:rsidRPr="00CF519C">
        <w:rPr>
          <w:rStyle w:val="FontStyle14"/>
          <w:sz w:val="28"/>
          <w:szCs w:val="28"/>
        </w:rPr>
        <w:t>нужденное, сиюминутное решение проблемы, в принципе противор</w:t>
      </w:r>
      <w:r w:rsidRPr="00CF519C">
        <w:rPr>
          <w:rStyle w:val="FontStyle14"/>
          <w:sz w:val="28"/>
          <w:szCs w:val="28"/>
        </w:rPr>
        <w:t>е</w:t>
      </w:r>
      <w:r w:rsidRPr="00CF519C">
        <w:rPr>
          <w:rStyle w:val="FontStyle14"/>
          <w:sz w:val="28"/>
          <w:szCs w:val="28"/>
        </w:rPr>
        <w:t>чащее экологическим и ресурсным требованиям. Поскольку свалки все дальше удаляются от городов, а бесконечно плечо вывоза ТБО увел</w:t>
      </w:r>
      <w:r w:rsidRPr="00CF519C">
        <w:rPr>
          <w:rStyle w:val="FontStyle14"/>
          <w:sz w:val="28"/>
          <w:szCs w:val="28"/>
        </w:rPr>
        <w:t>и</w:t>
      </w:r>
      <w:r w:rsidRPr="00CF519C">
        <w:rPr>
          <w:rStyle w:val="FontStyle14"/>
          <w:sz w:val="28"/>
          <w:szCs w:val="28"/>
        </w:rPr>
        <w:t>чиваться не может, для всех стран актуальна проблема промышленной переработки ТБО.</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Именно промышленная переработка, учитывающая требования экологии, ресурсосбережения и экономики, представляет собой кард</w:t>
      </w:r>
      <w:r w:rsidRPr="00CF519C">
        <w:rPr>
          <w:rStyle w:val="FontStyle14"/>
          <w:sz w:val="28"/>
          <w:szCs w:val="28"/>
        </w:rPr>
        <w:t>и</w:t>
      </w:r>
      <w:r w:rsidRPr="00CF519C">
        <w:rPr>
          <w:rStyle w:val="FontStyle14"/>
          <w:sz w:val="28"/>
          <w:szCs w:val="28"/>
        </w:rPr>
        <w:t>нальный путь решения проблемы ТБО.</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В мировой практике нашли промышленное применение четыре метода переработки ТБО:</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 термическая обработка (в основном сжигание);</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 биотермическое аэробное компостирование (с получением удобрения или биотоплива);</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 анаэробная ферментация (с получением биогаза);</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 xml:space="preserve">— сортировка (с извлечением тех или иных ценных компонентов для вторичного использования, удалением балластных или вредных </w:t>
      </w:r>
      <w:r w:rsidRPr="00CF519C">
        <w:rPr>
          <w:rStyle w:val="FontStyle14"/>
          <w:sz w:val="28"/>
          <w:szCs w:val="28"/>
        </w:rPr>
        <w:lastRenderedPageBreak/>
        <w:t>компонентов, выделением отдельных фракций, наиболее пригодных технически, экологически и экономически для переработки тем или иным методом, например, сжиганием или компостированием).</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Каждый из методов имеет свои преимущества и недостатки, свои оптимальные области применения, зависящие главным образом от мо</w:t>
      </w:r>
      <w:r w:rsidRPr="00CF519C">
        <w:rPr>
          <w:rStyle w:val="FontStyle14"/>
          <w:sz w:val="28"/>
          <w:szCs w:val="28"/>
        </w:rPr>
        <w:t>р</w:t>
      </w:r>
      <w:r w:rsidRPr="00CF519C">
        <w:rPr>
          <w:rStyle w:val="FontStyle14"/>
          <w:sz w:val="28"/>
          <w:szCs w:val="28"/>
        </w:rPr>
        <w:t>фологического состава ТБО и региональных условий.</w:t>
      </w:r>
    </w:p>
    <w:p w:rsidR="00CF519C" w:rsidRPr="00CF519C" w:rsidRDefault="00CF519C" w:rsidP="00CF519C">
      <w:pPr>
        <w:pStyle w:val="Style11"/>
        <w:ind w:firstLine="709"/>
        <w:jc w:val="both"/>
        <w:rPr>
          <w:rStyle w:val="FontStyle14"/>
          <w:sz w:val="28"/>
          <w:szCs w:val="28"/>
        </w:rPr>
      </w:pPr>
    </w:p>
    <w:p w:rsidR="00CF519C" w:rsidRPr="00CF519C" w:rsidRDefault="00CF519C" w:rsidP="00CF519C">
      <w:pPr>
        <w:pStyle w:val="Style11"/>
        <w:ind w:firstLine="709"/>
        <w:jc w:val="both"/>
        <w:rPr>
          <w:rStyle w:val="FontStyle14"/>
          <w:sz w:val="28"/>
          <w:szCs w:val="28"/>
        </w:rPr>
      </w:pPr>
      <w:r w:rsidRPr="00CF519C">
        <w:rPr>
          <w:rStyle w:val="FontStyle14"/>
          <w:sz w:val="28"/>
          <w:szCs w:val="28"/>
        </w:rPr>
        <w:t>Одним из наиболее распространенных и технически отработанных методов промышленной обработки ТБО перед их удалением на свалки является сжигание (часто с утилизацией тепла). В европейских странах сжиганием перерабатывают 20-25% объема городских отходов, в Яп</w:t>
      </w:r>
      <w:r w:rsidRPr="00CF519C">
        <w:rPr>
          <w:rStyle w:val="FontStyle14"/>
          <w:sz w:val="28"/>
          <w:szCs w:val="28"/>
        </w:rPr>
        <w:t>о</w:t>
      </w:r>
      <w:r w:rsidRPr="00CF519C">
        <w:rPr>
          <w:rStyle w:val="FontStyle14"/>
          <w:sz w:val="28"/>
          <w:szCs w:val="28"/>
        </w:rPr>
        <w:t>нии — около 65%, в США — около 15% (в США мусоросжигание ра</w:t>
      </w:r>
      <w:r w:rsidRPr="00CF519C">
        <w:rPr>
          <w:rStyle w:val="FontStyle14"/>
          <w:sz w:val="28"/>
          <w:szCs w:val="28"/>
        </w:rPr>
        <w:t>с</w:t>
      </w:r>
      <w:r w:rsidRPr="00CF519C">
        <w:rPr>
          <w:rStyle w:val="FontStyle14"/>
          <w:sz w:val="28"/>
          <w:szCs w:val="28"/>
        </w:rPr>
        <w:t>сматривают как один из основных способов продления срока службы свалок). Судя по зарубежным данным, технология прямого сжигания ТБО представляет экологическую опасность вследствие токсичных в</w:t>
      </w:r>
      <w:r w:rsidRPr="00CF519C">
        <w:rPr>
          <w:rStyle w:val="FontStyle14"/>
          <w:sz w:val="28"/>
          <w:szCs w:val="28"/>
        </w:rPr>
        <w:t>ы</w:t>
      </w:r>
      <w:r w:rsidRPr="00CF519C">
        <w:rPr>
          <w:rStyle w:val="FontStyle14"/>
          <w:sz w:val="28"/>
          <w:szCs w:val="28"/>
        </w:rPr>
        <w:t>бросов (тяжелые металлы, дибензодиоксины, дибензофураны и др.).</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Более чем вековая практика позволяет достаточно четко сформ</w:t>
      </w:r>
      <w:r w:rsidRPr="00CF519C">
        <w:rPr>
          <w:rStyle w:val="FontStyle14"/>
          <w:sz w:val="28"/>
          <w:szCs w:val="28"/>
        </w:rPr>
        <w:t>у</w:t>
      </w:r>
      <w:r w:rsidRPr="00CF519C">
        <w:rPr>
          <w:rStyle w:val="FontStyle14"/>
          <w:sz w:val="28"/>
          <w:szCs w:val="28"/>
        </w:rPr>
        <w:t>лировать преимущества и недостатки мусоросжигания. Преимущества этого метода; уменьшение объема отходов в 10 раз; снижение риска з</w:t>
      </w:r>
      <w:r w:rsidRPr="00CF519C">
        <w:rPr>
          <w:rStyle w:val="FontStyle14"/>
          <w:sz w:val="28"/>
          <w:szCs w:val="28"/>
        </w:rPr>
        <w:t>а</w:t>
      </w:r>
      <w:r w:rsidRPr="00CF519C">
        <w:rPr>
          <w:rStyle w:val="FontStyle14"/>
          <w:sz w:val="28"/>
          <w:szCs w:val="28"/>
        </w:rPr>
        <w:t>грязнения почвы и воды отходами; возможность рекуперации образ</w:t>
      </w:r>
      <w:r w:rsidRPr="00CF519C">
        <w:rPr>
          <w:rStyle w:val="FontStyle14"/>
          <w:sz w:val="28"/>
          <w:szCs w:val="28"/>
        </w:rPr>
        <w:t>у</w:t>
      </w:r>
      <w:r w:rsidRPr="00CF519C">
        <w:rPr>
          <w:rStyle w:val="FontStyle14"/>
          <w:sz w:val="28"/>
          <w:szCs w:val="28"/>
        </w:rPr>
        <w:t>ющегося тепла. Недостатки мусоросжигания исходных ТБО: опасность загрязнения атмосферы; уничтожение ценных компонентов; высокий выход золы и шлаков (около 30% по массе); низкая эффективность во</w:t>
      </w:r>
      <w:r w:rsidRPr="00CF519C">
        <w:rPr>
          <w:rStyle w:val="FontStyle14"/>
          <w:sz w:val="28"/>
          <w:szCs w:val="28"/>
        </w:rPr>
        <w:t>с</w:t>
      </w:r>
      <w:r w:rsidRPr="00CF519C">
        <w:rPr>
          <w:rStyle w:val="FontStyle14"/>
          <w:sz w:val="28"/>
          <w:szCs w:val="28"/>
        </w:rPr>
        <w:t>становления черных металлов из шлаков; сложность стабилизации пр</w:t>
      </w:r>
      <w:r w:rsidRPr="00CF519C">
        <w:rPr>
          <w:rStyle w:val="FontStyle14"/>
          <w:sz w:val="28"/>
          <w:szCs w:val="28"/>
        </w:rPr>
        <w:t>о</w:t>
      </w:r>
      <w:r w:rsidRPr="00CF519C">
        <w:rPr>
          <w:rStyle w:val="FontStyle14"/>
          <w:sz w:val="28"/>
          <w:szCs w:val="28"/>
        </w:rPr>
        <w:t>цесса сжигания.</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Возможность использования для переработки и ликвидации ТБО термических методов основана на морфологическом составе ТБО, к</w:t>
      </w:r>
      <w:r w:rsidRPr="00CF519C">
        <w:rPr>
          <w:rStyle w:val="FontStyle14"/>
          <w:sz w:val="28"/>
          <w:szCs w:val="28"/>
        </w:rPr>
        <w:t>о</w:t>
      </w:r>
      <w:r w:rsidRPr="00CF519C">
        <w:rPr>
          <w:rStyle w:val="FontStyle14"/>
          <w:sz w:val="28"/>
          <w:szCs w:val="28"/>
        </w:rPr>
        <w:t>торые содержат до 60-70% органической (горючей) фракции. Вместе с тем специфические свойства органической фракции делают возможным ее использование для получения новой товарной продукции — комп</w:t>
      </w:r>
      <w:r w:rsidRPr="00CF519C">
        <w:rPr>
          <w:rStyle w:val="FontStyle14"/>
          <w:sz w:val="28"/>
          <w:szCs w:val="28"/>
        </w:rPr>
        <w:t>о</w:t>
      </w:r>
      <w:r w:rsidRPr="00CF519C">
        <w:rPr>
          <w:rStyle w:val="FontStyle14"/>
          <w:sz w:val="28"/>
          <w:szCs w:val="28"/>
        </w:rPr>
        <w:t>ста, биотоплива, корма для скота, спирта и др. Промышленное развитие получили главным образом методы компостирования ТБО, занимающие второе по распространенности (после сжигания) место в мировой пра</w:t>
      </w:r>
      <w:r w:rsidRPr="00CF519C">
        <w:rPr>
          <w:rStyle w:val="FontStyle14"/>
          <w:sz w:val="28"/>
          <w:szCs w:val="28"/>
        </w:rPr>
        <w:t>к</w:t>
      </w:r>
      <w:r w:rsidRPr="00CF519C">
        <w:rPr>
          <w:rStyle w:val="FontStyle14"/>
          <w:sz w:val="28"/>
          <w:szCs w:val="28"/>
        </w:rPr>
        <w:t>тике.</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Компостирование — это биохимический процесс разложения о</w:t>
      </w:r>
      <w:r w:rsidRPr="00CF519C">
        <w:rPr>
          <w:rStyle w:val="FontStyle14"/>
          <w:sz w:val="28"/>
          <w:szCs w:val="28"/>
        </w:rPr>
        <w:t>р</w:t>
      </w:r>
      <w:r w:rsidRPr="00CF519C">
        <w:rPr>
          <w:rStyle w:val="FontStyle14"/>
          <w:sz w:val="28"/>
          <w:szCs w:val="28"/>
        </w:rPr>
        <w:t>ганической части ТБО микроорганизмами. В биохимических реакциях взаимодействуют органический материал, кислород и бактерии, а выд</w:t>
      </w:r>
      <w:r w:rsidRPr="00CF519C">
        <w:rPr>
          <w:rStyle w:val="FontStyle14"/>
          <w:sz w:val="28"/>
          <w:szCs w:val="28"/>
        </w:rPr>
        <w:t>е</w:t>
      </w:r>
      <w:r w:rsidRPr="00CF519C">
        <w:rPr>
          <w:rStyle w:val="FontStyle14"/>
          <w:sz w:val="28"/>
          <w:szCs w:val="28"/>
        </w:rPr>
        <w:t>ляются углекислый газ, вода и тепло. В результате саморазогрева до 60-65 град.С происходит уничтожение большинства болезнетворных ми</w:t>
      </w:r>
      <w:r w:rsidRPr="00CF519C">
        <w:rPr>
          <w:rStyle w:val="FontStyle14"/>
          <w:sz w:val="28"/>
          <w:szCs w:val="28"/>
        </w:rPr>
        <w:t>к</w:t>
      </w:r>
      <w:r w:rsidRPr="00CF519C">
        <w:rPr>
          <w:rStyle w:val="FontStyle14"/>
          <w:sz w:val="28"/>
          <w:szCs w:val="28"/>
        </w:rPr>
        <w:t>роорганизмов, яиц гельминтов и личинок мух. Продуктом компостир</w:t>
      </w:r>
      <w:r w:rsidRPr="00CF519C">
        <w:rPr>
          <w:rStyle w:val="FontStyle14"/>
          <w:sz w:val="28"/>
          <w:szCs w:val="28"/>
        </w:rPr>
        <w:t>о</w:t>
      </w:r>
      <w:r w:rsidRPr="00CF519C">
        <w:rPr>
          <w:rStyle w:val="FontStyle14"/>
          <w:sz w:val="28"/>
          <w:szCs w:val="28"/>
        </w:rPr>
        <w:t>вания является органическое удобрение — компост или биотопливо (сырой компост).</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Компостирование ТБО в мировой практике развивалось как ал</w:t>
      </w:r>
      <w:r w:rsidRPr="00CF519C">
        <w:rPr>
          <w:rStyle w:val="FontStyle14"/>
          <w:sz w:val="28"/>
          <w:szCs w:val="28"/>
        </w:rPr>
        <w:t>ь</w:t>
      </w:r>
      <w:r w:rsidRPr="00CF519C">
        <w:rPr>
          <w:rStyle w:val="FontStyle14"/>
          <w:sz w:val="28"/>
          <w:szCs w:val="28"/>
        </w:rPr>
        <w:t xml:space="preserve">тернатива сжиганию (первый завод в Европе по компостированию ТБО </w:t>
      </w:r>
      <w:r w:rsidRPr="00CF519C">
        <w:rPr>
          <w:rStyle w:val="FontStyle14"/>
          <w:sz w:val="28"/>
          <w:szCs w:val="28"/>
        </w:rPr>
        <w:lastRenderedPageBreak/>
        <w:t>был построен в 1932 г. в Нидерландах), но большого распространения не получило.</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В Европе с получением компоста перерабатывают около 2% Т</w:t>
      </w:r>
      <w:r w:rsidR="00DC2882">
        <w:rPr>
          <w:rStyle w:val="FontStyle14"/>
          <w:sz w:val="28"/>
          <w:szCs w:val="28"/>
        </w:rPr>
        <w:t>Б</w:t>
      </w:r>
      <w:r w:rsidRPr="00CF519C">
        <w:rPr>
          <w:rStyle w:val="FontStyle14"/>
          <w:sz w:val="28"/>
          <w:szCs w:val="28"/>
        </w:rPr>
        <w:t>О, в Японии и США — до 2%.</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 xml:space="preserve">По аналогии с прямым мусоросжиганием, технология прямого компостирования ТБО имеет тот же принципиальный недостаток </w:t>
      </w:r>
      <w:proofErr w:type="gramStart"/>
      <w:r w:rsidRPr="00CF519C">
        <w:rPr>
          <w:rStyle w:val="FontStyle14"/>
          <w:sz w:val="28"/>
          <w:szCs w:val="28"/>
        </w:rPr>
        <w:t>-м</w:t>
      </w:r>
      <w:proofErr w:type="gramEnd"/>
      <w:r w:rsidRPr="00CF519C">
        <w:rPr>
          <w:rStyle w:val="FontStyle14"/>
          <w:sz w:val="28"/>
          <w:szCs w:val="28"/>
        </w:rPr>
        <w:t>ало учитывает состав и свойства исходного сырья, чем и объясняется н</w:t>
      </w:r>
      <w:r w:rsidRPr="00CF519C">
        <w:rPr>
          <w:rStyle w:val="FontStyle14"/>
          <w:sz w:val="28"/>
          <w:szCs w:val="28"/>
        </w:rPr>
        <w:t>е</w:t>
      </w:r>
      <w:r w:rsidRPr="00CF519C">
        <w:rPr>
          <w:rStyle w:val="FontStyle14"/>
          <w:sz w:val="28"/>
          <w:szCs w:val="28"/>
        </w:rPr>
        <w:t>удовлетворительная работа заводов и низкое качество готовой проду</w:t>
      </w:r>
      <w:r w:rsidRPr="00CF519C">
        <w:rPr>
          <w:rStyle w:val="FontStyle14"/>
          <w:sz w:val="28"/>
          <w:szCs w:val="28"/>
        </w:rPr>
        <w:t>к</w:t>
      </w:r>
      <w:r w:rsidRPr="00CF519C">
        <w:rPr>
          <w:rStyle w:val="FontStyle14"/>
          <w:sz w:val="28"/>
          <w:szCs w:val="28"/>
        </w:rPr>
        <w:t>ции.</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Третий метод промышленной переработки ТБО — получение и утилизация биогаза, образующегося при разложении органических компонентов ТБО — чаще всего используется непосредственно на п</w:t>
      </w:r>
      <w:r w:rsidRPr="00CF519C">
        <w:rPr>
          <w:rStyle w:val="FontStyle14"/>
          <w:sz w:val="28"/>
          <w:szCs w:val="28"/>
        </w:rPr>
        <w:t>о</w:t>
      </w:r>
      <w:r w:rsidRPr="00CF519C">
        <w:rPr>
          <w:rStyle w:val="FontStyle14"/>
          <w:sz w:val="28"/>
          <w:szCs w:val="28"/>
        </w:rPr>
        <w:t>лигонах захоронения (в США, например, имеется около 8</w:t>
      </w:r>
      <w:r w:rsidR="00DC2882">
        <w:rPr>
          <w:rStyle w:val="FontStyle14"/>
          <w:sz w:val="28"/>
          <w:szCs w:val="28"/>
        </w:rPr>
        <w:t>0</w:t>
      </w:r>
      <w:r w:rsidRPr="00CF519C">
        <w:rPr>
          <w:rStyle w:val="FontStyle14"/>
          <w:sz w:val="28"/>
          <w:szCs w:val="28"/>
        </w:rPr>
        <w:t xml:space="preserve"> установок по сжиганию метана, получаемого за счет гниения мусора на свалках). Вместе с тем в Германии и Японии разработана технология получения биогаза из органической фракции, выделенной из ТБО при их обогащ</w:t>
      </w:r>
      <w:r w:rsidRPr="00CF519C">
        <w:rPr>
          <w:rStyle w:val="FontStyle14"/>
          <w:sz w:val="28"/>
          <w:szCs w:val="28"/>
        </w:rPr>
        <w:t>е</w:t>
      </w:r>
      <w:r w:rsidRPr="00CF519C">
        <w:rPr>
          <w:rStyle w:val="FontStyle14"/>
          <w:sz w:val="28"/>
          <w:szCs w:val="28"/>
        </w:rPr>
        <w:t>нии на специальных заводах. По-видимому, возможность применения анаэробной ферментации органической фракции ТБО следует учит</w:t>
      </w:r>
      <w:r w:rsidRPr="00CF519C">
        <w:rPr>
          <w:rStyle w:val="FontStyle14"/>
          <w:sz w:val="28"/>
          <w:szCs w:val="28"/>
        </w:rPr>
        <w:t>ы</w:t>
      </w:r>
      <w:r w:rsidRPr="00CF519C">
        <w:rPr>
          <w:rStyle w:val="FontStyle14"/>
          <w:sz w:val="28"/>
          <w:szCs w:val="28"/>
        </w:rPr>
        <w:t>вать в тех случаях, когда имеется практическая потребность в биогазе (с учетом его невысокого качества).</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С середины 60 годов находит практическое применение 4-й метод переработки ТБО — их механизированная сортировка. В настоящее время в различных странах действует несколько десятков заводов, пр</w:t>
      </w:r>
      <w:r w:rsidRPr="00CF519C">
        <w:rPr>
          <w:rStyle w:val="FontStyle14"/>
          <w:sz w:val="28"/>
          <w:szCs w:val="28"/>
        </w:rPr>
        <w:t>и</w:t>
      </w:r>
      <w:r w:rsidRPr="00CF519C">
        <w:rPr>
          <w:rStyle w:val="FontStyle14"/>
          <w:sz w:val="28"/>
          <w:szCs w:val="28"/>
        </w:rPr>
        <w:t>меняющих сортировку ТБО (извлечение металлов, легкой фракции, стеклобоя и др.).</w:t>
      </w:r>
    </w:p>
    <w:p w:rsidR="00CF519C" w:rsidRPr="00CF519C" w:rsidRDefault="00CF519C" w:rsidP="00CF519C">
      <w:pPr>
        <w:pStyle w:val="Style11"/>
        <w:ind w:firstLine="709"/>
        <w:jc w:val="both"/>
        <w:rPr>
          <w:rStyle w:val="FontStyle14"/>
          <w:sz w:val="28"/>
          <w:szCs w:val="28"/>
        </w:rPr>
      </w:pPr>
      <w:proofErr w:type="gramStart"/>
      <w:r w:rsidRPr="00CF519C">
        <w:rPr>
          <w:rStyle w:val="FontStyle14"/>
          <w:sz w:val="28"/>
          <w:szCs w:val="28"/>
        </w:rPr>
        <w:t>Как показывает практика, сортировка сама по себе, как самосто</w:t>
      </w:r>
      <w:r w:rsidRPr="00CF519C">
        <w:rPr>
          <w:rStyle w:val="FontStyle14"/>
          <w:sz w:val="28"/>
          <w:szCs w:val="28"/>
        </w:rPr>
        <w:t>я</w:t>
      </w:r>
      <w:r w:rsidRPr="00CF519C">
        <w:rPr>
          <w:rStyle w:val="FontStyle14"/>
          <w:sz w:val="28"/>
          <w:szCs w:val="28"/>
        </w:rPr>
        <w:t>тельная операция, не решает задачу санитарной очистки города и опт</w:t>
      </w:r>
      <w:r w:rsidRPr="00CF519C">
        <w:rPr>
          <w:rStyle w:val="FontStyle14"/>
          <w:sz w:val="28"/>
          <w:szCs w:val="28"/>
        </w:rPr>
        <w:t>и</w:t>
      </w:r>
      <w:r w:rsidRPr="00CF519C">
        <w:rPr>
          <w:rStyle w:val="FontStyle14"/>
          <w:sz w:val="28"/>
          <w:szCs w:val="28"/>
        </w:rPr>
        <w:t>мальной переработки ТБО: выявляемые компоненты (за исключением металлов) сбываются с трудом, либо требуют создания специальных производств для их переработки (например, для вторичной переработки макулатуросодержащих компонентов), значительная часть отходов не утилизируется и подлежит удалению на полигоны.</w:t>
      </w:r>
      <w:proofErr w:type="gramEnd"/>
      <w:r w:rsidRPr="00CF519C">
        <w:rPr>
          <w:rStyle w:val="FontStyle14"/>
          <w:sz w:val="28"/>
          <w:szCs w:val="28"/>
        </w:rPr>
        <w:t xml:space="preserve"> Вместе с тем ва</w:t>
      </w:r>
      <w:r w:rsidRPr="00CF519C">
        <w:rPr>
          <w:rStyle w:val="FontStyle14"/>
          <w:sz w:val="28"/>
          <w:szCs w:val="28"/>
        </w:rPr>
        <w:t>ж</w:t>
      </w:r>
      <w:r w:rsidRPr="00CF519C">
        <w:rPr>
          <w:rStyle w:val="FontStyle14"/>
          <w:sz w:val="28"/>
          <w:szCs w:val="28"/>
        </w:rPr>
        <w:t xml:space="preserve">ным преимуществом обогащения ТБО является возможность выделения из них тех компонентов, которые в процессе дальнейшей переработки (например, методом сжигания или компостирования) </w:t>
      </w:r>
      <w:proofErr w:type="gramStart"/>
      <w:r w:rsidRPr="00CF519C">
        <w:rPr>
          <w:rStyle w:val="FontStyle14"/>
          <w:sz w:val="28"/>
          <w:szCs w:val="28"/>
        </w:rPr>
        <w:t>могут</w:t>
      </w:r>
      <w:proofErr w:type="gramEnd"/>
      <w:r w:rsidRPr="00CF519C">
        <w:rPr>
          <w:rStyle w:val="FontStyle14"/>
          <w:sz w:val="28"/>
          <w:szCs w:val="28"/>
        </w:rPr>
        <w:t xml:space="preserve"> угрожать здоровью людей или не удовлетворяют требованиям процессов дал</w:t>
      </w:r>
      <w:r w:rsidRPr="00CF519C">
        <w:rPr>
          <w:rStyle w:val="FontStyle14"/>
          <w:sz w:val="28"/>
          <w:szCs w:val="28"/>
        </w:rPr>
        <w:t>ь</w:t>
      </w:r>
      <w:r w:rsidRPr="00CF519C">
        <w:rPr>
          <w:rStyle w:val="FontStyle14"/>
          <w:sz w:val="28"/>
          <w:szCs w:val="28"/>
        </w:rPr>
        <w:t>нейшей обработки.</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Построение промышленной технологии именно по принципу ко</w:t>
      </w:r>
      <w:r w:rsidRPr="00CF519C">
        <w:rPr>
          <w:rStyle w:val="FontStyle14"/>
          <w:sz w:val="28"/>
          <w:szCs w:val="28"/>
        </w:rPr>
        <w:t>м</w:t>
      </w:r>
      <w:r w:rsidRPr="00CF519C">
        <w:rPr>
          <w:rStyle w:val="FontStyle14"/>
          <w:sz w:val="28"/>
          <w:szCs w:val="28"/>
        </w:rPr>
        <w:t>бинации различных методов переработки ТБО нивелирует недостатки каждого метода, взятого в отдельности. Объединяющим процессом при этом является сортировка (в том числе на основе селективного сбора), изменяющая качественный и количественный состав ТБО. При этом повышается не только доля рецикла ряда компонентов ТБО как приба</w:t>
      </w:r>
      <w:r w:rsidRPr="00CF519C">
        <w:rPr>
          <w:rStyle w:val="FontStyle14"/>
          <w:sz w:val="28"/>
          <w:szCs w:val="28"/>
        </w:rPr>
        <w:t>в</w:t>
      </w:r>
      <w:r w:rsidRPr="00CF519C">
        <w:rPr>
          <w:rStyle w:val="FontStyle14"/>
          <w:sz w:val="28"/>
          <w:szCs w:val="28"/>
        </w:rPr>
        <w:t>ки к сырьевому балансу страны, но и во многом решается вопрос уд</w:t>
      </w:r>
      <w:r w:rsidRPr="00CF519C">
        <w:rPr>
          <w:rStyle w:val="FontStyle14"/>
          <w:sz w:val="28"/>
          <w:szCs w:val="28"/>
        </w:rPr>
        <w:t>а</w:t>
      </w:r>
      <w:r w:rsidRPr="00CF519C">
        <w:rPr>
          <w:rStyle w:val="FontStyle14"/>
          <w:sz w:val="28"/>
          <w:szCs w:val="28"/>
        </w:rPr>
        <w:lastRenderedPageBreak/>
        <w:t>ления опасных бытовых отходов и балластных компонентов, вопрос о</w:t>
      </w:r>
      <w:r w:rsidRPr="00CF519C">
        <w:rPr>
          <w:rStyle w:val="FontStyle14"/>
          <w:sz w:val="28"/>
          <w:szCs w:val="28"/>
        </w:rPr>
        <w:t>п</w:t>
      </w:r>
      <w:r w:rsidRPr="00CF519C">
        <w:rPr>
          <w:rStyle w:val="FontStyle14"/>
          <w:sz w:val="28"/>
          <w:szCs w:val="28"/>
        </w:rPr>
        <w:t>тимальной подготовки тех или иных фракций компонентов ТБО к дал</w:t>
      </w:r>
      <w:r w:rsidRPr="00CF519C">
        <w:rPr>
          <w:rStyle w:val="FontStyle14"/>
          <w:sz w:val="28"/>
          <w:szCs w:val="28"/>
        </w:rPr>
        <w:t>ь</w:t>
      </w:r>
      <w:r w:rsidRPr="00CF519C">
        <w:rPr>
          <w:rStyle w:val="FontStyle14"/>
          <w:sz w:val="28"/>
          <w:szCs w:val="28"/>
        </w:rPr>
        <w:t>нейшей переработке.</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Подводя итог всему вышесказанному, можно сказать, что, н</w:t>
      </w:r>
      <w:r w:rsidRPr="00CF519C">
        <w:rPr>
          <w:rStyle w:val="FontStyle14"/>
          <w:sz w:val="28"/>
          <w:szCs w:val="28"/>
        </w:rPr>
        <w:t>е</w:t>
      </w:r>
      <w:r w:rsidRPr="00CF519C">
        <w:rPr>
          <w:rStyle w:val="FontStyle14"/>
          <w:sz w:val="28"/>
          <w:szCs w:val="28"/>
        </w:rPr>
        <w:t>смотря на длительность изучения настоящей проблемы, утилизация и переработка бытовых отходов по-прежнему не ведется на должном уровне.</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Острота проблемы, несмотря на достаточное количество путей решения, определяется увеличением уровня образования и накопления отходов. Разнообразие продукции, которая при современном развитии науки и техники может быть безотходно получена и потреблена, весьма ограничено, достижимо лишь на ряде технологических цепей и только высокорентабельными отраслями и производственными объединени</w:t>
      </w:r>
      <w:r w:rsidRPr="00CF519C">
        <w:rPr>
          <w:rStyle w:val="FontStyle14"/>
          <w:sz w:val="28"/>
          <w:szCs w:val="28"/>
        </w:rPr>
        <w:t>я</w:t>
      </w:r>
      <w:r w:rsidRPr="00CF519C">
        <w:rPr>
          <w:rStyle w:val="FontStyle14"/>
          <w:sz w:val="28"/>
          <w:szCs w:val="28"/>
        </w:rPr>
        <w:t>ми.</w:t>
      </w:r>
    </w:p>
    <w:p w:rsidR="00CF519C" w:rsidRPr="00CF519C" w:rsidRDefault="00CF519C" w:rsidP="00CF519C">
      <w:pPr>
        <w:pStyle w:val="Style11"/>
        <w:ind w:firstLine="709"/>
        <w:jc w:val="both"/>
        <w:rPr>
          <w:rStyle w:val="FontStyle14"/>
          <w:sz w:val="28"/>
          <w:szCs w:val="28"/>
        </w:rPr>
      </w:pPr>
      <w:r w:rsidRPr="00CF519C">
        <w:rPr>
          <w:rStyle w:val="FontStyle14"/>
          <w:sz w:val="28"/>
          <w:szCs w:val="28"/>
        </w:rPr>
        <w:t>Ранее считавшееся перспективным способом снижения загрязн</w:t>
      </w:r>
      <w:r w:rsidRPr="00CF519C">
        <w:rPr>
          <w:rStyle w:val="FontStyle14"/>
          <w:sz w:val="28"/>
          <w:szCs w:val="28"/>
        </w:rPr>
        <w:t>е</w:t>
      </w:r>
      <w:r w:rsidRPr="00CF519C">
        <w:rPr>
          <w:rStyle w:val="FontStyle14"/>
          <w:sz w:val="28"/>
          <w:szCs w:val="28"/>
        </w:rPr>
        <w:t>ния окружающей среды сжигание токсичных бытовых отходов, при к</w:t>
      </w:r>
      <w:r w:rsidRPr="00CF519C">
        <w:rPr>
          <w:rStyle w:val="FontStyle14"/>
          <w:sz w:val="28"/>
          <w:szCs w:val="28"/>
        </w:rPr>
        <w:t>о</w:t>
      </w:r>
      <w:r w:rsidRPr="00CF519C">
        <w:rPr>
          <w:rStyle w:val="FontStyle14"/>
          <w:sz w:val="28"/>
          <w:szCs w:val="28"/>
        </w:rPr>
        <w:t xml:space="preserve">тором исключение загрязнения окружающей среды высокотоксичными веществами, возможно только на крайне специальных дорогостоящих заводах, не окупающих в результате своей деятельности затраты на строительство и эксплуатацию. </w:t>
      </w:r>
    </w:p>
    <w:p w:rsidR="00CF519C" w:rsidRDefault="00CF519C" w:rsidP="00CF519C">
      <w:pPr>
        <w:pStyle w:val="Style11"/>
        <w:widowControl/>
        <w:ind w:firstLine="709"/>
        <w:jc w:val="both"/>
        <w:rPr>
          <w:rStyle w:val="FontStyle14"/>
          <w:sz w:val="28"/>
          <w:szCs w:val="28"/>
        </w:rPr>
      </w:pPr>
      <w:r w:rsidRPr="00CF519C">
        <w:rPr>
          <w:rStyle w:val="FontStyle14"/>
          <w:sz w:val="28"/>
          <w:szCs w:val="28"/>
        </w:rPr>
        <w:t>Многостороннее и глубокое решение проблемы утилизации и п</w:t>
      </w:r>
      <w:r w:rsidRPr="00CF519C">
        <w:rPr>
          <w:rStyle w:val="FontStyle14"/>
          <w:sz w:val="28"/>
          <w:szCs w:val="28"/>
        </w:rPr>
        <w:t>е</w:t>
      </w:r>
      <w:r w:rsidRPr="00CF519C">
        <w:rPr>
          <w:rStyle w:val="FontStyle14"/>
          <w:sz w:val="28"/>
          <w:szCs w:val="28"/>
        </w:rPr>
        <w:t>реработки промышленных отходов – длительный и кропотливый пр</w:t>
      </w:r>
      <w:r w:rsidRPr="00CF519C">
        <w:rPr>
          <w:rStyle w:val="FontStyle14"/>
          <w:sz w:val="28"/>
          <w:szCs w:val="28"/>
        </w:rPr>
        <w:t>о</w:t>
      </w:r>
      <w:r w:rsidRPr="00CF519C">
        <w:rPr>
          <w:rStyle w:val="FontStyle14"/>
          <w:sz w:val="28"/>
          <w:szCs w:val="28"/>
        </w:rPr>
        <w:t>цесс, которым предстоит заниматься ряду поколений ученых, инжен</w:t>
      </w:r>
      <w:r w:rsidRPr="00CF519C">
        <w:rPr>
          <w:rStyle w:val="FontStyle14"/>
          <w:sz w:val="28"/>
          <w:szCs w:val="28"/>
        </w:rPr>
        <w:t>е</w:t>
      </w:r>
      <w:r w:rsidRPr="00CF519C">
        <w:rPr>
          <w:rStyle w:val="FontStyle14"/>
          <w:sz w:val="28"/>
          <w:szCs w:val="28"/>
        </w:rPr>
        <w:t>ров, техников, экологов, экономистов, рабочих разного профиля и мн</w:t>
      </w:r>
      <w:r w:rsidRPr="00CF519C">
        <w:rPr>
          <w:rStyle w:val="FontStyle14"/>
          <w:sz w:val="28"/>
          <w:szCs w:val="28"/>
        </w:rPr>
        <w:t>о</w:t>
      </w:r>
      <w:r w:rsidRPr="00CF519C">
        <w:rPr>
          <w:rStyle w:val="FontStyle14"/>
          <w:sz w:val="28"/>
          <w:szCs w:val="28"/>
        </w:rPr>
        <w:t>гих других специалистов.</w:t>
      </w:r>
    </w:p>
    <w:p w:rsidR="003C2321" w:rsidRDefault="003C2321" w:rsidP="00CF519C">
      <w:pPr>
        <w:pStyle w:val="Style11"/>
        <w:widowControl/>
        <w:ind w:firstLine="709"/>
        <w:jc w:val="both"/>
        <w:rPr>
          <w:rStyle w:val="FontStyle14"/>
          <w:sz w:val="28"/>
          <w:szCs w:val="28"/>
        </w:rPr>
      </w:pPr>
      <w:r w:rsidRPr="003C2321">
        <w:rPr>
          <w:rStyle w:val="FontStyle14"/>
          <w:b/>
          <w:sz w:val="28"/>
          <w:szCs w:val="28"/>
        </w:rPr>
        <w:t>Литература</w:t>
      </w:r>
      <w:r>
        <w:rPr>
          <w:rStyle w:val="FontStyle14"/>
          <w:sz w:val="28"/>
          <w:szCs w:val="28"/>
        </w:rPr>
        <w:t xml:space="preserve">: </w:t>
      </w:r>
      <w:r w:rsidRPr="003C2321">
        <w:rPr>
          <w:rStyle w:val="FontStyle14"/>
          <w:sz w:val="28"/>
          <w:szCs w:val="28"/>
        </w:rPr>
        <w:t>Отходы, их классификация и переработка</w:t>
      </w:r>
      <w:r>
        <w:rPr>
          <w:rStyle w:val="FontStyle14"/>
          <w:sz w:val="28"/>
          <w:szCs w:val="28"/>
        </w:rPr>
        <w:t xml:space="preserve"> / Интернет ресурс </w:t>
      </w:r>
      <w:hyperlink r:id="rId8" w:history="1">
        <w:r w:rsidR="00C7781B" w:rsidRPr="00282C9F">
          <w:rPr>
            <w:rStyle w:val="a7"/>
            <w:spacing w:val="10"/>
            <w:sz w:val="28"/>
            <w:szCs w:val="28"/>
          </w:rPr>
          <w:t>https://www.ronl.ru/lektsii/ekologiya/283763/</w:t>
        </w:r>
      </w:hyperlink>
    </w:p>
    <w:p w:rsidR="00C7781B" w:rsidRPr="00C7781B" w:rsidRDefault="00C7781B" w:rsidP="00CF519C">
      <w:pPr>
        <w:pStyle w:val="Style11"/>
        <w:widowControl/>
        <w:ind w:firstLine="709"/>
        <w:jc w:val="both"/>
        <w:rPr>
          <w:rStyle w:val="FontStyle14"/>
          <w:b/>
          <w:sz w:val="28"/>
          <w:szCs w:val="28"/>
        </w:rPr>
      </w:pPr>
      <w:r w:rsidRPr="00C7781B">
        <w:rPr>
          <w:rStyle w:val="FontStyle14"/>
          <w:b/>
          <w:sz w:val="28"/>
          <w:szCs w:val="28"/>
        </w:rPr>
        <w:t>Контрольные вопросы:</w:t>
      </w:r>
    </w:p>
    <w:p w:rsidR="00C7781B" w:rsidRDefault="00C7781B" w:rsidP="00CF519C">
      <w:pPr>
        <w:pStyle w:val="Style11"/>
        <w:widowControl/>
        <w:ind w:firstLine="709"/>
        <w:jc w:val="both"/>
        <w:rPr>
          <w:rStyle w:val="FontStyle14"/>
          <w:sz w:val="28"/>
          <w:szCs w:val="28"/>
        </w:rPr>
      </w:pPr>
      <w:r>
        <w:rPr>
          <w:rStyle w:val="FontStyle14"/>
          <w:sz w:val="28"/>
          <w:szCs w:val="28"/>
        </w:rPr>
        <w:t>1 Что такое отходы?</w:t>
      </w:r>
    </w:p>
    <w:p w:rsidR="00C7781B" w:rsidRDefault="00C7781B" w:rsidP="00CF519C">
      <w:pPr>
        <w:pStyle w:val="Style11"/>
        <w:widowControl/>
        <w:ind w:firstLine="709"/>
        <w:jc w:val="both"/>
        <w:rPr>
          <w:rStyle w:val="FontStyle14"/>
          <w:sz w:val="28"/>
          <w:szCs w:val="28"/>
        </w:rPr>
      </w:pPr>
      <w:r>
        <w:rPr>
          <w:rStyle w:val="FontStyle14"/>
          <w:sz w:val="28"/>
          <w:szCs w:val="28"/>
        </w:rPr>
        <w:t>2</w:t>
      </w:r>
      <w:proofErr w:type="gramStart"/>
      <w:r>
        <w:rPr>
          <w:rStyle w:val="FontStyle14"/>
          <w:sz w:val="28"/>
          <w:szCs w:val="28"/>
        </w:rPr>
        <w:t xml:space="preserve"> П</w:t>
      </w:r>
      <w:proofErr w:type="gramEnd"/>
      <w:r>
        <w:rPr>
          <w:rStyle w:val="FontStyle14"/>
          <w:sz w:val="28"/>
          <w:szCs w:val="28"/>
        </w:rPr>
        <w:t>о каким признакам классифицируются твёрдые бытовые отход (ТБО)?</w:t>
      </w:r>
    </w:p>
    <w:p w:rsidR="00FA6F66" w:rsidRDefault="00C7781B" w:rsidP="00C7781B">
      <w:pPr>
        <w:pStyle w:val="Style11"/>
        <w:widowControl/>
        <w:ind w:firstLine="709"/>
        <w:jc w:val="both"/>
        <w:rPr>
          <w:rStyle w:val="FontStyle14"/>
          <w:sz w:val="28"/>
          <w:szCs w:val="28"/>
        </w:rPr>
      </w:pPr>
      <w:r>
        <w:rPr>
          <w:rStyle w:val="FontStyle14"/>
          <w:sz w:val="28"/>
          <w:szCs w:val="28"/>
        </w:rPr>
        <w:t>3 Что относится к отходам из природных материалов?</w:t>
      </w:r>
    </w:p>
    <w:p w:rsidR="00C7781B" w:rsidRDefault="00C7781B" w:rsidP="00C7781B">
      <w:pPr>
        <w:pStyle w:val="Style11"/>
        <w:widowControl/>
        <w:ind w:firstLine="709"/>
        <w:jc w:val="both"/>
        <w:rPr>
          <w:rStyle w:val="FontStyle14"/>
          <w:sz w:val="28"/>
          <w:szCs w:val="28"/>
        </w:rPr>
      </w:pPr>
      <w:r>
        <w:rPr>
          <w:rStyle w:val="FontStyle14"/>
          <w:sz w:val="28"/>
          <w:szCs w:val="28"/>
        </w:rPr>
        <w:t>4 Что относится к производственным отходам?</w:t>
      </w:r>
    </w:p>
    <w:p w:rsidR="00C7781B" w:rsidRDefault="00C7781B" w:rsidP="00C7781B">
      <w:pPr>
        <w:pStyle w:val="Style11"/>
        <w:widowControl/>
        <w:ind w:firstLine="709"/>
        <w:jc w:val="both"/>
        <w:rPr>
          <w:rStyle w:val="FontStyle14"/>
          <w:sz w:val="28"/>
          <w:szCs w:val="28"/>
        </w:rPr>
      </w:pPr>
      <w:r>
        <w:rPr>
          <w:rStyle w:val="FontStyle14"/>
          <w:sz w:val="28"/>
          <w:szCs w:val="28"/>
        </w:rPr>
        <w:t>5 расскажите о методах переработки ТБО</w:t>
      </w:r>
    </w:p>
    <w:p w:rsidR="00C7781B" w:rsidRDefault="00C7781B" w:rsidP="00C7781B">
      <w:pPr>
        <w:pStyle w:val="Style11"/>
        <w:widowControl/>
        <w:ind w:firstLine="709"/>
        <w:jc w:val="both"/>
        <w:rPr>
          <w:rStyle w:val="FontStyle14"/>
          <w:sz w:val="28"/>
          <w:szCs w:val="28"/>
        </w:rPr>
      </w:pPr>
    </w:p>
    <w:p w:rsidR="00083069" w:rsidRDefault="00083069" w:rsidP="00083069">
      <w:pPr>
        <w:pStyle w:val="Style11"/>
        <w:ind w:firstLine="709"/>
        <w:jc w:val="both"/>
        <w:rPr>
          <w:b/>
          <w:sz w:val="28"/>
          <w:szCs w:val="28"/>
        </w:rPr>
      </w:pPr>
      <w:r w:rsidRPr="00083069">
        <w:rPr>
          <w:b/>
          <w:sz w:val="28"/>
          <w:szCs w:val="28"/>
        </w:rPr>
        <w:t xml:space="preserve">Тема 9 Взаимодействие городов с биотическими компонентами </w:t>
      </w:r>
    </w:p>
    <w:p w:rsidR="00B00821" w:rsidRDefault="00083069" w:rsidP="00083069">
      <w:pPr>
        <w:pStyle w:val="Style11"/>
        <w:ind w:firstLine="709"/>
        <w:jc w:val="both"/>
        <w:rPr>
          <w:b/>
          <w:sz w:val="28"/>
          <w:szCs w:val="28"/>
        </w:rPr>
      </w:pPr>
      <w:r w:rsidRPr="00083069">
        <w:rPr>
          <w:b/>
          <w:sz w:val="28"/>
          <w:szCs w:val="28"/>
        </w:rPr>
        <w:t>окружающей природной среды.</w:t>
      </w:r>
      <w:r w:rsidR="00B00821">
        <w:rPr>
          <w:b/>
          <w:sz w:val="28"/>
          <w:szCs w:val="28"/>
        </w:rPr>
        <w:t xml:space="preserve"> Загрязнение городской среды и </w:t>
      </w:r>
    </w:p>
    <w:p w:rsidR="00083069" w:rsidRPr="00083069" w:rsidRDefault="00B00821" w:rsidP="00083069">
      <w:pPr>
        <w:pStyle w:val="Style11"/>
        <w:ind w:firstLine="709"/>
        <w:jc w:val="both"/>
        <w:rPr>
          <w:b/>
          <w:sz w:val="28"/>
          <w:szCs w:val="28"/>
        </w:rPr>
      </w:pPr>
      <w:r>
        <w:rPr>
          <w:b/>
          <w:sz w:val="28"/>
          <w:szCs w:val="28"/>
        </w:rPr>
        <w:t>здоровье населения</w:t>
      </w:r>
    </w:p>
    <w:p w:rsidR="00083069" w:rsidRPr="00083069" w:rsidRDefault="00083069" w:rsidP="00083069">
      <w:pPr>
        <w:pStyle w:val="Style11"/>
        <w:ind w:firstLine="709"/>
        <w:jc w:val="both"/>
        <w:rPr>
          <w:b/>
          <w:sz w:val="28"/>
          <w:szCs w:val="28"/>
        </w:rPr>
      </w:pPr>
      <w:r w:rsidRPr="00083069">
        <w:rPr>
          <w:b/>
          <w:sz w:val="28"/>
          <w:szCs w:val="28"/>
        </w:rPr>
        <w:t>Цель</w:t>
      </w:r>
      <w:r>
        <w:rPr>
          <w:sz w:val="28"/>
          <w:szCs w:val="28"/>
        </w:rPr>
        <w:t xml:space="preserve">: ознакомиться с </w:t>
      </w:r>
      <w:proofErr w:type="gramStart"/>
      <w:r>
        <w:rPr>
          <w:sz w:val="28"/>
          <w:szCs w:val="28"/>
        </w:rPr>
        <w:t>взаимодействии</w:t>
      </w:r>
      <w:proofErr w:type="gramEnd"/>
      <w:r>
        <w:rPr>
          <w:sz w:val="28"/>
          <w:szCs w:val="28"/>
        </w:rPr>
        <w:t xml:space="preserve"> городов с </w:t>
      </w:r>
      <w:r w:rsidRPr="00083069">
        <w:rPr>
          <w:sz w:val="28"/>
          <w:szCs w:val="28"/>
        </w:rPr>
        <w:t>биотическими комп</w:t>
      </w:r>
      <w:r w:rsidRPr="00083069">
        <w:rPr>
          <w:sz w:val="28"/>
          <w:szCs w:val="28"/>
        </w:rPr>
        <w:t>о</w:t>
      </w:r>
      <w:r w:rsidRPr="00083069">
        <w:rPr>
          <w:sz w:val="28"/>
          <w:szCs w:val="28"/>
        </w:rPr>
        <w:t>нентами окружающей природной среды</w:t>
      </w:r>
      <w:r w:rsidRPr="00083069">
        <w:rPr>
          <w:b/>
          <w:sz w:val="28"/>
          <w:szCs w:val="28"/>
        </w:rPr>
        <w:t>.</w:t>
      </w:r>
    </w:p>
    <w:p w:rsidR="00083069" w:rsidRPr="00083069" w:rsidRDefault="00083069" w:rsidP="00083069">
      <w:pPr>
        <w:pStyle w:val="Style11"/>
        <w:ind w:firstLine="709"/>
        <w:jc w:val="both"/>
        <w:rPr>
          <w:b/>
          <w:sz w:val="28"/>
          <w:szCs w:val="28"/>
        </w:rPr>
      </w:pPr>
      <w:r w:rsidRPr="00083069">
        <w:rPr>
          <w:b/>
          <w:sz w:val="28"/>
          <w:szCs w:val="28"/>
        </w:rPr>
        <w:t>План:</w:t>
      </w:r>
    </w:p>
    <w:p w:rsidR="00083069" w:rsidRDefault="00083069" w:rsidP="00083069">
      <w:pPr>
        <w:pStyle w:val="Style11"/>
        <w:ind w:firstLine="709"/>
        <w:jc w:val="both"/>
        <w:rPr>
          <w:sz w:val="28"/>
          <w:szCs w:val="28"/>
        </w:rPr>
      </w:pPr>
      <w:r>
        <w:rPr>
          <w:sz w:val="28"/>
          <w:szCs w:val="28"/>
        </w:rPr>
        <w:t>1</w:t>
      </w:r>
      <w:r w:rsidRPr="00083069">
        <w:rPr>
          <w:sz w:val="28"/>
          <w:szCs w:val="28"/>
        </w:rPr>
        <w:t xml:space="preserve"> </w:t>
      </w:r>
      <w:r>
        <w:rPr>
          <w:sz w:val="28"/>
          <w:szCs w:val="28"/>
        </w:rPr>
        <w:t>Г</w:t>
      </w:r>
      <w:r w:rsidRPr="00083069">
        <w:rPr>
          <w:sz w:val="28"/>
          <w:szCs w:val="28"/>
        </w:rPr>
        <w:t>орода и</w:t>
      </w:r>
      <w:r>
        <w:rPr>
          <w:sz w:val="28"/>
          <w:szCs w:val="28"/>
        </w:rPr>
        <w:t xml:space="preserve"> </w:t>
      </w:r>
      <w:r w:rsidRPr="00083069">
        <w:rPr>
          <w:sz w:val="28"/>
          <w:szCs w:val="28"/>
        </w:rPr>
        <w:t>биота</w:t>
      </w:r>
    </w:p>
    <w:p w:rsidR="00361F7B" w:rsidRDefault="00361F7B" w:rsidP="00083069">
      <w:pPr>
        <w:pStyle w:val="Style11"/>
        <w:ind w:firstLine="709"/>
        <w:jc w:val="both"/>
        <w:rPr>
          <w:sz w:val="28"/>
          <w:szCs w:val="28"/>
        </w:rPr>
      </w:pPr>
      <w:r>
        <w:rPr>
          <w:sz w:val="28"/>
          <w:szCs w:val="28"/>
        </w:rPr>
        <w:t>2</w:t>
      </w:r>
      <w:r w:rsidRPr="00361F7B">
        <w:rPr>
          <w:sz w:val="28"/>
          <w:szCs w:val="28"/>
        </w:rPr>
        <w:t xml:space="preserve"> Влияние физических факторов</w:t>
      </w:r>
    </w:p>
    <w:p w:rsidR="00B00821" w:rsidRPr="00083069" w:rsidRDefault="00B00821" w:rsidP="00083069">
      <w:pPr>
        <w:pStyle w:val="Style11"/>
        <w:ind w:firstLine="709"/>
        <w:jc w:val="both"/>
        <w:rPr>
          <w:sz w:val="28"/>
          <w:szCs w:val="28"/>
        </w:rPr>
      </w:pPr>
      <w:r w:rsidRPr="00B00821">
        <w:rPr>
          <w:sz w:val="28"/>
          <w:szCs w:val="28"/>
        </w:rPr>
        <w:t>3 Влияние загрязнения городской среды на здоровье населения</w:t>
      </w:r>
    </w:p>
    <w:p w:rsidR="00083069" w:rsidRDefault="00083069" w:rsidP="00083069">
      <w:pPr>
        <w:pStyle w:val="Style11"/>
        <w:ind w:firstLine="709"/>
        <w:jc w:val="both"/>
        <w:rPr>
          <w:sz w:val="28"/>
          <w:szCs w:val="28"/>
        </w:rPr>
      </w:pPr>
    </w:p>
    <w:p w:rsidR="00083069" w:rsidRPr="00083069" w:rsidRDefault="00083069" w:rsidP="00083069">
      <w:pPr>
        <w:pStyle w:val="Style11"/>
        <w:ind w:firstLine="709"/>
        <w:jc w:val="both"/>
        <w:rPr>
          <w:b/>
          <w:sz w:val="28"/>
          <w:szCs w:val="28"/>
        </w:rPr>
      </w:pPr>
      <w:r w:rsidRPr="00083069">
        <w:rPr>
          <w:b/>
          <w:sz w:val="28"/>
          <w:szCs w:val="28"/>
        </w:rPr>
        <w:t>1 Города и биота</w:t>
      </w:r>
    </w:p>
    <w:p w:rsidR="00083069" w:rsidRDefault="00083069" w:rsidP="00083069">
      <w:pPr>
        <w:pStyle w:val="Style11"/>
        <w:ind w:firstLine="709"/>
        <w:jc w:val="both"/>
        <w:rPr>
          <w:sz w:val="28"/>
          <w:szCs w:val="28"/>
        </w:rPr>
      </w:pPr>
    </w:p>
    <w:p w:rsidR="00083069" w:rsidRPr="00083069" w:rsidRDefault="005033AB" w:rsidP="003A06E4">
      <w:pPr>
        <w:pStyle w:val="Style11"/>
        <w:ind w:firstLine="709"/>
        <w:jc w:val="both"/>
        <w:rPr>
          <w:sz w:val="28"/>
          <w:szCs w:val="28"/>
        </w:rPr>
      </w:pPr>
      <w:r w:rsidRPr="005033AB">
        <w:rPr>
          <w:b/>
          <w:sz w:val="28"/>
          <w:szCs w:val="28"/>
        </w:rPr>
        <w:t>Растительный мир</w:t>
      </w:r>
      <w:r>
        <w:rPr>
          <w:sz w:val="28"/>
          <w:szCs w:val="28"/>
        </w:rPr>
        <w:t xml:space="preserve">. </w:t>
      </w:r>
      <w:r w:rsidR="00083069" w:rsidRPr="00083069">
        <w:rPr>
          <w:sz w:val="28"/>
          <w:szCs w:val="28"/>
        </w:rPr>
        <w:t>Значение живого вещества (биоты) в биосфере огромно и, безусловно, не соответствует тому сравнительно скромному об</w:t>
      </w:r>
      <w:r w:rsidR="00083069" w:rsidRPr="00083069">
        <w:rPr>
          <w:sz w:val="28"/>
          <w:szCs w:val="28"/>
        </w:rPr>
        <w:t>ъ</w:t>
      </w:r>
      <w:r w:rsidR="00083069" w:rsidRPr="00083069">
        <w:rPr>
          <w:sz w:val="28"/>
          <w:szCs w:val="28"/>
        </w:rPr>
        <w:t xml:space="preserve">ему, который это вещество в ней занимает. </w:t>
      </w:r>
    </w:p>
    <w:p w:rsidR="00083069" w:rsidRPr="00083069" w:rsidRDefault="00083069" w:rsidP="00083069">
      <w:pPr>
        <w:pStyle w:val="Style11"/>
        <w:ind w:firstLine="709"/>
        <w:jc w:val="both"/>
        <w:rPr>
          <w:sz w:val="28"/>
          <w:szCs w:val="28"/>
        </w:rPr>
      </w:pPr>
      <w:r w:rsidRPr="00083069">
        <w:rPr>
          <w:sz w:val="28"/>
          <w:szCs w:val="28"/>
        </w:rPr>
        <w:t>Взаимосвязи города и растительности достаточно сложны</w:t>
      </w:r>
      <w:r w:rsidR="005033AB">
        <w:rPr>
          <w:sz w:val="28"/>
          <w:szCs w:val="28"/>
        </w:rPr>
        <w:t>.</w:t>
      </w:r>
      <w:r w:rsidRPr="00083069">
        <w:rPr>
          <w:sz w:val="28"/>
          <w:szCs w:val="28"/>
        </w:rPr>
        <w:t xml:space="preserve"> В целом </w:t>
      </w:r>
      <w:proofErr w:type="gramStart"/>
      <w:r w:rsidRPr="00083069">
        <w:rPr>
          <w:sz w:val="28"/>
          <w:szCs w:val="28"/>
        </w:rPr>
        <w:t>из-вестно</w:t>
      </w:r>
      <w:proofErr w:type="gramEnd"/>
      <w:r w:rsidRPr="00083069">
        <w:rPr>
          <w:sz w:val="28"/>
          <w:szCs w:val="28"/>
        </w:rPr>
        <w:t>, что город неблагоприятно влияет на растительность и в частности на лес, а растительность, напротив, во многом способствует формированию зд</w:t>
      </w:r>
      <w:r w:rsidRPr="00083069">
        <w:rPr>
          <w:sz w:val="28"/>
          <w:szCs w:val="28"/>
        </w:rPr>
        <w:t>о</w:t>
      </w:r>
      <w:r w:rsidRPr="00083069">
        <w:rPr>
          <w:sz w:val="28"/>
          <w:szCs w:val="28"/>
        </w:rPr>
        <w:t xml:space="preserve">ровой жизненной среды в городе. Задача "зеленой" политики </w:t>
      </w:r>
      <w:proofErr w:type="gramStart"/>
      <w:r w:rsidRPr="00083069">
        <w:rPr>
          <w:sz w:val="28"/>
          <w:szCs w:val="28"/>
        </w:rPr>
        <w:t>состоит</w:t>
      </w:r>
      <w:proofErr w:type="gramEnd"/>
      <w:r w:rsidRPr="00083069">
        <w:rPr>
          <w:sz w:val="28"/>
          <w:szCs w:val="28"/>
        </w:rPr>
        <w:t xml:space="preserve"> поэт</w:t>
      </w:r>
      <w:r w:rsidRPr="00083069">
        <w:rPr>
          <w:sz w:val="28"/>
          <w:szCs w:val="28"/>
        </w:rPr>
        <w:t>о</w:t>
      </w:r>
      <w:r w:rsidRPr="00083069">
        <w:rPr>
          <w:sz w:val="28"/>
          <w:szCs w:val="28"/>
        </w:rPr>
        <w:t>му в том, чтобы уменьшить действие первой группы факторов и максимально увеличить воздействие второй. Решить эти задачи призваны меры по охране растительности на урбанизированных территориях</w:t>
      </w:r>
    </w:p>
    <w:p w:rsidR="00083069" w:rsidRPr="00083069" w:rsidRDefault="00083069" w:rsidP="00083069">
      <w:pPr>
        <w:pStyle w:val="Style11"/>
        <w:ind w:firstLine="709"/>
        <w:jc w:val="both"/>
        <w:rPr>
          <w:sz w:val="28"/>
          <w:szCs w:val="28"/>
        </w:rPr>
      </w:pPr>
      <w:r w:rsidRPr="00083069">
        <w:rPr>
          <w:sz w:val="28"/>
          <w:szCs w:val="28"/>
        </w:rPr>
        <w:t xml:space="preserve">Наиболее пагубное влияние на растительность в пределах </w:t>
      </w:r>
      <w:proofErr w:type="gramStart"/>
      <w:r w:rsidRPr="00083069">
        <w:rPr>
          <w:sz w:val="28"/>
          <w:szCs w:val="28"/>
        </w:rPr>
        <w:t>урбанизиро-ванных</w:t>
      </w:r>
      <w:proofErr w:type="gramEnd"/>
      <w:r w:rsidRPr="00083069">
        <w:rPr>
          <w:sz w:val="28"/>
          <w:szCs w:val="28"/>
        </w:rPr>
        <w:t xml:space="preserve"> территорий оказывают три основных фактора - комплексное возде</w:t>
      </w:r>
      <w:r w:rsidRPr="00083069">
        <w:rPr>
          <w:sz w:val="28"/>
          <w:szCs w:val="28"/>
        </w:rPr>
        <w:t>й</w:t>
      </w:r>
      <w:r w:rsidRPr="00083069">
        <w:rPr>
          <w:sz w:val="28"/>
          <w:szCs w:val="28"/>
        </w:rPr>
        <w:t>ствие урбанизированной среды (преимущественно в пределах городской з</w:t>
      </w:r>
      <w:r w:rsidRPr="00083069">
        <w:rPr>
          <w:sz w:val="28"/>
          <w:szCs w:val="28"/>
        </w:rPr>
        <w:t>а</w:t>
      </w:r>
      <w:r w:rsidRPr="00083069">
        <w:rPr>
          <w:sz w:val="28"/>
          <w:szCs w:val="28"/>
        </w:rPr>
        <w:t xml:space="preserve">стройки), загрязненность воздушного бассейна и почв, </w:t>
      </w:r>
      <w:r w:rsidR="000B3487">
        <w:rPr>
          <w:sz w:val="28"/>
          <w:szCs w:val="28"/>
        </w:rPr>
        <w:t>рекреационные нагрузки (вытапты</w:t>
      </w:r>
      <w:r w:rsidRPr="00083069">
        <w:rPr>
          <w:sz w:val="28"/>
          <w:szCs w:val="28"/>
        </w:rPr>
        <w:t>вание, создание пожароопасной ситуации, физическое уничтожение).</w:t>
      </w:r>
    </w:p>
    <w:p w:rsidR="00083069" w:rsidRPr="00083069" w:rsidRDefault="00083069" w:rsidP="00083069">
      <w:pPr>
        <w:pStyle w:val="Style11"/>
        <w:ind w:firstLine="709"/>
        <w:jc w:val="both"/>
        <w:rPr>
          <w:sz w:val="28"/>
          <w:szCs w:val="28"/>
        </w:rPr>
      </w:pPr>
      <w:r w:rsidRPr="00083069">
        <w:rPr>
          <w:sz w:val="28"/>
          <w:szCs w:val="28"/>
        </w:rPr>
        <w:t xml:space="preserve">Растительность в городе, особенно ее небольшие массивы и рядовые посадки вдоль проезжей части улиц, сильно угнетена комплексом </w:t>
      </w:r>
      <w:proofErr w:type="gramStart"/>
      <w:r w:rsidRPr="00083069">
        <w:rPr>
          <w:sz w:val="28"/>
          <w:szCs w:val="28"/>
        </w:rPr>
        <w:t>отрица-тельных</w:t>
      </w:r>
      <w:proofErr w:type="gramEnd"/>
      <w:r w:rsidRPr="00083069">
        <w:rPr>
          <w:sz w:val="28"/>
          <w:szCs w:val="28"/>
        </w:rPr>
        <w:t xml:space="preserve"> факторов - уплотнением почв с нарушением водно-воздушного и температурного режима, вызванного физическими нагрузками и воздейств</w:t>
      </w:r>
      <w:r w:rsidRPr="00083069">
        <w:rPr>
          <w:sz w:val="28"/>
          <w:szCs w:val="28"/>
        </w:rPr>
        <w:t>и</w:t>
      </w:r>
      <w:r w:rsidRPr="00083069">
        <w:rPr>
          <w:sz w:val="28"/>
          <w:szCs w:val="28"/>
        </w:rPr>
        <w:t>ем электромагнитного излучения, обеднением питательными веществами, з</w:t>
      </w:r>
      <w:r w:rsidRPr="00083069">
        <w:rPr>
          <w:sz w:val="28"/>
          <w:szCs w:val="28"/>
        </w:rPr>
        <w:t>а</w:t>
      </w:r>
      <w:r w:rsidRPr="00083069">
        <w:rPr>
          <w:sz w:val="28"/>
          <w:szCs w:val="28"/>
        </w:rPr>
        <w:t xml:space="preserve">грязнением свинцом и другими веществами. </w:t>
      </w:r>
    </w:p>
    <w:p w:rsidR="000B3487" w:rsidRDefault="00083069" w:rsidP="00083069">
      <w:pPr>
        <w:pStyle w:val="Style11"/>
        <w:ind w:firstLine="709"/>
        <w:jc w:val="both"/>
        <w:rPr>
          <w:sz w:val="28"/>
          <w:szCs w:val="28"/>
        </w:rPr>
      </w:pPr>
      <w:r w:rsidRPr="00083069">
        <w:rPr>
          <w:sz w:val="28"/>
          <w:szCs w:val="28"/>
        </w:rPr>
        <w:t>Бурный территориальный рост городов приводит к тому, что все чаще участки леса включаются в городскую застройку. В принципе это прогре</w:t>
      </w:r>
      <w:r w:rsidRPr="00083069">
        <w:rPr>
          <w:sz w:val="28"/>
          <w:szCs w:val="28"/>
        </w:rPr>
        <w:t>с</w:t>
      </w:r>
      <w:r w:rsidRPr="00083069">
        <w:rPr>
          <w:sz w:val="28"/>
          <w:szCs w:val="28"/>
        </w:rPr>
        <w:t>сивный прием, но механистически прибегать к нему нельзя, поскольку ест</w:t>
      </w:r>
      <w:r w:rsidRPr="00083069">
        <w:rPr>
          <w:sz w:val="28"/>
          <w:szCs w:val="28"/>
        </w:rPr>
        <w:t>е</w:t>
      </w:r>
      <w:r w:rsidRPr="00083069">
        <w:rPr>
          <w:sz w:val="28"/>
          <w:szCs w:val="28"/>
        </w:rPr>
        <w:t xml:space="preserve">ственный лес очень трудно уживается с городом. </w:t>
      </w:r>
    </w:p>
    <w:p w:rsidR="00083069" w:rsidRPr="00083069" w:rsidRDefault="00083069" w:rsidP="00083069">
      <w:pPr>
        <w:pStyle w:val="Style11"/>
        <w:ind w:firstLine="709"/>
        <w:jc w:val="both"/>
        <w:rPr>
          <w:sz w:val="28"/>
          <w:szCs w:val="28"/>
        </w:rPr>
      </w:pPr>
      <w:r w:rsidRPr="00083069">
        <w:rPr>
          <w:sz w:val="28"/>
          <w:szCs w:val="28"/>
        </w:rPr>
        <w:t>Вредные выбросы промышленных предприятий приводят к тому, что растительность в радиусе 6-8, а то и 10 км вокруг ГРЭС, металлургического или химического комбината полностью погибает. Особенно пагубно для</w:t>
      </w:r>
      <w:r w:rsidR="000B3487">
        <w:rPr>
          <w:sz w:val="28"/>
          <w:szCs w:val="28"/>
        </w:rPr>
        <w:t xml:space="preserve"> </w:t>
      </w:r>
      <w:r w:rsidRPr="00083069">
        <w:rPr>
          <w:sz w:val="28"/>
          <w:szCs w:val="28"/>
        </w:rPr>
        <w:t>ра</w:t>
      </w:r>
      <w:r w:rsidRPr="00083069">
        <w:rPr>
          <w:sz w:val="28"/>
          <w:szCs w:val="28"/>
        </w:rPr>
        <w:t>с</w:t>
      </w:r>
      <w:r w:rsidRPr="00083069">
        <w:rPr>
          <w:sz w:val="28"/>
          <w:szCs w:val="28"/>
        </w:rPr>
        <w:t>тений воздействие на них сернистого газа, наиболее массового загрязнения, который, проникая в листья через устьица, реагирует с железом, входящим в состав хлорофилла</w:t>
      </w:r>
      <w:r w:rsidR="000C4DD4">
        <w:rPr>
          <w:sz w:val="28"/>
          <w:szCs w:val="28"/>
        </w:rPr>
        <w:t>.</w:t>
      </w:r>
      <w:r w:rsidRPr="00083069">
        <w:rPr>
          <w:sz w:val="28"/>
          <w:szCs w:val="28"/>
        </w:rPr>
        <w:t xml:space="preserve"> Этот газ нарушает их каталитическую активность, а з</w:t>
      </w:r>
      <w:r w:rsidRPr="00083069">
        <w:rPr>
          <w:sz w:val="28"/>
          <w:szCs w:val="28"/>
        </w:rPr>
        <w:t>а</w:t>
      </w:r>
      <w:r w:rsidRPr="00083069">
        <w:rPr>
          <w:sz w:val="28"/>
          <w:szCs w:val="28"/>
        </w:rPr>
        <w:t>тем вызывает распад хлорофилла и гибель клетки. Поэтому и мерами защиты наряду с установкой агрегатов по очистке производственных выбросов явл</w:t>
      </w:r>
      <w:r w:rsidRPr="00083069">
        <w:rPr>
          <w:sz w:val="28"/>
          <w:szCs w:val="28"/>
        </w:rPr>
        <w:t>я</w:t>
      </w:r>
      <w:r w:rsidRPr="00083069">
        <w:rPr>
          <w:sz w:val="28"/>
          <w:szCs w:val="28"/>
        </w:rPr>
        <w:t>ются подбор ассортимента пылеустойчивых и газоустойчивых деревьев и к</w:t>
      </w:r>
      <w:r w:rsidRPr="00083069">
        <w:rPr>
          <w:sz w:val="28"/>
          <w:szCs w:val="28"/>
        </w:rPr>
        <w:t>у</w:t>
      </w:r>
      <w:r w:rsidRPr="00083069">
        <w:rPr>
          <w:sz w:val="28"/>
          <w:szCs w:val="28"/>
        </w:rPr>
        <w:t>старников, а также проведение необходимых планировочных мероприятий в пределах санитарно-защитных зон.</w:t>
      </w:r>
    </w:p>
    <w:p w:rsidR="00083069" w:rsidRPr="00083069" w:rsidRDefault="00083069" w:rsidP="00083069">
      <w:pPr>
        <w:pStyle w:val="Style11"/>
        <w:ind w:firstLine="709"/>
        <w:jc w:val="both"/>
        <w:rPr>
          <w:sz w:val="28"/>
          <w:szCs w:val="28"/>
        </w:rPr>
      </w:pPr>
      <w:r w:rsidRPr="00083069">
        <w:rPr>
          <w:sz w:val="28"/>
          <w:szCs w:val="28"/>
        </w:rPr>
        <w:t xml:space="preserve">Крупная проблема, связанная с антропогенным давлением городов на природные ландшафты, - м а с </w:t>
      </w:r>
      <w:proofErr w:type="spellStart"/>
      <w:proofErr w:type="gramStart"/>
      <w:r w:rsidRPr="00083069">
        <w:rPr>
          <w:sz w:val="28"/>
          <w:szCs w:val="28"/>
        </w:rPr>
        <w:t>с</w:t>
      </w:r>
      <w:proofErr w:type="spellEnd"/>
      <w:proofErr w:type="gramEnd"/>
      <w:r w:rsidRPr="00083069">
        <w:rPr>
          <w:sz w:val="28"/>
          <w:szCs w:val="28"/>
        </w:rPr>
        <w:t xml:space="preserve"> о в ы й отдых городских жителей. Увелич</w:t>
      </w:r>
      <w:r w:rsidRPr="00083069">
        <w:rPr>
          <w:sz w:val="28"/>
          <w:szCs w:val="28"/>
        </w:rPr>
        <w:t>е</w:t>
      </w:r>
      <w:r w:rsidRPr="00083069">
        <w:rPr>
          <w:sz w:val="28"/>
          <w:szCs w:val="28"/>
        </w:rPr>
        <w:t>ние свободного времени, повышение мобильности и благосостояния насел</w:t>
      </w:r>
      <w:r w:rsidRPr="00083069">
        <w:rPr>
          <w:sz w:val="28"/>
          <w:szCs w:val="28"/>
        </w:rPr>
        <w:t>е</w:t>
      </w:r>
      <w:r w:rsidRPr="00083069">
        <w:rPr>
          <w:sz w:val="28"/>
          <w:szCs w:val="28"/>
        </w:rPr>
        <w:t xml:space="preserve">ния, усталость его от городской среды ведут к тому, что число отдыхающих </w:t>
      </w:r>
      <w:r w:rsidRPr="00083069">
        <w:rPr>
          <w:sz w:val="28"/>
          <w:szCs w:val="28"/>
        </w:rPr>
        <w:lastRenderedPageBreak/>
        <w:t xml:space="preserve">на пригородных территориях </w:t>
      </w:r>
      <w:proofErr w:type="gramStart"/>
      <w:r w:rsidRPr="00083069">
        <w:rPr>
          <w:sz w:val="28"/>
          <w:szCs w:val="28"/>
        </w:rPr>
        <w:t>растет с каждым годом Его рост в 4-5 раз оп</w:t>
      </w:r>
      <w:r w:rsidRPr="00083069">
        <w:rPr>
          <w:sz w:val="28"/>
          <w:szCs w:val="28"/>
        </w:rPr>
        <w:t>е</w:t>
      </w:r>
      <w:r w:rsidRPr="00083069">
        <w:rPr>
          <w:sz w:val="28"/>
          <w:szCs w:val="28"/>
        </w:rPr>
        <w:t>режает</w:t>
      </w:r>
      <w:proofErr w:type="gramEnd"/>
      <w:r w:rsidRPr="00083069">
        <w:rPr>
          <w:sz w:val="28"/>
          <w:szCs w:val="28"/>
        </w:rPr>
        <w:t xml:space="preserve"> рост численности населения. Развитие рекреации порождает большое число экологических проблем и прежде всего связанных с хроническим пр</w:t>
      </w:r>
      <w:r w:rsidRPr="00083069">
        <w:rPr>
          <w:sz w:val="28"/>
          <w:szCs w:val="28"/>
        </w:rPr>
        <w:t>е</w:t>
      </w:r>
      <w:r w:rsidRPr="00083069">
        <w:rPr>
          <w:sz w:val="28"/>
          <w:szCs w:val="28"/>
        </w:rPr>
        <w:t>вышением нагрузок на ландшафт, возникновением пожароопасных ситуаций, а также с физическим уничтожением многих представителей флоры приг</w:t>
      </w:r>
      <w:r w:rsidRPr="00083069">
        <w:rPr>
          <w:sz w:val="28"/>
          <w:szCs w:val="28"/>
        </w:rPr>
        <w:t>о</w:t>
      </w:r>
      <w:r w:rsidRPr="00083069">
        <w:rPr>
          <w:sz w:val="28"/>
          <w:szCs w:val="28"/>
        </w:rPr>
        <w:t>родных лесов.</w:t>
      </w:r>
    </w:p>
    <w:p w:rsidR="005033AB" w:rsidRDefault="00083069" w:rsidP="00083069">
      <w:pPr>
        <w:pStyle w:val="Style11"/>
        <w:ind w:firstLine="709"/>
        <w:jc w:val="both"/>
        <w:rPr>
          <w:sz w:val="28"/>
          <w:szCs w:val="28"/>
        </w:rPr>
      </w:pPr>
      <w:r w:rsidRPr="00083069">
        <w:rPr>
          <w:sz w:val="28"/>
          <w:szCs w:val="28"/>
        </w:rPr>
        <w:t>Рекреационные нагрузки только на первый взгляд представляются н</w:t>
      </w:r>
      <w:r w:rsidRPr="00083069">
        <w:rPr>
          <w:sz w:val="28"/>
          <w:szCs w:val="28"/>
        </w:rPr>
        <w:t>е</w:t>
      </w:r>
      <w:r w:rsidRPr="00083069">
        <w:rPr>
          <w:sz w:val="28"/>
          <w:szCs w:val="28"/>
        </w:rPr>
        <w:t>значительными. Достаточно отметить, что после 3-4 лет интенсивного и</w:t>
      </w:r>
      <w:r w:rsidRPr="00083069">
        <w:rPr>
          <w:sz w:val="28"/>
          <w:szCs w:val="28"/>
        </w:rPr>
        <w:t>с</w:t>
      </w:r>
      <w:r w:rsidRPr="00083069">
        <w:rPr>
          <w:sz w:val="28"/>
          <w:szCs w:val="28"/>
        </w:rPr>
        <w:t>пользования лесных полей для их восстановления требуется не менее 5-6 лет, Особую угрозу для всего живого представляет рост числа индивидуальных автомашин, нерегламентированный въезд их в лесные массивы, к берегам рек и водоемов и т.д. Поэтому главными мерами по охране пригородных лесов должны стать не только инженерные мероприятия по по</w:t>
      </w:r>
      <w:r w:rsidR="005033AB">
        <w:rPr>
          <w:sz w:val="28"/>
          <w:szCs w:val="28"/>
        </w:rPr>
        <w:t>вы</w:t>
      </w:r>
      <w:r w:rsidRPr="00083069">
        <w:rPr>
          <w:sz w:val="28"/>
          <w:szCs w:val="28"/>
        </w:rPr>
        <w:t>шению их "нес</w:t>
      </w:r>
      <w:r w:rsidRPr="00083069">
        <w:rPr>
          <w:sz w:val="28"/>
          <w:szCs w:val="28"/>
        </w:rPr>
        <w:t>у</w:t>
      </w:r>
      <w:r w:rsidRPr="00083069">
        <w:rPr>
          <w:sz w:val="28"/>
          <w:szCs w:val="28"/>
        </w:rPr>
        <w:t>щей способности", лесотехнические мероприятия по улучшению породного состава, экологических и эстетических свойств леса, но и ведение соотве</w:t>
      </w:r>
      <w:r w:rsidRPr="00083069">
        <w:rPr>
          <w:sz w:val="28"/>
          <w:szCs w:val="28"/>
        </w:rPr>
        <w:t>т</w:t>
      </w:r>
      <w:r w:rsidRPr="00083069">
        <w:rPr>
          <w:sz w:val="28"/>
          <w:szCs w:val="28"/>
        </w:rPr>
        <w:t>ствующих режимов посещения тех или иных участков леса, имеющих соо</w:t>
      </w:r>
      <w:r w:rsidRPr="00083069">
        <w:rPr>
          <w:sz w:val="28"/>
          <w:szCs w:val="28"/>
        </w:rPr>
        <w:t>т</w:t>
      </w:r>
      <w:r w:rsidRPr="00083069">
        <w:rPr>
          <w:sz w:val="28"/>
          <w:szCs w:val="28"/>
        </w:rPr>
        <w:t xml:space="preserve">ветствующую правовую основу. </w:t>
      </w:r>
    </w:p>
    <w:p w:rsidR="00083069" w:rsidRPr="00083069" w:rsidRDefault="00083069" w:rsidP="00083069">
      <w:pPr>
        <w:pStyle w:val="Style11"/>
        <w:ind w:firstLine="709"/>
        <w:jc w:val="both"/>
        <w:rPr>
          <w:sz w:val="28"/>
          <w:szCs w:val="28"/>
        </w:rPr>
      </w:pPr>
      <w:r w:rsidRPr="005033AB">
        <w:rPr>
          <w:b/>
          <w:sz w:val="28"/>
          <w:szCs w:val="28"/>
        </w:rPr>
        <w:t>Животный ми</w:t>
      </w:r>
      <w:r w:rsidRPr="00083069">
        <w:rPr>
          <w:sz w:val="28"/>
          <w:szCs w:val="28"/>
        </w:rPr>
        <w:t xml:space="preserve">р. В ходе эволюции биосферы исчезли не только </w:t>
      </w:r>
      <w:proofErr w:type="gramStart"/>
      <w:r w:rsidRPr="00083069">
        <w:rPr>
          <w:sz w:val="28"/>
          <w:szCs w:val="28"/>
        </w:rPr>
        <w:t>от-дельные</w:t>
      </w:r>
      <w:proofErr w:type="gramEnd"/>
      <w:r w:rsidRPr="00083069">
        <w:rPr>
          <w:sz w:val="28"/>
          <w:szCs w:val="28"/>
        </w:rPr>
        <w:t xml:space="preserve"> виды, но и более крупные систематические единицы животного м</w:t>
      </w:r>
      <w:r w:rsidRPr="00083069">
        <w:rPr>
          <w:sz w:val="28"/>
          <w:szCs w:val="28"/>
        </w:rPr>
        <w:t>и</w:t>
      </w:r>
      <w:r w:rsidRPr="00083069">
        <w:rPr>
          <w:sz w:val="28"/>
          <w:szCs w:val="28"/>
        </w:rPr>
        <w:t>ра. В эволюции растений и животных процесс вымирания одних и образов</w:t>
      </w:r>
      <w:r w:rsidRPr="00083069">
        <w:rPr>
          <w:sz w:val="28"/>
          <w:szCs w:val="28"/>
        </w:rPr>
        <w:t>а</w:t>
      </w:r>
      <w:r w:rsidRPr="00083069">
        <w:rPr>
          <w:sz w:val="28"/>
          <w:szCs w:val="28"/>
        </w:rPr>
        <w:t>ния других видов неизбежен. Этот процесс происходит в результате измен</w:t>
      </w:r>
      <w:r w:rsidRPr="00083069">
        <w:rPr>
          <w:sz w:val="28"/>
          <w:szCs w:val="28"/>
        </w:rPr>
        <w:t>е</w:t>
      </w:r>
      <w:r w:rsidRPr="00083069">
        <w:rPr>
          <w:sz w:val="28"/>
          <w:szCs w:val="28"/>
        </w:rPr>
        <w:t>ния климата, условий местообитания. Средняя продолжительность жизни вида птиц до появления человека была 2 млн. лет, а млекопитающих</w:t>
      </w:r>
      <w:r w:rsidR="005033AB">
        <w:rPr>
          <w:sz w:val="28"/>
          <w:szCs w:val="28"/>
        </w:rPr>
        <w:t xml:space="preserve"> </w:t>
      </w:r>
      <w:r w:rsidRPr="00083069">
        <w:rPr>
          <w:sz w:val="28"/>
          <w:szCs w:val="28"/>
        </w:rPr>
        <w:t>- около 600 тыс. лет. Однако появление человека и расселение его по планете внесло печальные коррективы в эту статистику. Используя очевидные полезности растительного и животного мира, люди очень быстро сократили ареалы ра</w:t>
      </w:r>
      <w:r w:rsidRPr="00083069">
        <w:rPr>
          <w:sz w:val="28"/>
          <w:szCs w:val="28"/>
        </w:rPr>
        <w:t>с</w:t>
      </w:r>
      <w:r w:rsidRPr="00083069">
        <w:rPr>
          <w:sz w:val="28"/>
          <w:szCs w:val="28"/>
        </w:rPr>
        <w:t>пространения тех или иных живых организмов, абсолютную их численность и, что самое главное, стерли с лица Земли уже более 250 видов растений и животных. Главные причины оскудения животного мира</w:t>
      </w:r>
      <w:r w:rsidR="00281C68">
        <w:rPr>
          <w:sz w:val="28"/>
          <w:szCs w:val="28"/>
        </w:rPr>
        <w:t xml:space="preserve"> </w:t>
      </w:r>
      <w:r w:rsidRPr="00083069">
        <w:rPr>
          <w:sz w:val="28"/>
          <w:szCs w:val="28"/>
        </w:rPr>
        <w:t xml:space="preserve">- </w:t>
      </w:r>
      <w:proofErr w:type="gramStart"/>
      <w:r w:rsidRPr="00083069">
        <w:rPr>
          <w:sz w:val="28"/>
          <w:szCs w:val="28"/>
        </w:rPr>
        <w:t>хозяйственный</w:t>
      </w:r>
      <w:proofErr w:type="gramEnd"/>
      <w:r w:rsidRPr="00083069">
        <w:rPr>
          <w:sz w:val="28"/>
          <w:szCs w:val="28"/>
        </w:rPr>
        <w:t xml:space="preserve"> перепромысел (прямое преследование и нарушение структур и популяций), изменение и уменьшение мест обитания вследствие прогрессирующей инд</w:t>
      </w:r>
      <w:r w:rsidRPr="00083069">
        <w:rPr>
          <w:sz w:val="28"/>
          <w:szCs w:val="28"/>
        </w:rPr>
        <w:t>у</w:t>
      </w:r>
      <w:r w:rsidRPr="00083069">
        <w:rPr>
          <w:sz w:val="28"/>
          <w:szCs w:val="28"/>
        </w:rPr>
        <w:t>стриализации и урбанизации, а в последнее время во все больших масштабах - ухудшение состояния окружающей среды.</w:t>
      </w:r>
    </w:p>
    <w:p w:rsidR="00083069" w:rsidRPr="00083069" w:rsidRDefault="00083069" w:rsidP="00083069">
      <w:pPr>
        <w:pStyle w:val="Style11"/>
        <w:ind w:firstLine="709"/>
        <w:jc w:val="both"/>
        <w:rPr>
          <w:sz w:val="28"/>
          <w:szCs w:val="28"/>
        </w:rPr>
      </w:pPr>
      <w:proofErr w:type="gramStart"/>
      <w:r w:rsidRPr="00083069">
        <w:rPr>
          <w:sz w:val="28"/>
          <w:szCs w:val="28"/>
        </w:rPr>
        <w:t>Хотя в городах (и притом в крупнейших) живут представители самых разнообразных видов диких животных и птиц, эти животные чаще всего представляют либо живые экспонаты (в зоологических садах, уголках нат</w:t>
      </w:r>
      <w:r w:rsidRPr="00083069">
        <w:rPr>
          <w:sz w:val="28"/>
          <w:szCs w:val="28"/>
        </w:rPr>
        <w:t>у</w:t>
      </w:r>
      <w:r w:rsidRPr="00083069">
        <w:rPr>
          <w:sz w:val="28"/>
          <w:szCs w:val="28"/>
        </w:rPr>
        <w:t>ралистов, парках и т.д.), либо выполняют декоративную функцию (в парках, садах и т.д.) и очень редко являются членами целой популяции того или ин</w:t>
      </w:r>
      <w:r w:rsidRPr="00083069">
        <w:rPr>
          <w:sz w:val="28"/>
          <w:szCs w:val="28"/>
        </w:rPr>
        <w:t>о</w:t>
      </w:r>
      <w:r w:rsidRPr="00083069">
        <w:rPr>
          <w:sz w:val="28"/>
          <w:szCs w:val="28"/>
        </w:rPr>
        <w:t>го вида.</w:t>
      </w:r>
      <w:proofErr w:type="gramEnd"/>
      <w:r w:rsidRPr="00083069">
        <w:rPr>
          <w:sz w:val="28"/>
          <w:szCs w:val="28"/>
        </w:rPr>
        <w:t xml:space="preserve"> Исключение составляют виды, эволюция которых была связана с длительным сосуществованием с человеком, - крысы, воробьи, голуби, тар</w:t>
      </w:r>
      <w:r w:rsidRPr="00083069">
        <w:rPr>
          <w:sz w:val="28"/>
          <w:szCs w:val="28"/>
        </w:rPr>
        <w:t>а</w:t>
      </w:r>
      <w:r w:rsidRPr="00083069">
        <w:rPr>
          <w:sz w:val="28"/>
          <w:szCs w:val="28"/>
        </w:rPr>
        <w:t>каны, большое число которых в городах объясняется почти</w:t>
      </w:r>
      <w:r w:rsidR="00E97C1A">
        <w:rPr>
          <w:sz w:val="28"/>
          <w:szCs w:val="28"/>
        </w:rPr>
        <w:t xml:space="preserve"> </w:t>
      </w:r>
      <w:r w:rsidRPr="00083069">
        <w:rPr>
          <w:sz w:val="28"/>
          <w:szCs w:val="28"/>
        </w:rPr>
        <w:t>полным отсу</w:t>
      </w:r>
      <w:r w:rsidRPr="00083069">
        <w:rPr>
          <w:sz w:val="28"/>
          <w:szCs w:val="28"/>
        </w:rPr>
        <w:t>т</w:t>
      </w:r>
      <w:r w:rsidRPr="00083069">
        <w:rPr>
          <w:sz w:val="28"/>
          <w:szCs w:val="28"/>
        </w:rPr>
        <w:t>ствием естественных их врагов</w:t>
      </w:r>
      <w:r w:rsidR="00E97C1A">
        <w:rPr>
          <w:sz w:val="28"/>
          <w:szCs w:val="28"/>
        </w:rPr>
        <w:t>.</w:t>
      </w:r>
      <w:r w:rsidRPr="00083069">
        <w:rPr>
          <w:sz w:val="28"/>
          <w:szCs w:val="28"/>
        </w:rPr>
        <w:t xml:space="preserve"> Городская среда мало приспособлена для с</w:t>
      </w:r>
      <w:r w:rsidRPr="00083069">
        <w:rPr>
          <w:sz w:val="28"/>
          <w:szCs w:val="28"/>
        </w:rPr>
        <w:t>о</w:t>
      </w:r>
      <w:r w:rsidRPr="00083069">
        <w:rPr>
          <w:sz w:val="28"/>
          <w:szCs w:val="28"/>
        </w:rPr>
        <w:t>хранения естественных экосистем и способствует даже не столько гибели о</w:t>
      </w:r>
      <w:r w:rsidRPr="00083069">
        <w:rPr>
          <w:sz w:val="28"/>
          <w:szCs w:val="28"/>
        </w:rPr>
        <w:t>т</w:t>
      </w:r>
      <w:r w:rsidRPr="00083069">
        <w:rPr>
          <w:sz w:val="28"/>
          <w:szCs w:val="28"/>
        </w:rPr>
        <w:t xml:space="preserve">дельных особей, сколько разрушению их популяций, лишая их привычных </w:t>
      </w:r>
      <w:r w:rsidRPr="00083069">
        <w:rPr>
          <w:sz w:val="28"/>
          <w:szCs w:val="28"/>
        </w:rPr>
        <w:lastRenderedPageBreak/>
        <w:t>мест обитания и оттесняя в мало нарушенную человеком природу.</w:t>
      </w:r>
    </w:p>
    <w:p w:rsidR="00083069" w:rsidRPr="00083069" w:rsidRDefault="00083069" w:rsidP="00083069">
      <w:pPr>
        <w:pStyle w:val="Style11"/>
        <w:ind w:firstLine="709"/>
        <w:jc w:val="both"/>
        <w:rPr>
          <w:sz w:val="28"/>
          <w:szCs w:val="28"/>
        </w:rPr>
      </w:pPr>
      <w:r w:rsidRPr="00083069">
        <w:rPr>
          <w:sz w:val="28"/>
          <w:szCs w:val="28"/>
        </w:rPr>
        <w:t>Тем не менее, многие виды животных и птиц живут в городах. Наиб</w:t>
      </w:r>
      <w:r w:rsidRPr="00083069">
        <w:rPr>
          <w:sz w:val="28"/>
          <w:szCs w:val="28"/>
        </w:rPr>
        <w:t>о</w:t>
      </w:r>
      <w:r w:rsidRPr="00083069">
        <w:rPr>
          <w:sz w:val="28"/>
          <w:szCs w:val="28"/>
        </w:rPr>
        <w:t>лее приспособлены к обитанию в урбанизированной среде виды, относящи</w:t>
      </w:r>
      <w:r w:rsidRPr="00083069">
        <w:rPr>
          <w:sz w:val="28"/>
          <w:szCs w:val="28"/>
        </w:rPr>
        <w:t>е</w:t>
      </w:r>
      <w:r w:rsidRPr="00083069">
        <w:rPr>
          <w:sz w:val="28"/>
          <w:szCs w:val="28"/>
        </w:rPr>
        <w:t>ся к так называемому скальному комплексу, то есть особи, приспособленные к жизни в расчлененном рельефе, в том числе птицы, устраивающие гнезда на скалах, крутых обрывах и т.д., - воробьи, стрижи, галки, голуби, гор</w:t>
      </w:r>
      <w:r w:rsidRPr="00083069">
        <w:rPr>
          <w:sz w:val="28"/>
          <w:szCs w:val="28"/>
        </w:rPr>
        <w:t>и</w:t>
      </w:r>
      <w:r w:rsidRPr="00083069">
        <w:rPr>
          <w:sz w:val="28"/>
          <w:szCs w:val="28"/>
        </w:rPr>
        <w:t>хвостки-чернушки и т.д. В некоторых городах Африки живут эндемичные для этого континента птицы-мыши, в го</w:t>
      </w:r>
      <w:r w:rsidR="0045533A">
        <w:rPr>
          <w:sz w:val="28"/>
          <w:szCs w:val="28"/>
        </w:rPr>
        <w:t>родах Австралии на деревьях оби</w:t>
      </w:r>
      <w:r w:rsidRPr="00083069">
        <w:rPr>
          <w:sz w:val="28"/>
          <w:szCs w:val="28"/>
        </w:rPr>
        <w:t>т</w:t>
      </w:r>
      <w:r w:rsidRPr="00083069">
        <w:rPr>
          <w:sz w:val="28"/>
          <w:szCs w:val="28"/>
        </w:rPr>
        <w:t>а</w:t>
      </w:r>
      <w:r w:rsidRPr="00083069">
        <w:rPr>
          <w:sz w:val="28"/>
          <w:szCs w:val="28"/>
        </w:rPr>
        <w:t xml:space="preserve">ют сумчатые млекопитающие, например, кузу, во многих городах нередки целые колонии чаек, кряковых уток, белых лебедей, в Хельсинки живет большая поганка, в Канберре - утконос. Особенно разнообразен животный </w:t>
      </w:r>
      <w:r w:rsidR="002847A1">
        <w:rPr>
          <w:sz w:val="28"/>
          <w:szCs w:val="28"/>
        </w:rPr>
        <w:t>мир в больших городских парках</w:t>
      </w:r>
      <w:r w:rsidRPr="00083069">
        <w:rPr>
          <w:sz w:val="28"/>
          <w:szCs w:val="28"/>
        </w:rPr>
        <w:t>. Следовательно, несмотря на чуждую ж</w:t>
      </w:r>
      <w:r w:rsidRPr="00083069">
        <w:rPr>
          <w:sz w:val="28"/>
          <w:szCs w:val="28"/>
        </w:rPr>
        <w:t>и</w:t>
      </w:r>
      <w:r w:rsidRPr="00083069">
        <w:rPr>
          <w:sz w:val="28"/>
          <w:szCs w:val="28"/>
        </w:rPr>
        <w:t>вой природе городскую среду, имеютс</w:t>
      </w:r>
      <w:r w:rsidR="002847A1">
        <w:rPr>
          <w:sz w:val="28"/>
          <w:szCs w:val="28"/>
        </w:rPr>
        <w:t>я и факторы, способ</w:t>
      </w:r>
      <w:r w:rsidRPr="00083069">
        <w:rPr>
          <w:sz w:val="28"/>
          <w:szCs w:val="28"/>
        </w:rPr>
        <w:t>ствующие расс</w:t>
      </w:r>
      <w:r w:rsidRPr="00083069">
        <w:rPr>
          <w:sz w:val="28"/>
          <w:szCs w:val="28"/>
        </w:rPr>
        <w:t>е</w:t>
      </w:r>
      <w:r w:rsidRPr="00083069">
        <w:rPr>
          <w:sz w:val="28"/>
          <w:szCs w:val="28"/>
        </w:rPr>
        <w:t>лению некоторых животных и птиц на городских и пригородных территор</w:t>
      </w:r>
      <w:r w:rsidRPr="00083069">
        <w:rPr>
          <w:sz w:val="28"/>
          <w:szCs w:val="28"/>
        </w:rPr>
        <w:t>и</w:t>
      </w:r>
      <w:r w:rsidRPr="00083069">
        <w:rPr>
          <w:sz w:val="28"/>
          <w:szCs w:val="28"/>
        </w:rPr>
        <w:t xml:space="preserve">ях. Эти факторы порождены соседством человека (возможность найти пищу в любое время года, получить защиту от хищников и </w:t>
      </w:r>
      <w:proofErr w:type="gramStart"/>
      <w:r w:rsidRPr="00083069">
        <w:rPr>
          <w:sz w:val="28"/>
          <w:szCs w:val="28"/>
        </w:rPr>
        <w:t>ДР</w:t>
      </w:r>
      <w:proofErr w:type="gramEnd"/>
      <w:r w:rsidRPr="00083069">
        <w:rPr>
          <w:sz w:val="28"/>
          <w:szCs w:val="28"/>
        </w:rPr>
        <w:t>)</w:t>
      </w:r>
    </w:p>
    <w:p w:rsidR="00083069" w:rsidRPr="00083069" w:rsidRDefault="00083069" w:rsidP="002847A1">
      <w:pPr>
        <w:pStyle w:val="Style11"/>
        <w:ind w:firstLine="709"/>
        <w:jc w:val="both"/>
        <w:rPr>
          <w:sz w:val="28"/>
          <w:szCs w:val="28"/>
        </w:rPr>
      </w:pPr>
      <w:r w:rsidRPr="00083069">
        <w:rPr>
          <w:sz w:val="28"/>
          <w:szCs w:val="28"/>
        </w:rPr>
        <w:t>Элементы культурного ландшафта, урбанизированной среды во многих случаях улучшают условия жизни животных, и это обстоятельство необх</w:t>
      </w:r>
      <w:r w:rsidRPr="00083069">
        <w:rPr>
          <w:sz w:val="28"/>
          <w:szCs w:val="28"/>
        </w:rPr>
        <w:t>о</w:t>
      </w:r>
      <w:r w:rsidRPr="00083069">
        <w:rPr>
          <w:sz w:val="28"/>
          <w:szCs w:val="28"/>
        </w:rPr>
        <w:t>димо использовать человеку в его отношениях с животных миром</w:t>
      </w:r>
      <w:proofErr w:type="gramStart"/>
      <w:r w:rsidRPr="00083069">
        <w:rPr>
          <w:sz w:val="28"/>
          <w:szCs w:val="28"/>
        </w:rPr>
        <w:t xml:space="preserve"> К</w:t>
      </w:r>
      <w:proofErr w:type="gramEnd"/>
      <w:r w:rsidRPr="00083069">
        <w:rPr>
          <w:sz w:val="28"/>
          <w:szCs w:val="28"/>
        </w:rPr>
        <w:t xml:space="preserve"> сожал</w:t>
      </w:r>
      <w:r w:rsidRPr="00083069">
        <w:rPr>
          <w:sz w:val="28"/>
          <w:szCs w:val="28"/>
        </w:rPr>
        <w:t>е</w:t>
      </w:r>
      <w:r w:rsidRPr="00083069">
        <w:rPr>
          <w:sz w:val="28"/>
          <w:szCs w:val="28"/>
        </w:rPr>
        <w:t>нию, чаще всего бывает наоборот. Пресс на природу осуществляется по л</w:t>
      </w:r>
      <w:r w:rsidRPr="00083069">
        <w:rPr>
          <w:sz w:val="28"/>
          <w:szCs w:val="28"/>
        </w:rPr>
        <w:t>и</w:t>
      </w:r>
      <w:r w:rsidRPr="00083069">
        <w:rPr>
          <w:sz w:val="28"/>
          <w:szCs w:val="28"/>
        </w:rPr>
        <w:t xml:space="preserve">нии как прямого преследования животных и </w:t>
      </w:r>
      <w:proofErr w:type="gramStart"/>
      <w:r w:rsidRPr="00083069">
        <w:rPr>
          <w:sz w:val="28"/>
          <w:szCs w:val="28"/>
        </w:rPr>
        <w:t>птиц</w:t>
      </w:r>
      <w:proofErr w:type="gramEnd"/>
      <w:r w:rsidRPr="00083069">
        <w:rPr>
          <w:sz w:val="28"/>
          <w:szCs w:val="28"/>
        </w:rPr>
        <w:t xml:space="preserve"> так и косвенно (уничтож</w:t>
      </w:r>
      <w:r w:rsidRPr="00083069">
        <w:rPr>
          <w:sz w:val="28"/>
          <w:szCs w:val="28"/>
        </w:rPr>
        <w:t>е</w:t>
      </w:r>
      <w:r w:rsidRPr="00083069">
        <w:rPr>
          <w:sz w:val="28"/>
          <w:szCs w:val="28"/>
        </w:rPr>
        <w:t xml:space="preserve">ние мест обитания, отравление представителей фауны пестицидами и т.д.). </w:t>
      </w:r>
    </w:p>
    <w:p w:rsidR="002847A1" w:rsidRDefault="002847A1" w:rsidP="00083069">
      <w:pPr>
        <w:pStyle w:val="Style11"/>
        <w:ind w:firstLine="709"/>
        <w:jc w:val="both"/>
        <w:rPr>
          <w:sz w:val="28"/>
          <w:szCs w:val="28"/>
        </w:rPr>
      </w:pPr>
    </w:p>
    <w:p w:rsidR="00083069" w:rsidRPr="00361F7B" w:rsidRDefault="00361F7B" w:rsidP="00083069">
      <w:pPr>
        <w:pStyle w:val="Style11"/>
        <w:ind w:firstLine="709"/>
        <w:jc w:val="both"/>
        <w:rPr>
          <w:b/>
          <w:sz w:val="28"/>
          <w:szCs w:val="28"/>
        </w:rPr>
      </w:pPr>
      <w:r>
        <w:rPr>
          <w:b/>
          <w:sz w:val="28"/>
          <w:szCs w:val="28"/>
        </w:rPr>
        <w:t>2</w:t>
      </w:r>
      <w:r w:rsidRPr="00361F7B">
        <w:rPr>
          <w:b/>
          <w:sz w:val="28"/>
          <w:szCs w:val="28"/>
        </w:rPr>
        <w:t xml:space="preserve"> Влияние физических факторов</w:t>
      </w:r>
    </w:p>
    <w:p w:rsidR="00361F7B" w:rsidRDefault="00361F7B" w:rsidP="00083069">
      <w:pPr>
        <w:pStyle w:val="Style11"/>
        <w:ind w:firstLine="709"/>
        <w:jc w:val="both"/>
        <w:rPr>
          <w:sz w:val="28"/>
          <w:szCs w:val="28"/>
        </w:rPr>
      </w:pPr>
    </w:p>
    <w:p w:rsidR="00083069" w:rsidRPr="00083069" w:rsidRDefault="00083069" w:rsidP="00083069">
      <w:pPr>
        <w:pStyle w:val="Style11"/>
        <w:ind w:firstLine="709"/>
        <w:jc w:val="both"/>
        <w:rPr>
          <w:sz w:val="28"/>
          <w:szCs w:val="28"/>
        </w:rPr>
      </w:pPr>
      <w:r w:rsidRPr="00361F7B">
        <w:rPr>
          <w:sz w:val="28"/>
          <w:szCs w:val="28"/>
          <w:u w:val="single"/>
        </w:rPr>
        <w:t>Воздействие шума</w:t>
      </w:r>
      <w:r w:rsidRPr="00083069">
        <w:rPr>
          <w:sz w:val="28"/>
          <w:szCs w:val="28"/>
        </w:rPr>
        <w:t>. Воздействие шума на живые организмы чрезвыча</w:t>
      </w:r>
      <w:r w:rsidRPr="00083069">
        <w:rPr>
          <w:sz w:val="28"/>
          <w:szCs w:val="28"/>
        </w:rPr>
        <w:t>й</w:t>
      </w:r>
      <w:r w:rsidRPr="00083069">
        <w:rPr>
          <w:sz w:val="28"/>
          <w:szCs w:val="28"/>
        </w:rPr>
        <w:t xml:space="preserve">но </w:t>
      </w:r>
      <w:proofErr w:type="gramStart"/>
      <w:r w:rsidRPr="00083069">
        <w:rPr>
          <w:sz w:val="28"/>
          <w:szCs w:val="28"/>
        </w:rPr>
        <w:t>опасна</w:t>
      </w:r>
      <w:proofErr w:type="gramEnd"/>
      <w:r w:rsidRPr="00083069">
        <w:rPr>
          <w:sz w:val="28"/>
          <w:szCs w:val="28"/>
        </w:rPr>
        <w:t xml:space="preserve"> Особенно вреден шум в ночное время. В ряде стран получены ст</w:t>
      </w:r>
      <w:r w:rsidRPr="00083069">
        <w:rPr>
          <w:sz w:val="28"/>
          <w:szCs w:val="28"/>
        </w:rPr>
        <w:t>а</w:t>
      </w:r>
      <w:r w:rsidRPr="00083069">
        <w:rPr>
          <w:sz w:val="28"/>
          <w:szCs w:val="28"/>
        </w:rPr>
        <w:t>тистические данные о росте общей заболеваемости населения в связи с ув</w:t>
      </w:r>
      <w:r w:rsidRPr="00083069">
        <w:rPr>
          <w:sz w:val="28"/>
          <w:szCs w:val="28"/>
        </w:rPr>
        <w:t>е</w:t>
      </w:r>
      <w:r w:rsidRPr="00083069">
        <w:rPr>
          <w:sz w:val="28"/>
          <w:szCs w:val="28"/>
        </w:rPr>
        <w:t>личивающимся городским шумом, а также о снижении производительности труда на 15-20%. Установлена определенная роль ночного шума в возникн</w:t>
      </w:r>
      <w:r w:rsidRPr="00083069">
        <w:rPr>
          <w:sz w:val="28"/>
          <w:szCs w:val="28"/>
        </w:rPr>
        <w:t>о</w:t>
      </w:r>
      <w:r w:rsidRPr="00083069">
        <w:rPr>
          <w:sz w:val="28"/>
          <w:szCs w:val="28"/>
        </w:rPr>
        <w:t>вении гипертонической болезни. Отрицательное влияние на живые органи</w:t>
      </w:r>
      <w:r w:rsidRPr="00083069">
        <w:rPr>
          <w:sz w:val="28"/>
          <w:szCs w:val="28"/>
        </w:rPr>
        <w:t>з</w:t>
      </w:r>
      <w:r w:rsidRPr="00083069">
        <w:rPr>
          <w:sz w:val="28"/>
          <w:szCs w:val="28"/>
        </w:rPr>
        <w:t>мы оказывает инфразвук - неслышный звук, частота излучения которого с</w:t>
      </w:r>
      <w:r w:rsidRPr="00083069">
        <w:rPr>
          <w:sz w:val="28"/>
          <w:szCs w:val="28"/>
        </w:rPr>
        <w:t>о</w:t>
      </w:r>
      <w:r w:rsidRPr="00083069">
        <w:rPr>
          <w:sz w:val="28"/>
          <w:szCs w:val="28"/>
        </w:rPr>
        <w:t>ставляет 16-20 герц, а волны характеризуются большой проникающей сп</w:t>
      </w:r>
      <w:r w:rsidRPr="00083069">
        <w:rPr>
          <w:sz w:val="28"/>
          <w:szCs w:val="28"/>
        </w:rPr>
        <w:t>о</w:t>
      </w:r>
      <w:r w:rsidRPr="00083069">
        <w:rPr>
          <w:sz w:val="28"/>
          <w:szCs w:val="28"/>
        </w:rPr>
        <w:t>собностью. Источниками инфразвука являются некоторые виды произво</w:t>
      </w:r>
      <w:r w:rsidRPr="00083069">
        <w:rPr>
          <w:sz w:val="28"/>
          <w:szCs w:val="28"/>
        </w:rPr>
        <w:t>д</w:t>
      </w:r>
      <w:r w:rsidRPr="00083069">
        <w:rPr>
          <w:sz w:val="28"/>
          <w:szCs w:val="28"/>
        </w:rPr>
        <w:t>ственной деятельности, железнодорожный транспорт, работа двигателей р</w:t>
      </w:r>
      <w:r w:rsidRPr="00083069">
        <w:rPr>
          <w:sz w:val="28"/>
          <w:szCs w:val="28"/>
        </w:rPr>
        <w:t>а</w:t>
      </w:r>
      <w:r w:rsidRPr="00083069">
        <w:rPr>
          <w:sz w:val="28"/>
          <w:szCs w:val="28"/>
        </w:rPr>
        <w:t>кет и самолетов и т.д.</w:t>
      </w:r>
    </w:p>
    <w:p w:rsidR="00083069" w:rsidRPr="00083069" w:rsidRDefault="00083069" w:rsidP="00083069">
      <w:pPr>
        <w:pStyle w:val="Style11"/>
        <w:ind w:firstLine="709"/>
        <w:jc w:val="both"/>
        <w:rPr>
          <w:sz w:val="28"/>
          <w:szCs w:val="28"/>
        </w:rPr>
      </w:pPr>
      <w:r w:rsidRPr="00361F7B">
        <w:rPr>
          <w:sz w:val="28"/>
          <w:szCs w:val="28"/>
          <w:u w:val="single"/>
        </w:rPr>
        <w:t>Тепловое загрязнение</w:t>
      </w:r>
      <w:r w:rsidRPr="00083069">
        <w:rPr>
          <w:sz w:val="28"/>
          <w:szCs w:val="28"/>
        </w:rPr>
        <w:t>.</w:t>
      </w:r>
      <w:r w:rsidR="00361F7B">
        <w:rPr>
          <w:sz w:val="28"/>
          <w:szCs w:val="28"/>
        </w:rPr>
        <w:t xml:space="preserve"> </w:t>
      </w:r>
      <w:r w:rsidRPr="00083069">
        <w:rPr>
          <w:sz w:val="28"/>
          <w:szCs w:val="28"/>
        </w:rPr>
        <w:t>Большая часть антропогенной энергии сосред</w:t>
      </w:r>
      <w:r w:rsidRPr="00083069">
        <w:rPr>
          <w:sz w:val="28"/>
          <w:szCs w:val="28"/>
        </w:rPr>
        <w:t>о</w:t>
      </w:r>
      <w:r w:rsidRPr="00083069">
        <w:rPr>
          <w:sz w:val="28"/>
          <w:szCs w:val="28"/>
        </w:rPr>
        <w:t>точена в пределах урбанизированных территорий, в том числе в больших г</w:t>
      </w:r>
      <w:r w:rsidRPr="00083069">
        <w:rPr>
          <w:sz w:val="28"/>
          <w:szCs w:val="28"/>
        </w:rPr>
        <w:t>о</w:t>
      </w:r>
      <w:r w:rsidRPr="00083069">
        <w:rPr>
          <w:sz w:val="28"/>
          <w:szCs w:val="28"/>
        </w:rPr>
        <w:t>родах, которые являются локализованными потребителями энергии, стягив</w:t>
      </w:r>
      <w:r w:rsidRPr="00083069">
        <w:rPr>
          <w:sz w:val="28"/>
          <w:szCs w:val="28"/>
        </w:rPr>
        <w:t>а</w:t>
      </w:r>
      <w:r w:rsidRPr="00083069">
        <w:rPr>
          <w:sz w:val="28"/>
          <w:szCs w:val="28"/>
        </w:rPr>
        <w:t>емой в них с огромных пространств. Зимой количество искусственного тепла на единицу площади города почти равно теплу, получаемому от солнечной радиации. Вследствие несовершенства технологических процессов, сравн</w:t>
      </w:r>
      <w:r w:rsidRPr="00083069">
        <w:rPr>
          <w:sz w:val="28"/>
          <w:szCs w:val="28"/>
        </w:rPr>
        <w:t>и</w:t>
      </w:r>
      <w:r w:rsidRPr="00083069">
        <w:rPr>
          <w:sz w:val="28"/>
          <w:szCs w:val="28"/>
        </w:rPr>
        <w:t>тельно невысокого коэффициента полезного действия энергетических агрег</w:t>
      </w:r>
      <w:r w:rsidRPr="00083069">
        <w:rPr>
          <w:sz w:val="28"/>
          <w:szCs w:val="28"/>
        </w:rPr>
        <w:t>а</w:t>
      </w:r>
      <w:r w:rsidRPr="00083069">
        <w:rPr>
          <w:sz w:val="28"/>
          <w:szCs w:val="28"/>
        </w:rPr>
        <w:t>тов (по сравнению с естественными энергетическими циклами) огромное к</w:t>
      </w:r>
      <w:r w:rsidRPr="00083069">
        <w:rPr>
          <w:sz w:val="28"/>
          <w:szCs w:val="28"/>
        </w:rPr>
        <w:t>о</w:t>
      </w:r>
      <w:r w:rsidRPr="00083069">
        <w:rPr>
          <w:sz w:val="28"/>
          <w:szCs w:val="28"/>
        </w:rPr>
        <w:lastRenderedPageBreak/>
        <w:t>личество тепла тратится на подогрев воды, почвы, атмосферы - происходит тепловое загрязнение окружающей среды.</w:t>
      </w:r>
    </w:p>
    <w:p w:rsidR="00083069" w:rsidRPr="00083069" w:rsidRDefault="00083069" w:rsidP="00083069">
      <w:pPr>
        <w:pStyle w:val="Style11"/>
        <w:ind w:firstLine="709"/>
        <w:jc w:val="both"/>
        <w:rPr>
          <w:sz w:val="28"/>
          <w:szCs w:val="28"/>
        </w:rPr>
      </w:pPr>
      <w:r w:rsidRPr="00083069">
        <w:rPr>
          <w:sz w:val="28"/>
          <w:szCs w:val="28"/>
        </w:rPr>
        <w:t xml:space="preserve">Особенно высоких значений тепловое загрязнение достигает на </w:t>
      </w:r>
      <w:proofErr w:type="gramStart"/>
      <w:r w:rsidRPr="00083069">
        <w:rPr>
          <w:sz w:val="28"/>
          <w:szCs w:val="28"/>
        </w:rPr>
        <w:t>отдель-ных</w:t>
      </w:r>
      <w:proofErr w:type="gramEnd"/>
      <w:r w:rsidRPr="00083069">
        <w:rPr>
          <w:sz w:val="28"/>
          <w:szCs w:val="28"/>
        </w:rPr>
        <w:t xml:space="preserve"> участках гидросферы вследствие охлаждения водой агрегатов ГРЭС АЭС или других промышленных установок и сбросом горячей воды в водо</w:t>
      </w:r>
      <w:r w:rsidRPr="00083069">
        <w:rPr>
          <w:sz w:val="28"/>
          <w:szCs w:val="28"/>
        </w:rPr>
        <w:t>е</w:t>
      </w:r>
      <w:r w:rsidRPr="00083069">
        <w:rPr>
          <w:sz w:val="28"/>
          <w:szCs w:val="28"/>
        </w:rPr>
        <w:t xml:space="preserve">мы. Крупные ГРЭС мощностью 2,1-2,4 млн. кВт </w:t>
      </w:r>
      <w:proofErr w:type="gramStart"/>
      <w:r w:rsidRPr="00083069">
        <w:rPr>
          <w:sz w:val="28"/>
          <w:szCs w:val="28"/>
        </w:rPr>
        <w:t>потребляют для охлаждения агрегатов 70-90 м3/сек</w:t>
      </w:r>
      <w:proofErr w:type="gramEnd"/>
      <w:r w:rsidRPr="00083069">
        <w:rPr>
          <w:sz w:val="28"/>
          <w:szCs w:val="28"/>
        </w:rPr>
        <w:t xml:space="preserve"> воды, т.е. расходы, соизмеримые с расходами средних рек, таких, например, как Москва-река. Тепловое загрязнение от атомных станций еще в 1,5-2 раза больше. Повышение температуры в водоемах пр</w:t>
      </w:r>
      <w:r w:rsidRPr="00083069">
        <w:rPr>
          <w:sz w:val="28"/>
          <w:szCs w:val="28"/>
        </w:rPr>
        <w:t>и</w:t>
      </w:r>
      <w:r w:rsidRPr="00083069">
        <w:rPr>
          <w:sz w:val="28"/>
          <w:szCs w:val="28"/>
        </w:rPr>
        <w:t>водит к изменениям химических и биологических параметров среды - уменьшает содержание в воде кислорода, доступ солнечного света к водным растениям и повышает токсичность загрязнений и скорость развития вре</w:t>
      </w:r>
      <w:r w:rsidRPr="00083069">
        <w:rPr>
          <w:sz w:val="28"/>
          <w:szCs w:val="28"/>
        </w:rPr>
        <w:t>д</w:t>
      </w:r>
      <w:r w:rsidRPr="00083069">
        <w:rPr>
          <w:sz w:val="28"/>
          <w:szCs w:val="28"/>
        </w:rPr>
        <w:t xml:space="preserve">ных сине-зеленых водорослей. </w:t>
      </w:r>
    </w:p>
    <w:p w:rsidR="00083069" w:rsidRPr="00083069" w:rsidRDefault="00083069" w:rsidP="00083069">
      <w:pPr>
        <w:pStyle w:val="Style11"/>
        <w:ind w:firstLine="709"/>
        <w:jc w:val="both"/>
        <w:rPr>
          <w:sz w:val="28"/>
          <w:szCs w:val="28"/>
        </w:rPr>
      </w:pPr>
      <w:r w:rsidRPr="007727AE">
        <w:rPr>
          <w:sz w:val="28"/>
          <w:szCs w:val="28"/>
          <w:u w:val="single"/>
        </w:rPr>
        <w:t>Электромагнитные излучения</w:t>
      </w:r>
      <w:r w:rsidRPr="00083069">
        <w:rPr>
          <w:sz w:val="28"/>
          <w:szCs w:val="28"/>
        </w:rPr>
        <w:t>.</w:t>
      </w:r>
      <w:r w:rsidR="007727AE">
        <w:rPr>
          <w:sz w:val="28"/>
          <w:szCs w:val="28"/>
        </w:rPr>
        <w:t xml:space="preserve"> </w:t>
      </w:r>
      <w:r w:rsidRPr="00083069">
        <w:rPr>
          <w:sz w:val="28"/>
          <w:szCs w:val="28"/>
        </w:rPr>
        <w:t>Электромагнитные</w:t>
      </w:r>
      <w:r w:rsidR="007727AE">
        <w:rPr>
          <w:sz w:val="28"/>
          <w:szCs w:val="28"/>
        </w:rPr>
        <w:t xml:space="preserve"> </w:t>
      </w:r>
      <w:r w:rsidRPr="00083069">
        <w:rPr>
          <w:sz w:val="28"/>
          <w:szCs w:val="28"/>
        </w:rPr>
        <w:t>излучения, создают</w:t>
      </w:r>
      <w:r w:rsidR="007727AE">
        <w:rPr>
          <w:sz w:val="28"/>
          <w:szCs w:val="28"/>
        </w:rPr>
        <w:t xml:space="preserve"> </w:t>
      </w:r>
      <w:r w:rsidRPr="00083069">
        <w:rPr>
          <w:sz w:val="28"/>
          <w:szCs w:val="28"/>
        </w:rPr>
        <w:t>периодически</w:t>
      </w:r>
      <w:r w:rsidR="007727AE">
        <w:rPr>
          <w:sz w:val="28"/>
          <w:szCs w:val="28"/>
        </w:rPr>
        <w:t xml:space="preserve"> </w:t>
      </w:r>
      <w:r w:rsidRPr="00083069">
        <w:rPr>
          <w:sz w:val="28"/>
          <w:szCs w:val="28"/>
        </w:rPr>
        <w:t>меняющиеся</w:t>
      </w:r>
      <w:r w:rsidR="007727AE">
        <w:rPr>
          <w:sz w:val="28"/>
          <w:szCs w:val="28"/>
        </w:rPr>
        <w:t xml:space="preserve"> </w:t>
      </w:r>
      <w:r w:rsidRPr="00083069">
        <w:rPr>
          <w:sz w:val="28"/>
          <w:szCs w:val="28"/>
        </w:rPr>
        <w:t>в</w:t>
      </w:r>
      <w:r w:rsidR="007727AE">
        <w:rPr>
          <w:sz w:val="28"/>
          <w:szCs w:val="28"/>
        </w:rPr>
        <w:t xml:space="preserve"> </w:t>
      </w:r>
      <w:r w:rsidRPr="00083069">
        <w:rPr>
          <w:sz w:val="28"/>
          <w:szCs w:val="28"/>
        </w:rPr>
        <w:t>пространстве, электромагнитные, поля, в кот</w:t>
      </w:r>
      <w:r w:rsidRPr="00083069">
        <w:rPr>
          <w:sz w:val="28"/>
          <w:szCs w:val="28"/>
        </w:rPr>
        <w:t>о</w:t>
      </w:r>
      <w:r w:rsidRPr="00083069">
        <w:rPr>
          <w:sz w:val="28"/>
          <w:szCs w:val="28"/>
        </w:rPr>
        <w:t>рых переменное электрическое и магнитное поле тесно взаимосвязаны. Эле</w:t>
      </w:r>
      <w:r w:rsidRPr="00083069">
        <w:rPr>
          <w:sz w:val="28"/>
          <w:szCs w:val="28"/>
        </w:rPr>
        <w:t>к</w:t>
      </w:r>
      <w:r w:rsidRPr="00083069">
        <w:rPr>
          <w:sz w:val="28"/>
          <w:szCs w:val="28"/>
        </w:rPr>
        <w:t>тромагнитные поля практически перекрывают все урбанизированные терр</w:t>
      </w:r>
      <w:r w:rsidRPr="00083069">
        <w:rPr>
          <w:sz w:val="28"/>
          <w:szCs w:val="28"/>
        </w:rPr>
        <w:t>и</w:t>
      </w:r>
      <w:r w:rsidRPr="00083069">
        <w:rPr>
          <w:sz w:val="28"/>
          <w:szCs w:val="28"/>
        </w:rPr>
        <w:t>тории</w:t>
      </w:r>
      <w:proofErr w:type="gramStart"/>
      <w:r w:rsidRPr="00083069">
        <w:rPr>
          <w:sz w:val="28"/>
          <w:szCs w:val="28"/>
        </w:rPr>
        <w:t xml:space="preserve"> С</w:t>
      </w:r>
      <w:proofErr w:type="gramEnd"/>
      <w:r w:rsidRPr="00083069">
        <w:rPr>
          <w:sz w:val="28"/>
          <w:szCs w:val="28"/>
        </w:rPr>
        <w:t xml:space="preserve"> каждым годом по мере развития радиоэлектроники, роста энергов</w:t>
      </w:r>
      <w:r w:rsidRPr="00083069">
        <w:rPr>
          <w:sz w:val="28"/>
          <w:szCs w:val="28"/>
        </w:rPr>
        <w:t>о</w:t>
      </w:r>
      <w:r w:rsidRPr="00083069">
        <w:rPr>
          <w:sz w:val="28"/>
          <w:szCs w:val="28"/>
        </w:rPr>
        <w:t>оруженности, увеличения "плотности" электротехнических и электронных агрегатов в пределах урбанизированных территорий негативное воздействие электромагнитных излучений на среду, и в том числе на человека, становится все более сильным.</w:t>
      </w:r>
    </w:p>
    <w:p w:rsidR="00083069" w:rsidRPr="00083069" w:rsidRDefault="00083069" w:rsidP="00083069">
      <w:pPr>
        <w:pStyle w:val="Style11"/>
        <w:ind w:firstLine="709"/>
        <w:jc w:val="both"/>
        <w:rPr>
          <w:sz w:val="28"/>
          <w:szCs w:val="28"/>
        </w:rPr>
      </w:pPr>
      <w:r w:rsidRPr="007727AE">
        <w:rPr>
          <w:sz w:val="28"/>
          <w:szCs w:val="28"/>
          <w:u w:val="single"/>
        </w:rPr>
        <w:t>Радиоактивное загрязнение</w:t>
      </w:r>
      <w:r w:rsidRPr="00083069">
        <w:rPr>
          <w:sz w:val="28"/>
          <w:szCs w:val="28"/>
        </w:rPr>
        <w:t>. Радиоактивное загрязнение окружающей среды характеризуется увеличением естественного радиоактивного фона в результате использования человеком естественных и искусственных ради</w:t>
      </w:r>
      <w:r w:rsidRPr="00083069">
        <w:rPr>
          <w:sz w:val="28"/>
          <w:szCs w:val="28"/>
        </w:rPr>
        <w:t>о</w:t>
      </w:r>
      <w:r w:rsidRPr="00083069">
        <w:rPr>
          <w:sz w:val="28"/>
          <w:szCs w:val="28"/>
        </w:rPr>
        <w:t>активных веществ. Значительное увеличение радиоактивного фона на Земле наблюдается в последние десятилетия. Причиной этого явились экспериме</w:t>
      </w:r>
      <w:r w:rsidRPr="00083069">
        <w:rPr>
          <w:sz w:val="28"/>
          <w:szCs w:val="28"/>
        </w:rPr>
        <w:t>н</w:t>
      </w:r>
      <w:r w:rsidRPr="00083069">
        <w:rPr>
          <w:sz w:val="28"/>
          <w:szCs w:val="28"/>
        </w:rPr>
        <w:t>тальные ядерные взрывы, работа ядерных реакторов, использование радиоа</w:t>
      </w:r>
      <w:r w:rsidRPr="00083069">
        <w:rPr>
          <w:sz w:val="28"/>
          <w:szCs w:val="28"/>
        </w:rPr>
        <w:t>к</w:t>
      </w:r>
      <w:r w:rsidRPr="00083069">
        <w:rPr>
          <w:sz w:val="28"/>
          <w:szCs w:val="28"/>
        </w:rPr>
        <w:t>тивных изотопов, добыча урановой руды, складирование радиоактивных</w:t>
      </w:r>
      <w:r w:rsidR="007727AE">
        <w:rPr>
          <w:sz w:val="28"/>
          <w:szCs w:val="28"/>
        </w:rPr>
        <w:t xml:space="preserve"> </w:t>
      </w:r>
      <w:r w:rsidRPr="00083069">
        <w:rPr>
          <w:sz w:val="28"/>
          <w:szCs w:val="28"/>
        </w:rPr>
        <w:t>о</w:t>
      </w:r>
      <w:r w:rsidRPr="00083069">
        <w:rPr>
          <w:sz w:val="28"/>
          <w:szCs w:val="28"/>
        </w:rPr>
        <w:t>т</w:t>
      </w:r>
      <w:r w:rsidRPr="00083069">
        <w:rPr>
          <w:sz w:val="28"/>
          <w:szCs w:val="28"/>
        </w:rPr>
        <w:t>ходов, производство и применение большого количества калийных удобр</w:t>
      </w:r>
      <w:r w:rsidRPr="00083069">
        <w:rPr>
          <w:sz w:val="28"/>
          <w:szCs w:val="28"/>
        </w:rPr>
        <w:t>е</w:t>
      </w:r>
      <w:r w:rsidRPr="00083069">
        <w:rPr>
          <w:sz w:val="28"/>
          <w:szCs w:val="28"/>
        </w:rPr>
        <w:t>ний, а в последние годы и последствия катастрофы на Чернобыльской АЭС.</w:t>
      </w:r>
    </w:p>
    <w:p w:rsidR="00083069" w:rsidRPr="00083069" w:rsidRDefault="00083069" w:rsidP="00083069">
      <w:pPr>
        <w:pStyle w:val="Style11"/>
        <w:ind w:firstLine="709"/>
        <w:jc w:val="both"/>
        <w:rPr>
          <w:sz w:val="28"/>
          <w:szCs w:val="28"/>
        </w:rPr>
      </w:pPr>
      <w:r w:rsidRPr="00083069">
        <w:rPr>
          <w:sz w:val="28"/>
          <w:szCs w:val="28"/>
        </w:rPr>
        <w:t>Радиоактивные вещества переносятся воздушными потоками и водн</w:t>
      </w:r>
      <w:r w:rsidRPr="00083069">
        <w:rPr>
          <w:sz w:val="28"/>
          <w:szCs w:val="28"/>
        </w:rPr>
        <w:t>ы</w:t>
      </w:r>
      <w:r w:rsidRPr="00083069">
        <w:rPr>
          <w:sz w:val="28"/>
          <w:szCs w:val="28"/>
        </w:rPr>
        <w:t>ми течениями, животными и особенно птицами и рыбами.</w:t>
      </w:r>
    </w:p>
    <w:p w:rsidR="00083069" w:rsidRPr="00083069" w:rsidRDefault="00083069" w:rsidP="00083069">
      <w:pPr>
        <w:pStyle w:val="Style11"/>
        <w:ind w:firstLine="709"/>
        <w:jc w:val="both"/>
        <w:rPr>
          <w:sz w:val="28"/>
          <w:szCs w:val="28"/>
        </w:rPr>
      </w:pPr>
      <w:r w:rsidRPr="00083069">
        <w:rPr>
          <w:sz w:val="28"/>
          <w:szCs w:val="28"/>
        </w:rPr>
        <w:t>Продукты радиоактивного распада могут находиться в стратосфере от 3 до 9 лет, в тропосфере - около 3 месяцев, основная масса радиоактивных веществ поступает из атмосферы на землю с атмосферными осадками и в о</w:t>
      </w:r>
      <w:r w:rsidRPr="00083069">
        <w:rPr>
          <w:sz w:val="28"/>
          <w:szCs w:val="28"/>
        </w:rPr>
        <w:t>с</w:t>
      </w:r>
      <w:r w:rsidRPr="00083069">
        <w:rPr>
          <w:sz w:val="28"/>
          <w:szCs w:val="28"/>
        </w:rPr>
        <w:t>новном концентрируется в верхнем слое почвы толщиной 15 см. Животные организмы способны поглощать из среды обитания радиоизотопы и избир</w:t>
      </w:r>
      <w:r w:rsidRPr="00083069">
        <w:rPr>
          <w:sz w:val="28"/>
          <w:szCs w:val="28"/>
        </w:rPr>
        <w:t>а</w:t>
      </w:r>
      <w:r w:rsidRPr="00083069">
        <w:rPr>
          <w:sz w:val="28"/>
          <w:szCs w:val="28"/>
        </w:rPr>
        <w:t>тельно концентрировать их во внутренних органах</w:t>
      </w:r>
      <w:proofErr w:type="gramStart"/>
      <w:r w:rsidRPr="00083069">
        <w:rPr>
          <w:sz w:val="28"/>
          <w:szCs w:val="28"/>
        </w:rPr>
        <w:t xml:space="preserve"> П</w:t>
      </w:r>
      <w:proofErr w:type="gramEnd"/>
      <w:r w:rsidRPr="00083069">
        <w:rPr>
          <w:sz w:val="28"/>
          <w:szCs w:val="28"/>
        </w:rPr>
        <w:t>ри этом радиоакти</w:t>
      </w:r>
      <w:r w:rsidRPr="00083069">
        <w:rPr>
          <w:sz w:val="28"/>
          <w:szCs w:val="28"/>
        </w:rPr>
        <w:t>в</w:t>
      </w:r>
      <w:r w:rsidRPr="00083069">
        <w:rPr>
          <w:sz w:val="28"/>
          <w:szCs w:val="28"/>
        </w:rPr>
        <w:t>ность живых организмов во много раз превышает радиоактивность среды их обитания. Так, например, радиоактивность планктонных обитателей в 50 тыс. раз выше, чем воды, в которой они живут, а концентрация радиоактивного фосфора у пресноводных рыб в 20-30 раз, а у водоплавающих птиц в 50 раз выше, чем в водоеме.</w:t>
      </w:r>
    </w:p>
    <w:p w:rsidR="00592738" w:rsidRDefault="00083069" w:rsidP="00083069">
      <w:pPr>
        <w:pStyle w:val="Style11"/>
        <w:ind w:firstLine="709"/>
        <w:jc w:val="both"/>
        <w:rPr>
          <w:sz w:val="28"/>
          <w:szCs w:val="28"/>
        </w:rPr>
      </w:pPr>
      <w:r w:rsidRPr="00083069">
        <w:rPr>
          <w:sz w:val="28"/>
          <w:szCs w:val="28"/>
        </w:rPr>
        <w:lastRenderedPageBreak/>
        <w:t>Наиболее острой современной проблемой, связанной с радиоактивным загрязнением окружающей среды, является эксплуатация атомных электр</w:t>
      </w:r>
      <w:r w:rsidRPr="00083069">
        <w:rPr>
          <w:sz w:val="28"/>
          <w:szCs w:val="28"/>
        </w:rPr>
        <w:t>о</w:t>
      </w:r>
      <w:r w:rsidRPr="00083069">
        <w:rPr>
          <w:sz w:val="28"/>
          <w:szCs w:val="28"/>
        </w:rPr>
        <w:t>станций (АЭС). Радиационная опасность размещения АЭС в системах расс</w:t>
      </w:r>
      <w:r w:rsidRPr="00083069">
        <w:rPr>
          <w:sz w:val="28"/>
          <w:szCs w:val="28"/>
        </w:rPr>
        <w:t>е</w:t>
      </w:r>
      <w:r w:rsidRPr="00083069">
        <w:rPr>
          <w:sz w:val="28"/>
          <w:szCs w:val="28"/>
        </w:rPr>
        <w:t>ления в непосредственной близости от городов связана с двумя главными факторами - аварийной опасностью и проблемой ликвидации радиоактивных отходов. До Чернобыльской катастрофы второму фактору придавалось зн</w:t>
      </w:r>
      <w:r w:rsidRPr="00083069">
        <w:rPr>
          <w:sz w:val="28"/>
          <w:szCs w:val="28"/>
        </w:rPr>
        <w:t>а</w:t>
      </w:r>
      <w:r w:rsidRPr="00083069">
        <w:rPr>
          <w:sz w:val="28"/>
          <w:szCs w:val="28"/>
        </w:rPr>
        <w:t>чительно большее значение, чем первому, и не только из-за сложности орг</w:t>
      </w:r>
      <w:r w:rsidRPr="00083069">
        <w:rPr>
          <w:sz w:val="28"/>
          <w:szCs w:val="28"/>
        </w:rPr>
        <w:t>а</w:t>
      </w:r>
      <w:r w:rsidRPr="00083069">
        <w:rPr>
          <w:sz w:val="28"/>
          <w:szCs w:val="28"/>
        </w:rPr>
        <w:t>низовать безопасное захоронение радиоактивных отходов, но и из-за трудн</w:t>
      </w:r>
      <w:r w:rsidRPr="00083069">
        <w:rPr>
          <w:sz w:val="28"/>
          <w:szCs w:val="28"/>
        </w:rPr>
        <w:t>о</w:t>
      </w:r>
      <w:r w:rsidRPr="00083069">
        <w:rPr>
          <w:sz w:val="28"/>
          <w:szCs w:val="28"/>
        </w:rPr>
        <w:t xml:space="preserve">стей их перевозки. </w:t>
      </w:r>
    </w:p>
    <w:p w:rsidR="00083069" w:rsidRPr="00083069" w:rsidRDefault="00083069" w:rsidP="00083069">
      <w:pPr>
        <w:pStyle w:val="Style11"/>
        <w:ind w:firstLine="709"/>
        <w:jc w:val="both"/>
        <w:rPr>
          <w:sz w:val="28"/>
          <w:szCs w:val="28"/>
        </w:rPr>
      </w:pPr>
      <w:r w:rsidRPr="00083069">
        <w:rPr>
          <w:sz w:val="28"/>
          <w:szCs w:val="28"/>
        </w:rPr>
        <w:t>Ведомства по использованию атомной энергии в мирных целях всяч</w:t>
      </w:r>
      <w:r w:rsidRPr="00083069">
        <w:rPr>
          <w:sz w:val="28"/>
          <w:szCs w:val="28"/>
        </w:rPr>
        <w:t>е</w:t>
      </w:r>
      <w:r w:rsidRPr="00083069">
        <w:rPr>
          <w:sz w:val="28"/>
          <w:szCs w:val="28"/>
        </w:rPr>
        <w:t>ски пропагандировали экологическую "чистоту" атомной энергетики, док</w:t>
      </w:r>
      <w:r w:rsidRPr="00083069">
        <w:rPr>
          <w:sz w:val="28"/>
          <w:szCs w:val="28"/>
        </w:rPr>
        <w:t>а</w:t>
      </w:r>
      <w:r w:rsidRPr="00083069">
        <w:rPr>
          <w:sz w:val="28"/>
          <w:szCs w:val="28"/>
        </w:rPr>
        <w:t>зывая возможность строительства ядерных реакторов в крупных городах, их пригородных зонах. Разрабатывались проекты атомных котельных, общ</w:t>
      </w:r>
      <w:r w:rsidRPr="00083069">
        <w:rPr>
          <w:sz w:val="28"/>
          <w:szCs w:val="28"/>
        </w:rPr>
        <w:t>е</w:t>
      </w:r>
      <w:r w:rsidRPr="00083069">
        <w:rPr>
          <w:sz w:val="28"/>
          <w:szCs w:val="28"/>
        </w:rPr>
        <w:t>ственности внушалась мысль о необходимости пространственной интеграции атомной энергетики с урбанизированными территориями, о безопасности ее тесного соседства с очагами цивилизации и городской культуры Справедл</w:t>
      </w:r>
      <w:r w:rsidRPr="00083069">
        <w:rPr>
          <w:sz w:val="28"/>
          <w:szCs w:val="28"/>
        </w:rPr>
        <w:t>и</w:t>
      </w:r>
      <w:r w:rsidRPr="00083069">
        <w:rPr>
          <w:sz w:val="28"/>
          <w:szCs w:val="28"/>
        </w:rPr>
        <w:t>вости ради надо сказать, что в градостроительстве подобное мнение о "бе</w:t>
      </w:r>
      <w:r w:rsidRPr="00083069">
        <w:rPr>
          <w:sz w:val="28"/>
          <w:szCs w:val="28"/>
        </w:rPr>
        <w:t>з</w:t>
      </w:r>
      <w:r w:rsidRPr="00083069">
        <w:rPr>
          <w:sz w:val="28"/>
          <w:szCs w:val="28"/>
        </w:rPr>
        <w:t>вредности" ядерной энергетики чаще всего сочувствия не встречало. Тем не менее, АЭС достаточно активно строились и места их размещения, как пр</w:t>
      </w:r>
      <w:r w:rsidRPr="00083069">
        <w:rPr>
          <w:sz w:val="28"/>
          <w:szCs w:val="28"/>
        </w:rPr>
        <w:t>а</w:t>
      </w:r>
      <w:r w:rsidRPr="00083069">
        <w:rPr>
          <w:sz w:val="28"/>
          <w:szCs w:val="28"/>
        </w:rPr>
        <w:t xml:space="preserve">вило, со специалистами-градостроителями никто не согласовывал. </w:t>
      </w:r>
    </w:p>
    <w:p w:rsidR="00083069" w:rsidRPr="00083069" w:rsidRDefault="00083069" w:rsidP="00083069">
      <w:pPr>
        <w:pStyle w:val="Style11"/>
        <w:ind w:firstLine="709"/>
        <w:jc w:val="both"/>
        <w:rPr>
          <w:sz w:val="28"/>
          <w:szCs w:val="28"/>
        </w:rPr>
      </w:pPr>
      <w:r w:rsidRPr="00083069">
        <w:rPr>
          <w:sz w:val="28"/>
          <w:szCs w:val="28"/>
        </w:rPr>
        <w:t>26 апреля 1986 г. произошла самая крупная и тяжелая за всю мировую историю использования атомной энергии авария, которая по долгосрочным биосферным последствиям является одной из самых масштабных глобальных катастроф современности, а для нашей страны и других стран СНГ</w:t>
      </w:r>
      <w:r w:rsidR="00592738">
        <w:rPr>
          <w:sz w:val="28"/>
          <w:szCs w:val="28"/>
        </w:rPr>
        <w:t xml:space="preserve"> </w:t>
      </w:r>
      <w:r w:rsidRPr="00083069">
        <w:rPr>
          <w:sz w:val="28"/>
          <w:szCs w:val="28"/>
        </w:rPr>
        <w:t>подли</w:t>
      </w:r>
      <w:r w:rsidRPr="00083069">
        <w:rPr>
          <w:sz w:val="28"/>
          <w:szCs w:val="28"/>
        </w:rPr>
        <w:t>н</w:t>
      </w:r>
      <w:r w:rsidRPr="00083069">
        <w:rPr>
          <w:sz w:val="28"/>
          <w:szCs w:val="28"/>
        </w:rPr>
        <w:t>ным национальным бедствием. Катастрофа поражает своими масштабами - полностью загрязнена территория, равная Бельгии или Нидерландам, два с половиной миллиона человек оказались в зоне радиоактивного загрязнения</w:t>
      </w:r>
      <w:proofErr w:type="gramStart"/>
      <w:r w:rsidRPr="00083069">
        <w:rPr>
          <w:sz w:val="28"/>
          <w:szCs w:val="28"/>
        </w:rPr>
        <w:t xml:space="preserve"> С</w:t>
      </w:r>
      <w:proofErr w:type="gramEnd"/>
      <w:r w:rsidRPr="00083069">
        <w:rPr>
          <w:sz w:val="28"/>
          <w:szCs w:val="28"/>
        </w:rPr>
        <w:t>амое страшное, что последствия Чернобыльской катастрофы будут ощ</w:t>
      </w:r>
      <w:r w:rsidRPr="00083069">
        <w:rPr>
          <w:sz w:val="28"/>
          <w:szCs w:val="28"/>
        </w:rPr>
        <w:t>у</w:t>
      </w:r>
      <w:r w:rsidRPr="00083069">
        <w:rPr>
          <w:sz w:val="28"/>
          <w:szCs w:val="28"/>
        </w:rPr>
        <w:t>щаться вечно, а жить в пределах зараженной радионуклидами территории можно будет лет через 300, не ранее.</w:t>
      </w:r>
    </w:p>
    <w:p w:rsidR="00083069" w:rsidRPr="00083069" w:rsidRDefault="00083069" w:rsidP="00083069">
      <w:pPr>
        <w:pStyle w:val="Style11"/>
        <w:ind w:firstLine="709"/>
        <w:jc w:val="both"/>
        <w:rPr>
          <w:sz w:val="28"/>
          <w:szCs w:val="28"/>
        </w:rPr>
      </w:pPr>
      <w:r w:rsidRPr="00083069">
        <w:rPr>
          <w:sz w:val="28"/>
          <w:szCs w:val="28"/>
        </w:rPr>
        <w:t xml:space="preserve">Сейчас мало у кого сохранилась уверенность в возможности </w:t>
      </w:r>
      <w:proofErr w:type="gramStart"/>
      <w:r w:rsidRPr="00083069">
        <w:rPr>
          <w:sz w:val="28"/>
          <w:szCs w:val="28"/>
        </w:rPr>
        <w:t>строитель-ства</w:t>
      </w:r>
      <w:proofErr w:type="gramEnd"/>
      <w:r w:rsidRPr="00083069">
        <w:rPr>
          <w:sz w:val="28"/>
          <w:szCs w:val="28"/>
        </w:rPr>
        <w:t xml:space="preserve"> АЭС в плотнозаселенных районах. После Чернобыльской катастрофы градостроительные принципы размещения АЭС должны быть коренным о</w:t>
      </w:r>
      <w:r w:rsidRPr="00083069">
        <w:rPr>
          <w:sz w:val="28"/>
          <w:szCs w:val="28"/>
        </w:rPr>
        <w:t>б</w:t>
      </w:r>
      <w:r w:rsidRPr="00083069">
        <w:rPr>
          <w:sz w:val="28"/>
          <w:szCs w:val="28"/>
        </w:rPr>
        <w:t>разом пересмотрены, а требования к работе ядерных объектов многократно ужесточены. Но проходит время, и ведомственные интересы постепенно сн</w:t>
      </w:r>
      <w:r w:rsidRPr="00083069">
        <w:rPr>
          <w:sz w:val="28"/>
          <w:szCs w:val="28"/>
        </w:rPr>
        <w:t>о</w:t>
      </w:r>
      <w:r w:rsidRPr="00083069">
        <w:rPr>
          <w:sz w:val="28"/>
          <w:szCs w:val="28"/>
        </w:rPr>
        <w:t>ва берут верх. Намечается строительство новых АЭС и притом в достаточно плотно заселенных районах.</w:t>
      </w:r>
    </w:p>
    <w:p w:rsidR="00083069" w:rsidRPr="00083069" w:rsidRDefault="00083069" w:rsidP="00083069">
      <w:pPr>
        <w:pStyle w:val="Style11"/>
        <w:ind w:firstLine="709"/>
        <w:jc w:val="both"/>
        <w:rPr>
          <w:sz w:val="28"/>
          <w:szCs w:val="28"/>
        </w:rPr>
      </w:pPr>
      <w:r w:rsidRPr="00592738">
        <w:rPr>
          <w:sz w:val="28"/>
          <w:szCs w:val="28"/>
          <w:u w:val="single"/>
        </w:rPr>
        <w:t>Вибрация</w:t>
      </w:r>
      <w:r w:rsidRPr="00083069">
        <w:rPr>
          <w:sz w:val="28"/>
          <w:szCs w:val="28"/>
        </w:rPr>
        <w:t>. Весьма неблагоприятным физическим фактором возде</w:t>
      </w:r>
      <w:r w:rsidRPr="00083069">
        <w:rPr>
          <w:sz w:val="28"/>
          <w:szCs w:val="28"/>
        </w:rPr>
        <w:t>й</w:t>
      </w:r>
      <w:r w:rsidRPr="00083069">
        <w:rPr>
          <w:sz w:val="28"/>
          <w:szCs w:val="28"/>
        </w:rPr>
        <w:t>ствия на население современных городов является вибрация. Она отриц</w:t>
      </w:r>
      <w:r w:rsidRPr="00083069">
        <w:rPr>
          <w:sz w:val="28"/>
          <w:szCs w:val="28"/>
        </w:rPr>
        <w:t>а</w:t>
      </w:r>
      <w:r w:rsidRPr="00083069">
        <w:rPr>
          <w:sz w:val="28"/>
          <w:szCs w:val="28"/>
        </w:rPr>
        <w:t>тельно влияет не только на людей, производственная деятельность которых связана с процессами, сопряженными с явлениями вибрации, но практически на каждого городского жителя. При этом отрицательные реакции человека определяют не столько механические колебания, сколько вторичные эффе</w:t>
      </w:r>
      <w:r w:rsidRPr="00083069">
        <w:rPr>
          <w:sz w:val="28"/>
          <w:szCs w:val="28"/>
        </w:rPr>
        <w:t>к</w:t>
      </w:r>
      <w:r w:rsidRPr="00083069">
        <w:rPr>
          <w:sz w:val="28"/>
          <w:szCs w:val="28"/>
        </w:rPr>
        <w:t>ты и в первую очередь звук. Источниками вибрации в городах являются пр</w:t>
      </w:r>
      <w:r w:rsidRPr="00083069">
        <w:rPr>
          <w:sz w:val="28"/>
          <w:szCs w:val="28"/>
        </w:rPr>
        <w:t>о</w:t>
      </w:r>
      <w:r w:rsidRPr="00083069">
        <w:rPr>
          <w:sz w:val="28"/>
          <w:szCs w:val="28"/>
        </w:rPr>
        <w:lastRenderedPageBreak/>
        <w:t>мышленные установки, например кузнечно-прессовое оборудование, пор</w:t>
      </w:r>
      <w:r w:rsidRPr="00083069">
        <w:rPr>
          <w:sz w:val="28"/>
          <w:szCs w:val="28"/>
        </w:rPr>
        <w:t>ш</w:t>
      </w:r>
      <w:r w:rsidRPr="00083069">
        <w:rPr>
          <w:sz w:val="28"/>
          <w:szCs w:val="28"/>
        </w:rPr>
        <w:t xml:space="preserve">невые компрессоры, </w:t>
      </w:r>
      <w:proofErr w:type="gramStart"/>
      <w:r w:rsidRPr="00083069">
        <w:rPr>
          <w:sz w:val="28"/>
          <w:szCs w:val="28"/>
        </w:rPr>
        <w:t>дизель-молоты</w:t>
      </w:r>
      <w:proofErr w:type="gramEnd"/>
      <w:r w:rsidRPr="00083069">
        <w:rPr>
          <w:sz w:val="28"/>
          <w:szCs w:val="28"/>
        </w:rPr>
        <w:t>, транспортные средства, создающие при работе большие динамические нагрузки, которые вызывают распространение вибрации в грунте и конструкциях зданий.</w:t>
      </w:r>
    </w:p>
    <w:p w:rsidR="00083069" w:rsidRPr="00083069" w:rsidRDefault="00083069" w:rsidP="00592738">
      <w:pPr>
        <w:pStyle w:val="Style11"/>
        <w:ind w:firstLine="709"/>
        <w:jc w:val="both"/>
        <w:rPr>
          <w:sz w:val="28"/>
          <w:szCs w:val="28"/>
        </w:rPr>
      </w:pPr>
      <w:r w:rsidRPr="00083069">
        <w:rPr>
          <w:sz w:val="28"/>
          <w:szCs w:val="28"/>
        </w:rPr>
        <w:t xml:space="preserve">Наиболее интенсивное и стабильное воздействие на </w:t>
      </w:r>
      <w:proofErr w:type="gramStart"/>
      <w:r w:rsidRPr="00083069">
        <w:rPr>
          <w:sz w:val="28"/>
          <w:szCs w:val="28"/>
        </w:rPr>
        <w:t>вибрационную</w:t>
      </w:r>
      <w:proofErr w:type="gramEnd"/>
      <w:r w:rsidRPr="00083069">
        <w:rPr>
          <w:sz w:val="28"/>
          <w:szCs w:val="28"/>
        </w:rPr>
        <w:t xml:space="preserve"> об-становку в городах оказывает транспорт - рельсовый (метрополитен мелкого заложения, трамвай, пригородная железная дорога и др.) и грузовой авт</w:t>
      </w:r>
      <w:r w:rsidRPr="00083069">
        <w:rPr>
          <w:sz w:val="28"/>
          <w:szCs w:val="28"/>
        </w:rPr>
        <w:t>о</w:t>
      </w:r>
      <w:r w:rsidRPr="00083069">
        <w:rPr>
          <w:sz w:val="28"/>
          <w:szCs w:val="28"/>
        </w:rPr>
        <w:t xml:space="preserve">транспорт. </w:t>
      </w:r>
    </w:p>
    <w:p w:rsidR="00083069" w:rsidRPr="00083069" w:rsidRDefault="00083069" w:rsidP="00083069">
      <w:pPr>
        <w:pStyle w:val="Style11"/>
        <w:ind w:firstLine="709"/>
        <w:jc w:val="both"/>
        <w:rPr>
          <w:sz w:val="28"/>
          <w:szCs w:val="28"/>
        </w:rPr>
      </w:pPr>
      <w:r w:rsidRPr="00083069">
        <w:rPr>
          <w:sz w:val="28"/>
          <w:szCs w:val="28"/>
        </w:rPr>
        <w:t>Повышенная вибрация отрицательно влияет на общее самочувствие людей, нарушает их сон, ведет к чрезмерному утомлению, ощущению ди</w:t>
      </w:r>
      <w:r w:rsidRPr="00083069">
        <w:rPr>
          <w:sz w:val="28"/>
          <w:szCs w:val="28"/>
        </w:rPr>
        <w:t>с</w:t>
      </w:r>
      <w:r w:rsidRPr="00083069">
        <w:rPr>
          <w:sz w:val="28"/>
          <w:szCs w:val="28"/>
        </w:rPr>
        <w:t>комфорта, стрессовым состояниям.</w:t>
      </w:r>
    </w:p>
    <w:p w:rsidR="00592738" w:rsidRDefault="00592738" w:rsidP="00083069">
      <w:pPr>
        <w:pStyle w:val="Style11"/>
        <w:ind w:firstLine="709"/>
        <w:jc w:val="both"/>
        <w:rPr>
          <w:sz w:val="28"/>
          <w:szCs w:val="28"/>
        </w:rPr>
      </w:pPr>
    </w:p>
    <w:p w:rsidR="00083069" w:rsidRPr="00B00821" w:rsidRDefault="00592738" w:rsidP="00083069">
      <w:pPr>
        <w:pStyle w:val="Style11"/>
        <w:ind w:firstLine="709"/>
        <w:jc w:val="both"/>
        <w:rPr>
          <w:b/>
          <w:sz w:val="28"/>
          <w:szCs w:val="28"/>
        </w:rPr>
      </w:pPr>
      <w:r w:rsidRPr="00B00821">
        <w:rPr>
          <w:b/>
          <w:sz w:val="28"/>
          <w:szCs w:val="28"/>
        </w:rPr>
        <w:t>3</w:t>
      </w:r>
      <w:r w:rsidR="00083069" w:rsidRPr="00B00821">
        <w:rPr>
          <w:b/>
          <w:sz w:val="28"/>
          <w:szCs w:val="28"/>
        </w:rPr>
        <w:t xml:space="preserve"> </w:t>
      </w:r>
      <w:r w:rsidR="00B00821" w:rsidRPr="00B00821">
        <w:rPr>
          <w:b/>
          <w:sz w:val="28"/>
          <w:szCs w:val="28"/>
        </w:rPr>
        <w:t>В</w:t>
      </w:r>
      <w:r w:rsidRPr="00B00821">
        <w:rPr>
          <w:b/>
          <w:sz w:val="28"/>
          <w:szCs w:val="28"/>
        </w:rPr>
        <w:t>лияние загрязнения городской среды на здоровье населения</w:t>
      </w:r>
    </w:p>
    <w:p w:rsidR="00592738" w:rsidRDefault="00592738" w:rsidP="00083069">
      <w:pPr>
        <w:pStyle w:val="Style11"/>
        <w:ind w:firstLine="709"/>
        <w:jc w:val="both"/>
        <w:rPr>
          <w:sz w:val="28"/>
          <w:szCs w:val="28"/>
        </w:rPr>
      </w:pPr>
    </w:p>
    <w:p w:rsidR="00083069" w:rsidRPr="00083069" w:rsidRDefault="00083069" w:rsidP="00083069">
      <w:pPr>
        <w:pStyle w:val="Style11"/>
        <w:ind w:firstLine="709"/>
        <w:jc w:val="both"/>
        <w:rPr>
          <w:sz w:val="28"/>
          <w:szCs w:val="28"/>
        </w:rPr>
      </w:pPr>
      <w:r w:rsidRPr="00083069">
        <w:rPr>
          <w:sz w:val="28"/>
          <w:szCs w:val="28"/>
        </w:rPr>
        <w:t xml:space="preserve">Урбанизация, с одной стороны, ведет к повышению уровня жизни и снижению общей заболеваемости городских жителей, а с другой стороны,- к появлению новых заболеваний, многие из которых отличаются хроническим, длительным течением. Горожане чаще, чем сельские жители, страдают </w:t>
      </w:r>
      <w:proofErr w:type="gramStart"/>
      <w:r w:rsidRPr="00083069">
        <w:rPr>
          <w:sz w:val="28"/>
          <w:szCs w:val="28"/>
        </w:rPr>
        <w:t>се</w:t>
      </w:r>
      <w:r w:rsidRPr="00083069">
        <w:rPr>
          <w:sz w:val="28"/>
          <w:szCs w:val="28"/>
        </w:rPr>
        <w:t>р</w:t>
      </w:r>
      <w:r w:rsidRPr="00083069">
        <w:rPr>
          <w:sz w:val="28"/>
          <w:szCs w:val="28"/>
        </w:rPr>
        <w:t>дечно-сосудистыми</w:t>
      </w:r>
      <w:proofErr w:type="gramEnd"/>
      <w:r w:rsidRPr="00083069">
        <w:rPr>
          <w:sz w:val="28"/>
          <w:szCs w:val="28"/>
        </w:rPr>
        <w:t>, легочными, онкологическими заболеваниями, а также болезнями центральной нервной системы. Уровень заболеваемости болезн</w:t>
      </w:r>
      <w:r w:rsidRPr="00083069">
        <w:rPr>
          <w:sz w:val="28"/>
          <w:szCs w:val="28"/>
        </w:rPr>
        <w:t>я</w:t>
      </w:r>
      <w:r w:rsidRPr="00083069">
        <w:rPr>
          <w:sz w:val="28"/>
          <w:szCs w:val="28"/>
        </w:rPr>
        <w:t>ми органов кровообращения, нервной системы, респираторными недомог</w:t>
      </w:r>
      <w:r w:rsidRPr="00083069">
        <w:rPr>
          <w:sz w:val="28"/>
          <w:szCs w:val="28"/>
        </w:rPr>
        <w:t>а</w:t>
      </w:r>
      <w:r w:rsidRPr="00083069">
        <w:rPr>
          <w:sz w:val="28"/>
          <w:szCs w:val="28"/>
        </w:rPr>
        <w:t>ниями в городе в 1,5-2 раза выше, чем на селе. При этом всеми этими боле</w:t>
      </w:r>
      <w:r w:rsidRPr="00083069">
        <w:rPr>
          <w:sz w:val="28"/>
          <w:szCs w:val="28"/>
        </w:rPr>
        <w:t>з</w:t>
      </w:r>
      <w:r w:rsidRPr="00083069">
        <w:rPr>
          <w:sz w:val="28"/>
          <w:szCs w:val="28"/>
        </w:rPr>
        <w:t>нями чаще поражаются недавние выходцы из села, чем коренные жители г</w:t>
      </w:r>
      <w:r w:rsidRPr="00083069">
        <w:rPr>
          <w:sz w:val="28"/>
          <w:szCs w:val="28"/>
        </w:rPr>
        <w:t>о</w:t>
      </w:r>
      <w:r w:rsidRPr="00083069">
        <w:rPr>
          <w:sz w:val="28"/>
          <w:szCs w:val="28"/>
        </w:rPr>
        <w:t>родов, адаптировавшиеся к высоким физическим, химическим и психолог</w:t>
      </w:r>
      <w:r w:rsidRPr="00083069">
        <w:rPr>
          <w:sz w:val="28"/>
          <w:szCs w:val="28"/>
        </w:rPr>
        <w:t>и</w:t>
      </w:r>
      <w:r w:rsidRPr="00083069">
        <w:rPr>
          <w:sz w:val="28"/>
          <w:szCs w:val="28"/>
        </w:rPr>
        <w:t>ческим нагрузкам, характерным для современного крупного города.</w:t>
      </w:r>
    </w:p>
    <w:p w:rsidR="00083069" w:rsidRPr="00083069" w:rsidRDefault="00083069" w:rsidP="00083069">
      <w:pPr>
        <w:pStyle w:val="Style11"/>
        <w:ind w:firstLine="709"/>
        <w:jc w:val="both"/>
        <w:rPr>
          <w:sz w:val="28"/>
          <w:szCs w:val="28"/>
        </w:rPr>
      </w:pPr>
      <w:r w:rsidRPr="00083069">
        <w:rPr>
          <w:sz w:val="28"/>
          <w:szCs w:val="28"/>
        </w:rPr>
        <w:t>Трудно во всех случаях достаточно четко определить "долю" каждого из множества негативных городских факторов, влияющих на состояние зд</w:t>
      </w:r>
      <w:r w:rsidRPr="00083069">
        <w:rPr>
          <w:sz w:val="28"/>
          <w:szCs w:val="28"/>
        </w:rPr>
        <w:t>о</w:t>
      </w:r>
      <w:r w:rsidRPr="00083069">
        <w:rPr>
          <w:sz w:val="28"/>
          <w:szCs w:val="28"/>
        </w:rPr>
        <w:t>ровья населения. "Вклад" их в нарушение жизненных функций организма ч</w:t>
      </w:r>
      <w:r w:rsidRPr="00083069">
        <w:rPr>
          <w:sz w:val="28"/>
          <w:szCs w:val="28"/>
        </w:rPr>
        <w:t>е</w:t>
      </w:r>
      <w:r w:rsidRPr="00083069">
        <w:rPr>
          <w:sz w:val="28"/>
          <w:szCs w:val="28"/>
        </w:rPr>
        <w:t>ловека различен. Тем не менее, в целом состояние здоровья людей, подве</w:t>
      </w:r>
      <w:r w:rsidRPr="00083069">
        <w:rPr>
          <w:sz w:val="28"/>
          <w:szCs w:val="28"/>
        </w:rPr>
        <w:t>р</w:t>
      </w:r>
      <w:r w:rsidRPr="00083069">
        <w:rPr>
          <w:sz w:val="28"/>
          <w:szCs w:val="28"/>
        </w:rPr>
        <w:t>гающихся стрессовым нагрузкам в городе, в том числе и обусловленным нарушениями в окружающей среде, может в известной мере служить своео</w:t>
      </w:r>
      <w:r w:rsidRPr="00083069">
        <w:rPr>
          <w:sz w:val="28"/>
          <w:szCs w:val="28"/>
        </w:rPr>
        <w:t>б</w:t>
      </w:r>
      <w:r w:rsidRPr="00083069">
        <w:rPr>
          <w:sz w:val="28"/>
          <w:szCs w:val="28"/>
        </w:rPr>
        <w:t>разным индикатором оценки комплексного воздействия экологических фа</w:t>
      </w:r>
      <w:r w:rsidRPr="00083069">
        <w:rPr>
          <w:sz w:val="28"/>
          <w:szCs w:val="28"/>
        </w:rPr>
        <w:t>к</w:t>
      </w:r>
      <w:r w:rsidRPr="00083069">
        <w:rPr>
          <w:sz w:val="28"/>
          <w:szCs w:val="28"/>
        </w:rPr>
        <w:t xml:space="preserve">торов, </w:t>
      </w:r>
      <w:proofErr w:type="gramStart"/>
      <w:r w:rsidRPr="00083069">
        <w:rPr>
          <w:sz w:val="28"/>
          <w:szCs w:val="28"/>
        </w:rPr>
        <w:t>а</w:t>
      </w:r>
      <w:proofErr w:type="gramEnd"/>
      <w:r w:rsidRPr="00083069">
        <w:rPr>
          <w:sz w:val="28"/>
          <w:szCs w:val="28"/>
        </w:rPr>
        <w:t xml:space="preserve"> следовательно, и экологической ситуации в тех или иных городах или системах расселения.</w:t>
      </w:r>
    </w:p>
    <w:p w:rsidR="00083069" w:rsidRPr="00083069" w:rsidRDefault="00083069" w:rsidP="00083069">
      <w:pPr>
        <w:pStyle w:val="Style11"/>
        <w:ind w:firstLine="709"/>
        <w:jc w:val="both"/>
        <w:rPr>
          <w:sz w:val="28"/>
          <w:szCs w:val="28"/>
        </w:rPr>
      </w:pPr>
      <w:r w:rsidRPr="00B00821">
        <w:rPr>
          <w:sz w:val="28"/>
          <w:szCs w:val="28"/>
          <w:u w:val="single"/>
        </w:rPr>
        <w:t>Климатические факторы</w:t>
      </w:r>
      <w:r w:rsidRPr="00083069">
        <w:rPr>
          <w:sz w:val="28"/>
          <w:szCs w:val="28"/>
        </w:rPr>
        <w:t>. Важнейшая характеристика городской среды - микроклимат города, состояние которого определяется в значительной мере антропогенным воздействием на окружающую среду и прежде всего ее з</w:t>
      </w:r>
      <w:r w:rsidRPr="00083069">
        <w:rPr>
          <w:sz w:val="28"/>
          <w:szCs w:val="28"/>
        </w:rPr>
        <w:t>а</w:t>
      </w:r>
      <w:r w:rsidRPr="00083069">
        <w:rPr>
          <w:sz w:val="28"/>
          <w:szCs w:val="28"/>
        </w:rPr>
        <w:t>грязнением. Оно оказывает влияние на освещенность, количество поступа</w:t>
      </w:r>
      <w:r w:rsidRPr="00083069">
        <w:rPr>
          <w:sz w:val="28"/>
          <w:szCs w:val="28"/>
        </w:rPr>
        <w:t>ю</w:t>
      </w:r>
      <w:r w:rsidRPr="00083069">
        <w:rPr>
          <w:sz w:val="28"/>
          <w:szCs w:val="28"/>
        </w:rPr>
        <w:t>щей от Солнца ультрафиолетовой радиации влажность, количество осадков, частоту образования тумана.</w:t>
      </w:r>
    </w:p>
    <w:p w:rsidR="00083069" w:rsidRPr="00083069" w:rsidRDefault="00083069" w:rsidP="00083069">
      <w:pPr>
        <w:pStyle w:val="Style11"/>
        <w:ind w:firstLine="709"/>
        <w:jc w:val="both"/>
        <w:rPr>
          <w:sz w:val="28"/>
          <w:szCs w:val="28"/>
        </w:rPr>
      </w:pPr>
      <w:r w:rsidRPr="00083069">
        <w:rPr>
          <w:sz w:val="28"/>
          <w:szCs w:val="28"/>
        </w:rPr>
        <w:t>Один из важных компонентов микроклимата, оказывающих заметное влияние на организм человека, - температурный режим воздуха. Средняя г</w:t>
      </w:r>
      <w:r w:rsidRPr="00083069">
        <w:rPr>
          <w:sz w:val="28"/>
          <w:szCs w:val="28"/>
        </w:rPr>
        <w:t>о</w:t>
      </w:r>
      <w:r w:rsidRPr="00083069">
        <w:rPr>
          <w:sz w:val="28"/>
          <w:szCs w:val="28"/>
        </w:rPr>
        <w:t>довая температура в городе на несколько градусов выше, чем за его предел</w:t>
      </w:r>
      <w:r w:rsidRPr="00083069">
        <w:rPr>
          <w:sz w:val="28"/>
          <w:szCs w:val="28"/>
        </w:rPr>
        <w:t>а</w:t>
      </w:r>
      <w:r w:rsidRPr="00083069">
        <w:rPr>
          <w:sz w:val="28"/>
          <w:szCs w:val="28"/>
        </w:rPr>
        <w:t>ми. Продолжительность периода с положительными температурами в кру</w:t>
      </w:r>
      <w:r w:rsidRPr="00083069">
        <w:rPr>
          <w:sz w:val="28"/>
          <w:szCs w:val="28"/>
        </w:rPr>
        <w:t>п</w:t>
      </w:r>
      <w:r w:rsidRPr="00083069">
        <w:rPr>
          <w:sz w:val="28"/>
          <w:szCs w:val="28"/>
        </w:rPr>
        <w:lastRenderedPageBreak/>
        <w:t>ном городе значительно больше, чем на окружающих его территориях. Те</w:t>
      </w:r>
      <w:r w:rsidRPr="00083069">
        <w:rPr>
          <w:sz w:val="28"/>
          <w:szCs w:val="28"/>
        </w:rPr>
        <w:t>м</w:t>
      </w:r>
      <w:r w:rsidRPr="00083069">
        <w:rPr>
          <w:sz w:val="28"/>
          <w:szCs w:val="28"/>
        </w:rPr>
        <w:t>пературные различия между центром и периферией в городах определяются площадью города и плотностью населения</w:t>
      </w:r>
      <w:proofErr w:type="gramStart"/>
      <w:r w:rsidRPr="00083069">
        <w:rPr>
          <w:sz w:val="28"/>
          <w:szCs w:val="28"/>
        </w:rPr>
        <w:t xml:space="preserve"> Т</w:t>
      </w:r>
      <w:proofErr w:type="gramEnd"/>
      <w:r w:rsidRPr="00083069">
        <w:rPr>
          <w:sz w:val="28"/>
          <w:szCs w:val="28"/>
        </w:rPr>
        <w:t>ак, например, в Сан-Франциско, площадь которого составляет около 120 км2, а плотность населения 6730 чел/км2, средняя суточная температура в центре города на 6-7°С выше, чем в его периферийных районах. Повышение средних суточных температур в це</w:t>
      </w:r>
      <w:r w:rsidRPr="00083069">
        <w:rPr>
          <w:sz w:val="28"/>
          <w:szCs w:val="28"/>
        </w:rPr>
        <w:t>н</w:t>
      </w:r>
      <w:r w:rsidRPr="00083069">
        <w:rPr>
          <w:sz w:val="28"/>
          <w:szCs w:val="28"/>
        </w:rPr>
        <w:t>трах городов обусловлено скапливанием в воздухе аэрозолей, препятству</w:t>
      </w:r>
      <w:r w:rsidRPr="00083069">
        <w:rPr>
          <w:sz w:val="28"/>
          <w:szCs w:val="28"/>
        </w:rPr>
        <w:t>ю</w:t>
      </w:r>
      <w:r w:rsidRPr="00083069">
        <w:rPr>
          <w:sz w:val="28"/>
          <w:szCs w:val="28"/>
        </w:rPr>
        <w:t>щих ночному излучению, активной аккумуляцией тепла застройкой. В целом тепловая энергия, выделяемая крупным городом, весьма значительна и д</w:t>
      </w:r>
      <w:r w:rsidRPr="00083069">
        <w:rPr>
          <w:sz w:val="28"/>
          <w:szCs w:val="28"/>
        </w:rPr>
        <w:t>о</w:t>
      </w:r>
      <w:r w:rsidRPr="00083069">
        <w:rPr>
          <w:sz w:val="28"/>
          <w:szCs w:val="28"/>
        </w:rPr>
        <w:t>стигает 5% солнечной энергии, поступающей на территорию города. В ле</w:t>
      </w:r>
      <w:r w:rsidRPr="00083069">
        <w:rPr>
          <w:sz w:val="28"/>
          <w:szCs w:val="28"/>
        </w:rPr>
        <w:t>т</w:t>
      </w:r>
      <w:r w:rsidRPr="00083069">
        <w:rPr>
          <w:sz w:val="28"/>
          <w:szCs w:val="28"/>
        </w:rPr>
        <w:t>нее время в городах могут образовываться так называемые "острова жары", которые могут стать причиной повышенной смертности населения преим</w:t>
      </w:r>
      <w:r w:rsidRPr="00083069">
        <w:rPr>
          <w:sz w:val="28"/>
          <w:szCs w:val="28"/>
        </w:rPr>
        <w:t>у</w:t>
      </w:r>
      <w:r w:rsidRPr="00083069">
        <w:rPr>
          <w:sz w:val="28"/>
          <w:szCs w:val="28"/>
        </w:rPr>
        <w:t>щественно старших возрастных групп (в особо тяжелых случаях, при темп</w:t>
      </w:r>
      <w:r w:rsidRPr="00083069">
        <w:rPr>
          <w:sz w:val="28"/>
          <w:szCs w:val="28"/>
        </w:rPr>
        <w:t>е</w:t>
      </w:r>
      <w:r w:rsidRPr="00083069">
        <w:rPr>
          <w:sz w:val="28"/>
          <w:szCs w:val="28"/>
        </w:rPr>
        <w:t>ратуре воздуха более 40</w:t>
      </w:r>
      <w:proofErr w:type="gramStart"/>
      <w:r w:rsidRPr="00083069">
        <w:rPr>
          <w:sz w:val="28"/>
          <w:szCs w:val="28"/>
        </w:rPr>
        <w:t>°С</w:t>
      </w:r>
      <w:proofErr w:type="gramEnd"/>
      <w:r w:rsidRPr="00083069">
        <w:rPr>
          <w:sz w:val="28"/>
          <w:szCs w:val="28"/>
        </w:rPr>
        <w:t>, смертность возрастает в два-три раза и более).</w:t>
      </w:r>
    </w:p>
    <w:p w:rsidR="00083069" w:rsidRPr="00083069" w:rsidRDefault="00083069" w:rsidP="00083069">
      <w:pPr>
        <w:pStyle w:val="Style11"/>
        <w:ind w:firstLine="709"/>
        <w:jc w:val="both"/>
        <w:rPr>
          <w:sz w:val="28"/>
          <w:szCs w:val="28"/>
        </w:rPr>
      </w:pPr>
      <w:r w:rsidRPr="00083069">
        <w:rPr>
          <w:sz w:val="28"/>
          <w:szCs w:val="28"/>
        </w:rPr>
        <w:t>В городах снижается величина ультрафиолетовой радиации (в среднем до 20%, что отрицательно влияет на людей - повышенная усталость, раздр</w:t>
      </w:r>
      <w:r w:rsidRPr="00083069">
        <w:rPr>
          <w:sz w:val="28"/>
          <w:szCs w:val="28"/>
        </w:rPr>
        <w:t>а</w:t>
      </w:r>
      <w:r w:rsidRPr="00083069">
        <w:rPr>
          <w:sz w:val="28"/>
          <w:szCs w:val="28"/>
        </w:rPr>
        <w:t xml:space="preserve">жительность, ухудшенный обмен веществ и т.д.). Повышается бактериальная загрязненность воздуха. Понижается относительная его влажность (до 8%), растет число дней с туманами, </w:t>
      </w:r>
      <w:proofErr w:type="gramStart"/>
      <w:r w:rsidRPr="00083069">
        <w:rPr>
          <w:sz w:val="28"/>
          <w:szCs w:val="28"/>
        </w:rPr>
        <w:t>а</w:t>
      </w:r>
      <w:proofErr w:type="gramEnd"/>
      <w:r w:rsidRPr="00083069">
        <w:rPr>
          <w:sz w:val="28"/>
          <w:szCs w:val="28"/>
        </w:rPr>
        <w:t xml:space="preserve"> следовательно, возрастает опасность во</w:t>
      </w:r>
      <w:r w:rsidRPr="00083069">
        <w:rPr>
          <w:sz w:val="28"/>
          <w:szCs w:val="28"/>
        </w:rPr>
        <w:t>з</w:t>
      </w:r>
      <w:r w:rsidRPr="00083069">
        <w:rPr>
          <w:sz w:val="28"/>
          <w:szCs w:val="28"/>
        </w:rPr>
        <w:t>никновения смога.</w:t>
      </w:r>
    </w:p>
    <w:p w:rsidR="00083069" w:rsidRPr="00083069" w:rsidRDefault="00083069" w:rsidP="00083069">
      <w:pPr>
        <w:pStyle w:val="Style11"/>
        <w:ind w:firstLine="709"/>
        <w:jc w:val="both"/>
        <w:rPr>
          <w:sz w:val="28"/>
          <w:szCs w:val="28"/>
        </w:rPr>
      </w:pPr>
      <w:r w:rsidRPr="00083069">
        <w:rPr>
          <w:sz w:val="28"/>
          <w:szCs w:val="28"/>
        </w:rPr>
        <w:t>В городах больше безветренных дней, ниже атмосферное давление и скорость ветра, что ведет к застойным явлениям, сильному загрязнению во</w:t>
      </w:r>
      <w:r w:rsidRPr="00083069">
        <w:rPr>
          <w:sz w:val="28"/>
          <w:szCs w:val="28"/>
        </w:rPr>
        <w:t>з</w:t>
      </w:r>
      <w:r w:rsidRPr="00083069">
        <w:rPr>
          <w:sz w:val="28"/>
          <w:szCs w:val="28"/>
        </w:rPr>
        <w:t>душного бассейна и повышенной заболеваемости населения болезнями орг</w:t>
      </w:r>
      <w:r w:rsidRPr="00083069">
        <w:rPr>
          <w:sz w:val="28"/>
          <w:szCs w:val="28"/>
        </w:rPr>
        <w:t>а</w:t>
      </w:r>
      <w:r w:rsidRPr="00083069">
        <w:rPr>
          <w:sz w:val="28"/>
          <w:szCs w:val="28"/>
        </w:rPr>
        <w:t>нов дыхания.</w:t>
      </w:r>
    </w:p>
    <w:p w:rsidR="00083069" w:rsidRPr="00083069" w:rsidRDefault="00083069" w:rsidP="00083069">
      <w:pPr>
        <w:pStyle w:val="Style11"/>
        <w:ind w:firstLine="709"/>
        <w:jc w:val="both"/>
        <w:rPr>
          <w:sz w:val="28"/>
          <w:szCs w:val="28"/>
        </w:rPr>
      </w:pPr>
      <w:r w:rsidRPr="00B00821">
        <w:rPr>
          <w:sz w:val="28"/>
          <w:szCs w:val="28"/>
          <w:u w:val="single"/>
        </w:rPr>
        <w:t>Химические факторы</w:t>
      </w:r>
      <w:r w:rsidRPr="00083069">
        <w:rPr>
          <w:sz w:val="28"/>
          <w:szCs w:val="28"/>
        </w:rPr>
        <w:t>. Химическое загрязнение городской среды об</w:t>
      </w:r>
      <w:r w:rsidRPr="00083069">
        <w:rPr>
          <w:sz w:val="28"/>
          <w:szCs w:val="28"/>
        </w:rPr>
        <w:t>у</w:t>
      </w:r>
      <w:r w:rsidRPr="00083069">
        <w:rPr>
          <w:sz w:val="28"/>
          <w:szCs w:val="28"/>
        </w:rPr>
        <w:t>словлено главным образом технологическими выбросами промышленности и городского транспорта. Пыль, различные аэрозоли и газы оказывают вредное воздействие на все жизненно важные органы человека и в первую очередь органы дыхания. "Вклад" загрязненного городского воздуха в возникновение заболеваний органов дыхания составляет 20%, кровообращения - 9%, псих</w:t>
      </w:r>
      <w:r w:rsidRPr="00083069">
        <w:rPr>
          <w:sz w:val="28"/>
          <w:szCs w:val="28"/>
        </w:rPr>
        <w:t>и</w:t>
      </w:r>
      <w:r w:rsidRPr="00083069">
        <w:rPr>
          <w:sz w:val="28"/>
          <w:szCs w:val="28"/>
        </w:rPr>
        <w:t>ческих расстройств - 8%.</w:t>
      </w:r>
    </w:p>
    <w:p w:rsidR="00B00821" w:rsidRDefault="00083069" w:rsidP="00083069">
      <w:pPr>
        <w:pStyle w:val="Style11"/>
        <w:ind w:firstLine="709"/>
        <w:jc w:val="both"/>
        <w:rPr>
          <w:sz w:val="28"/>
          <w:szCs w:val="28"/>
        </w:rPr>
      </w:pPr>
      <w:r w:rsidRPr="00083069">
        <w:rPr>
          <w:sz w:val="28"/>
          <w:szCs w:val="28"/>
        </w:rPr>
        <w:t>При этом особенно страдают дети, у которых чаще всего отмечаются за</w:t>
      </w:r>
      <w:r w:rsidR="00B00821">
        <w:rPr>
          <w:sz w:val="28"/>
          <w:szCs w:val="28"/>
        </w:rPr>
        <w:t>болевания</w:t>
      </w:r>
      <w:r w:rsidRPr="00083069">
        <w:rPr>
          <w:sz w:val="28"/>
          <w:szCs w:val="28"/>
        </w:rPr>
        <w:t xml:space="preserve"> верхних дыхательных путей, хронические заболевания нос</w:t>
      </w:r>
      <w:r w:rsidRPr="00083069">
        <w:rPr>
          <w:sz w:val="28"/>
          <w:szCs w:val="28"/>
        </w:rPr>
        <w:t>о</w:t>
      </w:r>
      <w:r w:rsidRPr="00083069">
        <w:rPr>
          <w:sz w:val="28"/>
          <w:szCs w:val="28"/>
        </w:rPr>
        <w:t xml:space="preserve">глотки, кариес зубов, а также аллергические заболевания. </w:t>
      </w:r>
    </w:p>
    <w:p w:rsidR="00083069" w:rsidRPr="00083069" w:rsidRDefault="00083069" w:rsidP="00083069">
      <w:pPr>
        <w:pStyle w:val="Style11"/>
        <w:ind w:firstLine="709"/>
        <w:jc w:val="both"/>
        <w:rPr>
          <w:sz w:val="28"/>
          <w:szCs w:val="28"/>
        </w:rPr>
      </w:pPr>
      <w:r w:rsidRPr="00083069">
        <w:rPr>
          <w:sz w:val="28"/>
          <w:szCs w:val="28"/>
        </w:rPr>
        <w:t>С повышением уровня загрязнения воздуха связаны обострения бро</w:t>
      </w:r>
      <w:r w:rsidRPr="00083069">
        <w:rPr>
          <w:sz w:val="28"/>
          <w:szCs w:val="28"/>
        </w:rPr>
        <w:t>н</w:t>
      </w:r>
      <w:r w:rsidRPr="00083069">
        <w:rPr>
          <w:sz w:val="28"/>
          <w:szCs w:val="28"/>
        </w:rPr>
        <w:t xml:space="preserve">хиальной астмы. </w:t>
      </w:r>
    </w:p>
    <w:p w:rsidR="00083069" w:rsidRPr="00083069" w:rsidRDefault="00083069" w:rsidP="00083069">
      <w:pPr>
        <w:pStyle w:val="Style11"/>
        <w:ind w:firstLine="709"/>
        <w:jc w:val="both"/>
        <w:rPr>
          <w:sz w:val="28"/>
          <w:szCs w:val="28"/>
        </w:rPr>
      </w:pPr>
      <w:r w:rsidRPr="00083069">
        <w:rPr>
          <w:sz w:val="28"/>
          <w:szCs w:val="28"/>
        </w:rPr>
        <w:t>Основными загрязнителями большинства индустриальных городов я</w:t>
      </w:r>
      <w:r w:rsidRPr="00083069">
        <w:rPr>
          <w:sz w:val="28"/>
          <w:szCs w:val="28"/>
        </w:rPr>
        <w:t>в</w:t>
      </w:r>
      <w:r w:rsidRPr="00083069">
        <w:rPr>
          <w:sz w:val="28"/>
          <w:szCs w:val="28"/>
        </w:rPr>
        <w:t>ляются диоксид углерода, угарный газ, окислы серы и азота, химические о</w:t>
      </w:r>
      <w:r w:rsidRPr="00083069">
        <w:rPr>
          <w:sz w:val="28"/>
          <w:szCs w:val="28"/>
        </w:rPr>
        <w:t>к</w:t>
      </w:r>
      <w:r w:rsidRPr="00083069">
        <w:rPr>
          <w:sz w:val="28"/>
          <w:szCs w:val="28"/>
        </w:rPr>
        <w:t>сиданты и тяжелые металлы. Все эти вещества могут вызвать астму, бронх</w:t>
      </w:r>
      <w:r w:rsidRPr="00083069">
        <w:rPr>
          <w:sz w:val="28"/>
          <w:szCs w:val="28"/>
        </w:rPr>
        <w:t>и</w:t>
      </w:r>
      <w:r w:rsidRPr="00083069">
        <w:rPr>
          <w:sz w:val="28"/>
          <w:szCs w:val="28"/>
        </w:rPr>
        <w:t>ты, пневмонию и рак. Особую опасность представляет возникновение эк</w:t>
      </w:r>
      <w:r w:rsidRPr="00083069">
        <w:rPr>
          <w:sz w:val="28"/>
          <w:szCs w:val="28"/>
        </w:rPr>
        <w:t>с</w:t>
      </w:r>
      <w:r w:rsidRPr="00083069">
        <w:rPr>
          <w:sz w:val="28"/>
          <w:szCs w:val="28"/>
        </w:rPr>
        <w:t xml:space="preserve">тремальных ситуаций и, в частности, смог. Эти случаи многократно описаны в литературе (Лондон, Донора, Лос-Анджелес и др.). Весьма </w:t>
      </w:r>
      <w:proofErr w:type="gramStart"/>
      <w:r w:rsidRPr="00083069">
        <w:rPr>
          <w:sz w:val="28"/>
          <w:szCs w:val="28"/>
        </w:rPr>
        <w:t>вредны</w:t>
      </w:r>
      <w:proofErr w:type="gramEnd"/>
      <w:r w:rsidRPr="00083069">
        <w:rPr>
          <w:sz w:val="28"/>
          <w:szCs w:val="28"/>
        </w:rPr>
        <w:t xml:space="preserve"> фотох</w:t>
      </w:r>
      <w:r w:rsidRPr="00083069">
        <w:rPr>
          <w:sz w:val="28"/>
          <w:szCs w:val="28"/>
        </w:rPr>
        <w:t>и</w:t>
      </w:r>
      <w:r w:rsidRPr="00083069">
        <w:rPr>
          <w:sz w:val="28"/>
          <w:szCs w:val="28"/>
        </w:rPr>
        <w:t>мические смоги, важным компонентом которых является озон. Обладая в</w:t>
      </w:r>
      <w:r w:rsidRPr="00083069">
        <w:rPr>
          <w:sz w:val="28"/>
          <w:szCs w:val="28"/>
        </w:rPr>
        <w:t>ы</w:t>
      </w:r>
      <w:r w:rsidRPr="00083069">
        <w:rPr>
          <w:sz w:val="28"/>
          <w:szCs w:val="28"/>
        </w:rPr>
        <w:t xml:space="preserve">сокой окислительной способностью, озон вызывает тяжелые изменения в </w:t>
      </w:r>
      <w:r w:rsidRPr="00083069">
        <w:rPr>
          <w:sz w:val="28"/>
          <w:szCs w:val="28"/>
        </w:rPr>
        <w:lastRenderedPageBreak/>
        <w:t xml:space="preserve">легких, повышая чувствительность легочной ткани </w:t>
      </w:r>
      <w:proofErr w:type="gramStart"/>
      <w:r w:rsidRPr="00083069">
        <w:rPr>
          <w:sz w:val="28"/>
          <w:szCs w:val="28"/>
        </w:rPr>
        <w:t>к</w:t>
      </w:r>
      <w:proofErr w:type="gramEnd"/>
      <w:r w:rsidRPr="00083069">
        <w:rPr>
          <w:sz w:val="28"/>
          <w:szCs w:val="28"/>
        </w:rPr>
        <w:t xml:space="preserve"> </w:t>
      </w:r>
      <w:proofErr w:type="gramStart"/>
      <w:r w:rsidRPr="00083069">
        <w:rPr>
          <w:sz w:val="28"/>
          <w:szCs w:val="28"/>
        </w:rPr>
        <w:t>разного</w:t>
      </w:r>
      <w:proofErr w:type="gramEnd"/>
      <w:r w:rsidRPr="00083069">
        <w:rPr>
          <w:sz w:val="28"/>
          <w:szCs w:val="28"/>
        </w:rPr>
        <w:t xml:space="preserve"> рода инфекц</w:t>
      </w:r>
      <w:r w:rsidRPr="00083069">
        <w:rPr>
          <w:sz w:val="28"/>
          <w:szCs w:val="28"/>
        </w:rPr>
        <w:t>и</w:t>
      </w:r>
      <w:r w:rsidRPr="00083069">
        <w:rPr>
          <w:sz w:val="28"/>
          <w:szCs w:val="28"/>
        </w:rPr>
        <w:t>ям. Пагубно отражается на здоровье населения загрязнение воздуха пылью и аэрозолями Особенно опасны для здоровья людей твердые взвешенные ч</w:t>
      </w:r>
      <w:r w:rsidRPr="00083069">
        <w:rPr>
          <w:sz w:val="28"/>
          <w:szCs w:val="28"/>
        </w:rPr>
        <w:t>а</w:t>
      </w:r>
      <w:r w:rsidRPr="00083069">
        <w:rPr>
          <w:sz w:val="28"/>
          <w:szCs w:val="28"/>
        </w:rPr>
        <w:t>стицы мелких фракций диаметром менее 2,5 мкм.</w:t>
      </w:r>
    </w:p>
    <w:p w:rsidR="00083069" w:rsidRPr="00083069" w:rsidRDefault="00083069" w:rsidP="00083069">
      <w:pPr>
        <w:pStyle w:val="Style11"/>
        <w:ind w:firstLine="709"/>
        <w:jc w:val="both"/>
        <w:rPr>
          <w:sz w:val="28"/>
          <w:szCs w:val="28"/>
        </w:rPr>
      </w:pPr>
      <w:r w:rsidRPr="00083069">
        <w:rPr>
          <w:sz w:val="28"/>
          <w:szCs w:val="28"/>
        </w:rPr>
        <w:t>Особенно тяжелые последствия вызывает загрязнение воздушного бас-сейна городов мутагенными и канцерогенными веществами выделяемыми коксохимическим, нефтехимическим, химическим производствами</w:t>
      </w:r>
      <w:proofErr w:type="gramStart"/>
      <w:r w:rsidRPr="00083069">
        <w:rPr>
          <w:sz w:val="28"/>
          <w:szCs w:val="28"/>
        </w:rPr>
        <w:t xml:space="preserve"> К</w:t>
      </w:r>
      <w:proofErr w:type="gramEnd"/>
      <w:r w:rsidRPr="00083069">
        <w:rPr>
          <w:sz w:val="28"/>
          <w:szCs w:val="28"/>
        </w:rPr>
        <w:t xml:space="preserve"> таким веществам принадлежат различные нитросоединения, бензпирен-3,4, другие ароматические углеводороды, формальдегид, асбест, радон и др. При этом особенно опасен асбест, поскольку его вредное воздействие на организм ч</w:t>
      </w:r>
      <w:r w:rsidRPr="00083069">
        <w:rPr>
          <w:sz w:val="28"/>
          <w:szCs w:val="28"/>
        </w:rPr>
        <w:t>е</w:t>
      </w:r>
      <w:r w:rsidRPr="00083069">
        <w:rPr>
          <w:sz w:val="28"/>
          <w:szCs w:val="28"/>
        </w:rPr>
        <w:t>ловека связано не только с выбросами но и длительным использованием а</w:t>
      </w:r>
      <w:r w:rsidRPr="00083069">
        <w:rPr>
          <w:sz w:val="28"/>
          <w:szCs w:val="28"/>
        </w:rPr>
        <w:t>с</w:t>
      </w:r>
      <w:r w:rsidRPr="00083069">
        <w:rPr>
          <w:sz w:val="28"/>
          <w:szCs w:val="28"/>
        </w:rPr>
        <w:t>бестовых деталей - отделочных и кровельных материалов, декоративных и</w:t>
      </w:r>
      <w:r w:rsidRPr="00083069">
        <w:rPr>
          <w:sz w:val="28"/>
          <w:szCs w:val="28"/>
        </w:rPr>
        <w:t>з</w:t>
      </w:r>
      <w:r w:rsidRPr="00083069">
        <w:rPr>
          <w:sz w:val="28"/>
          <w:szCs w:val="28"/>
        </w:rPr>
        <w:t>делий, огнеупорной пропитки деревянных конструкций; тканей и спецоде</w:t>
      </w:r>
      <w:r w:rsidRPr="00083069">
        <w:rPr>
          <w:sz w:val="28"/>
          <w:szCs w:val="28"/>
        </w:rPr>
        <w:t>ж</w:t>
      </w:r>
      <w:r w:rsidRPr="00083069">
        <w:rPr>
          <w:sz w:val="28"/>
          <w:szCs w:val="28"/>
        </w:rPr>
        <w:t>ды, асбестоцементных труб и т.д.</w:t>
      </w:r>
    </w:p>
    <w:p w:rsidR="00083069" w:rsidRPr="00083069" w:rsidRDefault="00083069" w:rsidP="00083069">
      <w:pPr>
        <w:pStyle w:val="Style11"/>
        <w:ind w:firstLine="709"/>
        <w:jc w:val="both"/>
        <w:rPr>
          <w:sz w:val="28"/>
          <w:szCs w:val="28"/>
        </w:rPr>
      </w:pPr>
      <w:r w:rsidRPr="00083069">
        <w:rPr>
          <w:sz w:val="28"/>
          <w:szCs w:val="28"/>
        </w:rPr>
        <w:t>В загрязнении воздушного бассейна городов велика роль автомобил</w:t>
      </w:r>
      <w:r w:rsidRPr="00083069">
        <w:rPr>
          <w:sz w:val="28"/>
          <w:szCs w:val="28"/>
        </w:rPr>
        <w:t>ь</w:t>
      </w:r>
      <w:r w:rsidRPr="00083069">
        <w:rPr>
          <w:sz w:val="28"/>
          <w:szCs w:val="28"/>
        </w:rPr>
        <w:t xml:space="preserve">ного транспорта (в некоторых западных городах до 90% от всех загрязнений атмосферного воздуха). Самым массовым и опасным загрязнителем при этом является окись углерода Ее негативное воздействие ощущают на </w:t>
      </w:r>
      <w:proofErr w:type="gramStart"/>
      <w:r w:rsidRPr="00083069">
        <w:rPr>
          <w:sz w:val="28"/>
          <w:szCs w:val="28"/>
        </w:rPr>
        <w:t>себе</w:t>
      </w:r>
      <w:proofErr w:type="gramEnd"/>
      <w:r w:rsidRPr="00083069">
        <w:rPr>
          <w:sz w:val="28"/>
          <w:szCs w:val="28"/>
        </w:rPr>
        <w:t xml:space="preserve"> прежде всего люди с заболеваниями сердца и сосудо</w:t>
      </w:r>
      <w:r w:rsidR="005923C9">
        <w:rPr>
          <w:sz w:val="28"/>
          <w:szCs w:val="28"/>
        </w:rPr>
        <w:t>в.</w:t>
      </w:r>
      <w:r w:rsidRPr="00083069">
        <w:rPr>
          <w:sz w:val="28"/>
          <w:szCs w:val="28"/>
        </w:rPr>
        <w:t xml:space="preserve"> При хроническом отравлении человеческого организма свинцом (тоже весьма "весомым" компонентом о</w:t>
      </w:r>
      <w:r w:rsidRPr="00083069">
        <w:rPr>
          <w:sz w:val="28"/>
          <w:szCs w:val="28"/>
        </w:rPr>
        <w:t>т</w:t>
      </w:r>
      <w:r w:rsidRPr="00083069">
        <w:rPr>
          <w:sz w:val="28"/>
          <w:szCs w:val="28"/>
        </w:rPr>
        <w:t>работавших газов) возникают расстройства центральной и периферийной нервной системы. Окислы азота, озон и другие вещества, выделяемые двиг</w:t>
      </w:r>
      <w:r w:rsidRPr="00083069">
        <w:rPr>
          <w:sz w:val="28"/>
          <w:szCs w:val="28"/>
        </w:rPr>
        <w:t>а</w:t>
      </w:r>
      <w:r w:rsidRPr="00083069">
        <w:rPr>
          <w:sz w:val="28"/>
          <w:szCs w:val="28"/>
        </w:rPr>
        <w:t>телями внутреннего сгорания (особенно дизельными), также могут вызвать различные заболевания легких. Автотранспорт выделяет также канцерогены (углеводороды), нитроарены, обладающие мутагенными свойствами. Несг</w:t>
      </w:r>
      <w:r w:rsidRPr="00083069">
        <w:rPr>
          <w:sz w:val="28"/>
          <w:szCs w:val="28"/>
        </w:rPr>
        <w:t>о</w:t>
      </w:r>
      <w:r w:rsidRPr="00083069">
        <w:rPr>
          <w:sz w:val="28"/>
          <w:szCs w:val="28"/>
        </w:rPr>
        <w:t xml:space="preserve">ревшие пары дизельного топлива действуют как нейродепрессанты. Вредны также формальдегид и </w:t>
      </w:r>
      <w:proofErr w:type="gramStart"/>
      <w:r w:rsidRPr="00083069">
        <w:rPr>
          <w:sz w:val="28"/>
          <w:szCs w:val="28"/>
        </w:rPr>
        <w:t>другие</w:t>
      </w:r>
      <w:proofErr w:type="gramEnd"/>
      <w:r w:rsidRPr="00083069">
        <w:rPr>
          <w:sz w:val="28"/>
          <w:szCs w:val="28"/>
        </w:rPr>
        <w:t xml:space="preserve"> небезразличные для здоровья людей вещества</w:t>
      </w:r>
    </w:p>
    <w:p w:rsidR="00083069" w:rsidRPr="00083069" w:rsidRDefault="00083069" w:rsidP="00083069">
      <w:pPr>
        <w:pStyle w:val="Style11"/>
        <w:ind w:firstLine="709"/>
        <w:jc w:val="both"/>
        <w:rPr>
          <w:sz w:val="28"/>
          <w:szCs w:val="28"/>
        </w:rPr>
      </w:pPr>
      <w:r w:rsidRPr="005923C9">
        <w:rPr>
          <w:sz w:val="28"/>
          <w:szCs w:val="28"/>
          <w:u w:val="single"/>
        </w:rPr>
        <w:t>Физические факторы</w:t>
      </w:r>
      <w:r w:rsidRPr="00083069">
        <w:rPr>
          <w:sz w:val="28"/>
          <w:szCs w:val="28"/>
        </w:rPr>
        <w:t>. К физическим факторам, воздействующим на с</w:t>
      </w:r>
      <w:r w:rsidRPr="00083069">
        <w:rPr>
          <w:sz w:val="28"/>
          <w:szCs w:val="28"/>
        </w:rPr>
        <w:t>о</w:t>
      </w:r>
      <w:r w:rsidRPr="00083069">
        <w:rPr>
          <w:sz w:val="28"/>
          <w:szCs w:val="28"/>
        </w:rPr>
        <w:t>стояние здоровья населения, можно отнести механические, тепловые, опт</w:t>
      </w:r>
      <w:r w:rsidRPr="00083069">
        <w:rPr>
          <w:sz w:val="28"/>
          <w:szCs w:val="28"/>
        </w:rPr>
        <w:t>и</w:t>
      </w:r>
      <w:r w:rsidRPr="00083069">
        <w:rPr>
          <w:sz w:val="28"/>
          <w:szCs w:val="28"/>
        </w:rPr>
        <w:t>ческие, электрические, электромагнитные, ионизирующие факторы.</w:t>
      </w:r>
    </w:p>
    <w:p w:rsidR="00083069" w:rsidRPr="00083069" w:rsidRDefault="00083069" w:rsidP="00083069">
      <w:pPr>
        <w:pStyle w:val="Style11"/>
        <w:ind w:firstLine="709"/>
        <w:jc w:val="both"/>
        <w:rPr>
          <w:sz w:val="28"/>
          <w:szCs w:val="28"/>
        </w:rPr>
      </w:pPr>
      <w:r w:rsidRPr="00083069">
        <w:rPr>
          <w:sz w:val="28"/>
          <w:szCs w:val="28"/>
        </w:rPr>
        <w:t>Наиболее изученным из всех этих факторов является шум. При воздей-ствии на организм человека интенсивного шума наблюдается стойкое пон</w:t>
      </w:r>
      <w:r w:rsidRPr="00083069">
        <w:rPr>
          <w:sz w:val="28"/>
          <w:szCs w:val="28"/>
        </w:rPr>
        <w:t>и</w:t>
      </w:r>
      <w:r w:rsidRPr="00083069">
        <w:rPr>
          <w:sz w:val="28"/>
          <w:szCs w:val="28"/>
        </w:rPr>
        <w:t>жение слуха, нарушения вестибулярных функций, неврозы,</w:t>
      </w:r>
      <w:r w:rsidR="005923C9">
        <w:rPr>
          <w:sz w:val="28"/>
          <w:szCs w:val="28"/>
        </w:rPr>
        <w:t xml:space="preserve"> </w:t>
      </w:r>
      <w:r w:rsidRPr="00083069">
        <w:rPr>
          <w:sz w:val="28"/>
          <w:szCs w:val="28"/>
        </w:rPr>
        <w:t xml:space="preserve">заболевания </w:t>
      </w:r>
      <w:proofErr w:type="gramStart"/>
      <w:r w:rsidRPr="00083069">
        <w:rPr>
          <w:sz w:val="28"/>
          <w:szCs w:val="28"/>
        </w:rPr>
        <w:t>се</w:t>
      </w:r>
      <w:r w:rsidRPr="00083069">
        <w:rPr>
          <w:sz w:val="28"/>
          <w:szCs w:val="28"/>
        </w:rPr>
        <w:t>р</w:t>
      </w:r>
      <w:r w:rsidRPr="00083069">
        <w:rPr>
          <w:sz w:val="28"/>
          <w:szCs w:val="28"/>
        </w:rPr>
        <w:t>дечно-сосудистой</w:t>
      </w:r>
      <w:proofErr w:type="gramEnd"/>
      <w:r w:rsidRPr="00083069">
        <w:rPr>
          <w:sz w:val="28"/>
          <w:szCs w:val="28"/>
        </w:rPr>
        <w:t xml:space="preserve"> системы (прежде всего, гипертоническая болезнь), язве</w:t>
      </w:r>
      <w:r w:rsidRPr="00083069">
        <w:rPr>
          <w:sz w:val="28"/>
          <w:szCs w:val="28"/>
        </w:rPr>
        <w:t>н</w:t>
      </w:r>
      <w:r w:rsidRPr="00083069">
        <w:rPr>
          <w:sz w:val="28"/>
          <w:szCs w:val="28"/>
        </w:rPr>
        <w:t>ная болезнь. Установлена зависимость частоты инфекционных заболеваний от шума</w:t>
      </w:r>
      <w:proofErr w:type="gramStart"/>
      <w:r w:rsidRPr="00083069">
        <w:rPr>
          <w:sz w:val="28"/>
          <w:szCs w:val="28"/>
        </w:rPr>
        <w:t xml:space="preserve"> П</w:t>
      </w:r>
      <w:proofErr w:type="gramEnd"/>
      <w:r w:rsidRPr="00083069">
        <w:rPr>
          <w:sz w:val="28"/>
          <w:szCs w:val="28"/>
        </w:rPr>
        <w:t>од воздействием шума во время ночного сна у людей снижается функциональное состояние лейкоцитов в крови Особенно опасен шум в соч</w:t>
      </w:r>
      <w:r w:rsidRPr="00083069">
        <w:rPr>
          <w:sz w:val="28"/>
          <w:szCs w:val="28"/>
        </w:rPr>
        <w:t>е</w:t>
      </w:r>
      <w:r w:rsidRPr="00083069">
        <w:rPr>
          <w:sz w:val="28"/>
          <w:szCs w:val="28"/>
        </w:rPr>
        <w:t xml:space="preserve">тании с воздействием других антропогенных факторов </w:t>
      </w:r>
      <w:r w:rsidR="005923C9">
        <w:rPr>
          <w:sz w:val="28"/>
          <w:szCs w:val="28"/>
        </w:rPr>
        <w:t>и</w:t>
      </w:r>
      <w:r w:rsidRPr="00083069">
        <w:rPr>
          <w:sz w:val="28"/>
          <w:szCs w:val="28"/>
        </w:rPr>
        <w:t xml:space="preserve"> прежде всего, с ра</w:t>
      </w:r>
      <w:r w:rsidRPr="00083069">
        <w:rPr>
          <w:sz w:val="28"/>
          <w:szCs w:val="28"/>
        </w:rPr>
        <w:t>з</w:t>
      </w:r>
      <w:r w:rsidRPr="00083069">
        <w:rPr>
          <w:sz w:val="28"/>
          <w:szCs w:val="28"/>
        </w:rPr>
        <w:t>личными загрязнениями</w:t>
      </w:r>
      <w:r w:rsidR="005923C9">
        <w:rPr>
          <w:sz w:val="28"/>
          <w:szCs w:val="28"/>
        </w:rPr>
        <w:t>.</w:t>
      </w:r>
    </w:p>
    <w:p w:rsidR="00083069" w:rsidRPr="00083069" w:rsidRDefault="00083069" w:rsidP="00083069">
      <w:pPr>
        <w:pStyle w:val="Style11"/>
        <w:ind w:firstLine="709"/>
        <w:jc w:val="both"/>
        <w:rPr>
          <w:sz w:val="28"/>
          <w:szCs w:val="28"/>
        </w:rPr>
      </w:pPr>
      <w:r w:rsidRPr="00083069">
        <w:rPr>
          <w:sz w:val="28"/>
          <w:szCs w:val="28"/>
        </w:rPr>
        <w:t>Весьма неблагоприятна для здоровья людей вибрация, интенсивность воздействия которой на современного человека связана с развитием технол</w:t>
      </w:r>
      <w:r w:rsidRPr="00083069">
        <w:rPr>
          <w:sz w:val="28"/>
          <w:szCs w:val="28"/>
        </w:rPr>
        <w:t>о</w:t>
      </w:r>
      <w:r w:rsidRPr="00083069">
        <w:rPr>
          <w:sz w:val="28"/>
          <w:szCs w:val="28"/>
        </w:rPr>
        <w:t>гий, должным образом не учитывающих гигиенические требования</w:t>
      </w:r>
      <w:proofErr w:type="gramStart"/>
      <w:r w:rsidRPr="00083069">
        <w:rPr>
          <w:sz w:val="28"/>
          <w:szCs w:val="28"/>
        </w:rPr>
        <w:t xml:space="preserve"> П</w:t>
      </w:r>
      <w:proofErr w:type="gramEnd"/>
      <w:r w:rsidRPr="00083069">
        <w:rPr>
          <w:sz w:val="28"/>
          <w:szCs w:val="28"/>
        </w:rPr>
        <w:t>ри де</w:t>
      </w:r>
      <w:r w:rsidRPr="00083069">
        <w:rPr>
          <w:sz w:val="28"/>
          <w:szCs w:val="28"/>
        </w:rPr>
        <w:t>й</w:t>
      </w:r>
      <w:r w:rsidRPr="00083069">
        <w:rPr>
          <w:sz w:val="28"/>
          <w:szCs w:val="28"/>
        </w:rPr>
        <w:t>ствии вибрации происходят изменения в сердечно-сосудистой системе</w:t>
      </w:r>
      <w:r w:rsidR="005923C9">
        <w:rPr>
          <w:sz w:val="28"/>
          <w:szCs w:val="28"/>
        </w:rPr>
        <w:t xml:space="preserve"> </w:t>
      </w:r>
      <w:r w:rsidRPr="00083069">
        <w:rPr>
          <w:sz w:val="28"/>
          <w:szCs w:val="28"/>
        </w:rPr>
        <w:t>(ув</w:t>
      </w:r>
      <w:r w:rsidRPr="00083069">
        <w:rPr>
          <w:sz w:val="28"/>
          <w:szCs w:val="28"/>
        </w:rPr>
        <w:t>е</w:t>
      </w:r>
      <w:r w:rsidRPr="00083069">
        <w:rPr>
          <w:sz w:val="28"/>
          <w:szCs w:val="28"/>
        </w:rPr>
        <w:t xml:space="preserve">личение числа сердечных сокращений, увеличение артериального давления, </w:t>
      </w:r>
      <w:r w:rsidRPr="00083069">
        <w:rPr>
          <w:sz w:val="28"/>
          <w:szCs w:val="28"/>
        </w:rPr>
        <w:lastRenderedPageBreak/>
        <w:t>стеснения при кровоснабжении конечностей и др.), ухудшение зрения, фун</w:t>
      </w:r>
      <w:r w:rsidRPr="00083069">
        <w:rPr>
          <w:sz w:val="28"/>
          <w:szCs w:val="28"/>
        </w:rPr>
        <w:t>к</w:t>
      </w:r>
      <w:r w:rsidRPr="00083069">
        <w:rPr>
          <w:sz w:val="28"/>
          <w:szCs w:val="28"/>
        </w:rPr>
        <w:t>ций дыхания, сенсомоторных функций и др.</w:t>
      </w:r>
    </w:p>
    <w:p w:rsidR="00083069" w:rsidRPr="00083069" w:rsidRDefault="00083069" w:rsidP="00083069">
      <w:pPr>
        <w:pStyle w:val="Style11"/>
        <w:ind w:firstLine="709"/>
        <w:jc w:val="both"/>
        <w:rPr>
          <w:sz w:val="28"/>
          <w:szCs w:val="28"/>
        </w:rPr>
      </w:pPr>
      <w:r w:rsidRPr="00083069">
        <w:rPr>
          <w:sz w:val="28"/>
          <w:szCs w:val="28"/>
        </w:rPr>
        <w:t>К физическим факторам воздействия на здоровье человека относят также электрические, магнитные и электромагнитные поля, а также статич</w:t>
      </w:r>
      <w:r w:rsidRPr="00083069">
        <w:rPr>
          <w:sz w:val="28"/>
          <w:szCs w:val="28"/>
        </w:rPr>
        <w:t>е</w:t>
      </w:r>
      <w:r w:rsidRPr="00083069">
        <w:rPr>
          <w:sz w:val="28"/>
          <w:szCs w:val="28"/>
        </w:rPr>
        <w:t>ское электричество.</w:t>
      </w:r>
    </w:p>
    <w:p w:rsidR="00083069" w:rsidRPr="00083069" w:rsidRDefault="00083069" w:rsidP="00083069">
      <w:pPr>
        <w:pStyle w:val="Style11"/>
        <w:ind w:firstLine="709"/>
        <w:jc w:val="both"/>
        <w:rPr>
          <w:sz w:val="28"/>
          <w:szCs w:val="28"/>
        </w:rPr>
      </w:pPr>
      <w:r w:rsidRPr="00083069">
        <w:rPr>
          <w:sz w:val="28"/>
          <w:szCs w:val="28"/>
        </w:rPr>
        <w:t>При длительном воздействии электрического тока промышленной ч</w:t>
      </w:r>
      <w:r w:rsidRPr="00083069">
        <w:rPr>
          <w:sz w:val="28"/>
          <w:szCs w:val="28"/>
        </w:rPr>
        <w:t>а</w:t>
      </w:r>
      <w:r w:rsidRPr="00083069">
        <w:rPr>
          <w:sz w:val="28"/>
          <w:szCs w:val="28"/>
        </w:rPr>
        <w:t xml:space="preserve">стоты (50-60 Гц) отмечается изменение функционального состояния нервной, эндокринной, </w:t>
      </w:r>
      <w:proofErr w:type="gramStart"/>
      <w:r w:rsidRPr="00083069">
        <w:rPr>
          <w:sz w:val="28"/>
          <w:szCs w:val="28"/>
        </w:rPr>
        <w:t>сердечно-сосудистой</w:t>
      </w:r>
      <w:proofErr w:type="gramEnd"/>
      <w:r w:rsidRPr="00083069">
        <w:rPr>
          <w:sz w:val="28"/>
          <w:szCs w:val="28"/>
        </w:rPr>
        <w:t xml:space="preserve"> системы, изменение обмена веществ и другие заболевания. Имеются свидетельства о развитии под воздействием электромагнитных полей злокачественных опухолей и лейкозо</w:t>
      </w:r>
      <w:r w:rsidR="005923C9">
        <w:rPr>
          <w:sz w:val="28"/>
          <w:szCs w:val="28"/>
        </w:rPr>
        <w:t>в.</w:t>
      </w:r>
    </w:p>
    <w:p w:rsidR="00083069" w:rsidRPr="00083069" w:rsidRDefault="00083069" w:rsidP="00083069">
      <w:pPr>
        <w:pStyle w:val="Style11"/>
        <w:ind w:firstLine="709"/>
        <w:jc w:val="both"/>
        <w:rPr>
          <w:sz w:val="28"/>
          <w:szCs w:val="28"/>
        </w:rPr>
      </w:pPr>
      <w:r w:rsidRPr="00083069">
        <w:rPr>
          <w:sz w:val="28"/>
          <w:szCs w:val="28"/>
        </w:rPr>
        <w:t xml:space="preserve">Специфический фактор, способный отрицательно влиять на здоровье </w:t>
      </w:r>
      <w:proofErr w:type="gramStart"/>
      <w:r w:rsidRPr="00083069">
        <w:rPr>
          <w:sz w:val="28"/>
          <w:szCs w:val="28"/>
        </w:rPr>
        <w:t>людей-статическое</w:t>
      </w:r>
      <w:proofErr w:type="gramEnd"/>
      <w:r w:rsidRPr="00083069">
        <w:rPr>
          <w:sz w:val="28"/>
          <w:szCs w:val="28"/>
        </w:rPr>
        <w:t xml:space="preserve"> электричество. В загрязненном воздухе на твердых взв</w:t>
      </w:r>
      <w:r w:rsidRPr="00083069">
        <w:rPr>
          <w:sz w:val="28"/>
          <w:szCs w:val="28"/>
        </w:rPr>
        <w:t>е</w:t>
      </w:r>
      <w:r w:rsidRPr="00083069">
        <w:rPr>
          <w:sz w:val="28"/>
          <w:szCs w:val="28"/>
        </w:rPr>
        <w:t>шенных частицах, которые представляют собой диэлектрики, скапливаются электрические заряды, образуя в совокупности атмосферное статическое электричество, называемое иногда "электрическим смогом". Вредное вли</w:t>
      </w:r>
      <w:r w:rsidRPr="00083069">
        <w:rPr>
          <w:sz w:val="28"/>
          <w:szCs w:val="28"/>
        </w:rPr>
        <w:t>я</w:t>
      </w:r>
      <w:r w:rsidRPr="00083069">
        <w:rPr>
          <w:sz w:val="28"/>
          <w:szCs w:val="28"/>
        </w:rPr>
        <w:t>ние статического электричества на организм человека проявляется в наруш</w:t>
      </w:r>
      <w:r w:rsidRPr="00083069">
        <w:rPr>
          <w:sz w:val="28"/>
          <w:szCs w:val="28"/>
        </w:rPr>
        <w:t>е</w:t>
      </w:r>
      <w:r w:rsidRPr="00083069">
        <w:rPr>
          <w:sz w:val="28"/>
          <w:szCs w:val="28"/>
        </w:rPr>
        <w:t xml:space="preserve">ниях </w:t>
      </w:r>
      <w:proofErr w:type="gramStart"/>
      <w:r w:rsidRPr="00083069">
        <w:rPr>
          <w:sz w:val="28"/>
          <w:szCs w:val="28"/>
        </w:rPr>
        <w:t>сердечно-сосудистой</w:t>
      </w:r>
      <w:proofErr w:type="gramEnd"/>
      <w:r w:rsidRPr="00083069">
        <w:rPr>
          <w:sz w:val="28"/>
          <w:szCs w:val="28"/>
        </w:rPr>
        <w:t xml:space="preserve"> и других жизненно важных систем. Все большее применение в последние годы электризующихся полимерных материалов в строительстве, легкой, текстильной промышленности привело к повсемес</w:t>
      </w:r>
      <w:r w:rsidRPr="00083069">
        <w:rPr>
          <w:sz w:val="28"/>
          <w:szCs w:val="28"/>
        </w:rPr>
        <w:t>т</w:t>
      </w:r>
      <w:r w:rsidRPr="00083069">
        <w:rPr>
          <w:sz w:val="28"/>
          <w:szCs w:val="28"/>
        </w:rPr>
        <w:t>ному повышению активности статических электрических полей. Негативный эффект воздействия этих полей на организм человека проявляется в сниж</w:t>
      </w:r>
      <w:r w:rsidRPr="00083069">
        <w:rPr>
          <w:sz w:val="28"/>
          <w:szCs w:val="28"/>
        </w:rPr>
        <w:t>е</w:t>
      </w:r>
      <w:r w:rsidRPr="00083069">
        <w:rPr>
          <w:sz w:val="28"/>
          <w:szCs w:val="28"/>
        </w:rPr>
        <w:t>нии чувствительности к раздражителям, ослаблении кровотока, угнетении окислительно-восстановительных процессов в организме и др.</w:t>
      </w:r>
    </w:p>
    <w:p w:rsidR="00083069" w:rsidRPr="00083069" w:rsidRDefault="00083069" w:rsidP="00083069">
      <w:pPr>
        <w:pStyle w:val="Style11"/>
        <w:ind w:firstLine="709"/>
        <w:jc w:val="both"/>
        <w:rPr>
          <w:sz w:val="28"/>
          <w:szCs w:val="28"/>
        </w:rPr>
      </w:pPr>
      <w:r w:rsidRPr="005923C9">
        <w:rPr>
          <w:sz w:val="28"/>
          <w:szCs w:val="28"/>
          <w:u w:val="single"/>
        </w:rPr>
        <w:t>Биологические факторы</w:t>
      </w:r>
      <w:r w:rsidRPr="00083069">
        <w:rPr>
          <w:sz w:val="28"/>
          <w:szCs w:val="28"/>
        </w:rPr>
        <w:t>. Воздействие этих факторов на организм чел</w:t>
      </w:r>
      <w:r w:rsidRPr="00083069">
        <w:rPr>
          <w:sz w:val="28"/>
          <w:szCs w:val="28"/>
        </w:rPr>
        <w:t>о</w:t>
      </w:r>
      <w:r w:rsidRPr="00083069">
        <w:rPr>
          <w:sz w:val="28"/>
          <w:szCs w:val="28"/>
        </w:rPr>
        <w:t>века обусловлено болезнетворными микроорганизмами, содержащимися и размножающимися в атмосферном воздухе, водоемах и водотоках, почвах.</w:t>
      </w:r>
    </w:p>
    <w:p w:rsidR="00083069" w:rsidRPr="00083069" w:rsidRDefault="00083069" w:rsidP="00083069">
      <w:pPr>
        <w:pStyle w:val="Style11"/>
        <w:ind w:firstLine="709"/>
        <w:jc w:val="both"/>
        <w:rPr>
          <w:sz w:val="28"/>
          <w:szCs w:val="28"/>
        </w:rPr>
      </w:pPr>
      <w:r w:rsidRPr="00083069">
        <w:rPr>
          <w:sz w:val="28"/>
          <w:szCs w:val="28"/>
        </w:rPr>
        <w:t>Пыль и аэрозоли, заполняющие и загрязняющие воздушный бассейн городов, выступают в качестве своеобразных "транспортных средств" д</w:t>
      </w:r>
      <w:r w:rsidR="005923C9">
        <w:rPr>
          <w:sz w:val="28"/>
          <w:szCs w:val="28"/>
        </w:rPr>
        <w:t xml:space="preserve">ля различных капельных инфекций: </w:t>
      </w:r>
      <w:r w:rsidRPr="00083069">
        <w:rPr>
          <w:sz w:val="28"/>
          <w:szCs w:val="28"/>
        </w:rPr>
        <w:t>туберкулеза</w:t>
      </w:r>
      <w:r w:rsidR="005923C9">
        <w:rPr>
          <w:sz w:val="28"/>
          <w:szCs w:val="28"/>
        </w:rPr>
        <w:t xml:space="preserve">, </w:t>
      </w:r>
      <w:r w:rsidRPr="00083069">
        <w:rPr>
          <w:sz w:val="28"/>
          <w:szCs w:val="28"/>
        </w:rPr>
        <w:t>других, заболеваний. При этом имеет значение и состав твердых частиц</w:t>
      </w:r>
      <w:proofErr w:type="gramStart"/>
      <w:r w:rsidRPr="00083069">
        <w:rPr>
          <w:sz w:val="28"/>
          <w:szCs w:val="28"/>
        </w:rPr>
        <w:t xml:space="preserve"> Н</w:t>
      </w:r>
      <w:proofErr w:type="gramEnd"/>
      <w:r w:rsidRPr="00083069">
        <w:rPr>
          <w:sz w:val="28"/>
          <w:szCs w:val="28"/>
        </w:rPr>
        <w:t>апример, частицы органического происхождения, имеющие волокнистую структуру и хорошо обезвоженные (в текстильной промышленности и др.), весьма часто служат надежной базой для переноса туберкулезных палочек Напротив, древесная пыль, образующ</w:t>
      </w:r>
      <w:r w:rsidRPr="00083069">
        <w:rPr>
          <w:sz w:val="28"/>
          <w:szCs w:val="28"/>
        </w:rPr>
        <w:t>а</w:t>
      </w:r>
      <w:r w:rsidRPr="00083069">
        <w:rPr>
          <w:sz w:val="28"/>
          <w:szCs w:val="28"/>
        </w:rPr>
        <w:t>яся при разделке сырой древесины, содержащей смолы (природные консе</w:t>
      </w:r>
      <w:r w:rsidRPr="00083069">
        <w:rPr>
          <w:sz w:val="28"/>
          <w:szCs w:val="28"/>
        </w:rPr>
        <w:t>р</w:t>
      </w:r>
      <w:r w:rsidRPr="00083069">
        <w:rPr>
          <w:sz w:val="28"/>
          <w:szCs w:val="28"/>
        </w:rPr>
        <w:t>ванты), как правило, мало способствует переносу болезнетворных бактерий.</w:t>
      </w:r>
    </w:p>
    <w:p w:rsidR="00083069" w:rsidRPr="00083069" w:rsidRDefault="00083069" w:rsidP="00083069">
      <w:pPr>
        <w:pStyle w:val="Style11"/>
        <w:ind w:firstLine="709"/>
        <w:jc w:val="both"/>
        <w:rPr>
          <w:sz w:val="28"/>
          <w:szCs w:val="28"/>
        </w:rPr>
      </w:pPr>
      <w:r w:rsidRPr="00083069">
        <w:rPr>
          <w:sz w:val="28"/>
          <w:szCs w:val="28"/>
        </w:rPr>
        <w:t xml:space="preserve">Гораздо большее значение имеет биологическое загрязнение </w:t>
      </w:r>
      <w:r w:rsidR="005923C9" w:rsidRPr="00083069">
        <w:rPr>
          <w:sz w:val="28"/>
          <w:szCs w:val="28"/>
        </w:rPr>
        <w:t>повер</w:t>
      </w:r>
      <w:r w:rsidR="005923C9" w:rsidRPr="00083069">
        <w:rPr>
          <w:sz w:val="28"/>
          <w:szCs w:val="28"/>
        </w:rPr>
        <w:t>х</w:t>
      </w:r>
      <w:r w:rsidR="005923C9" w:rsidRPr="00083069">
        <w:rPr>
          <w:sz w:val="28"/>
          <w:szCs w:val="28"/>
        </w:rPr>
        <w:t>ностных</w:t>
      </w:r>
      <w:r w:rsidRPr="00083069">
        <w:rPr>
          <w:sz w:val="28"/>
          <w:szCs w:val="28"/>
        </w:rPr>
        <w:t xml:space="preserve"> и подземных вод. Хотя объем хозяйственно-бытовых и фекальных сточных вод намного меньше, чем промышленных, опасность загрязнения водоисточников болезнетворными организмами первых весьма велика. М</w:t>
      </w:r>
      <w:r w:rsidRPr="00083069">
        <w:rPr>
          <w:sz w:val="28"/>
          <w:szCs w:val="28"/>
        </w:rPr>
        <w:t>е</w:t>
      </w:r>
      <w:r w:rsidRPr="00083069">
        <w:rPr>
          <w:sz w:val="28"/>
          <w:szCs w:val="28"/>
        </w:rPr>
        <w:t xml:space="preserve">тоды биологической очистки сточных вод не всегда достаточны для полного их обеззараживание в </w:t>
      </w:r>
      <w:proofErr w:type="gramStart"/>
      <w:r w:rsidRPr="00083069">
        <w:rPr>
          <w:sz w:val="28"/>
          <w:szCs w:val="28"/>
        </w:rPr>
        <w:t>связи</w:t>
      </w:r>
      <w:proofErr w:type="gramEnd"/>
      <w:r w:rsidRPr="00083069">
        <w:rPr>
          <w:sz w:val="28"/>
          <w:szCs w:val="28"/>
        </w:rPr>
        <w:t xml:space="preserve"> с чем всегда имеется реальная опасность распр</w:t>
      </w:r>
      <w:r w:rsidRPr="00083069">
        <w:rPr>
          <w:sz w:val="28"/>
          <w:szCs w:val="28"/>
        </w:rPr>
        <w:t>о</w:t>
      </w:r>
      <w:r w:rsidRPr="00083069">
        <w:rPr>
          <w:sz w:val="28"/>
          <w:szCs w:val="28"/>
        </w:rPr>
        <w:t>странения кишечных инфекций, лямблиозного холецистита и других боле</w:t>
      </w:r>
      <w:r w:rsidRPr="00083069">
        <w:rPr>
          <w:sz w:val="28"/>
          <w:szCs w:val="28"/>
        </w:rPr>
        <w:t>з</w:t>
      </w:r>
      <w:r w:rsidRPr="00083069">
        <w:rPr>
          <w:sz w:val="28"/>
          <w:szCs w:val="28"/>
        </w:rPr>
        <w:t xml:space="preserve">ней. Поэтому обеспечение городов водой питьевого качества всегда связано с необходимостью водоподготовки и не только с осветлением воды, но </w:t>
      </w:r>
      <w:r w:rsidR="005923C9">
        <w:rPr>
          <w:sz w:val="28"/>
          <w:szCs w:val="28"/>
        </w:rPr>
        <w:t>и</w:t>
      </w:r>
      <w:r w:rsidRPr="00083069">
        <w:rPr>
          <w:sz w:val="28"/>
          <w:szCs w:val="28"/>
        </w:rPr>
        <w:t xml:space="preserve"> ее </w:t>
      </w:r>
      <w:r w:rsidRPr="00083069">
        <w:rPr>
          <w:sz w:val="28"/>
          <w:szCs w:val="28"/>
        </w:rPr>
        <w:lastRenderedPageBreak/>
        <w:t>обеззараживанием хлором, озоном или ультрафиолетовыми лучами</w:t>
      </w:r>
    </w:p>
    <w:p w:rsidR="00C7781B" w:rsidRDefault="00083069" w:rsidP="00083069">
      <w:pPr>
        <w:pStyle w:val="Style11"/>
        <w:widowControl/>
        <w:ind w:firstLine="709"/>
        <w:jc w:val="both"/>
        <w:rPr>
          <w:sz w:val="28"/>
          <w:szCs w:val="28"/>
        </w:rPr>
      </w:pPr>
      <w:r w:rsidRPr="00083069">
        <w:rPr>
          <w:sz w:val="28"/>
          <w:szCs w:val="28"/>
        </w:rPr>
        <w:t>Большую опасность представляет бактериальное загрязнение почв, особенно на территориях, где отсутствует канализация, в районах размещ</w:t>
      </w:r>
      <w:r w:rsidRPr="00083069">
        <w:rPr>
          <w:sz w:val="28"/>
          <w:szCs w:val="28"/>
        </w:rPr>
        <w:t>е</w:t>
      </w:r>
      <w:r w:rsidRPr="00083069">
        <w:rPr>
          <w:sz w:val="28"/>
          <w:szCs w:val="28"/>
        </w:rPr>
        <w:t xml:space="preserve">ния свалок, животноводческих комплексов и т.д. В целом же, в отличие от химических и </w:t>
      </w:r>
      <w:proofErr w:type="gramStart"/>
      <w:r w:rsidRPr="00083069">
        <w:rPr>
          <w:sz w:val="28"/>
          <w:szCs w:val="28"/>
        </w:rPr>
        <w:t>физических факторов, негативно влияющих на здоровье людей и намного чаще поражающих горожан биологические факторы более активно проявляются</w:t>
      </w:r>
      <w:proofErr w:type="gramEnd"/>
      <w:r w:rsidRPr="00083069">
        <w:rPr>
          <w:sz w:val="28"/>
          <w:szCs w:val="28"/>
        </w:rPr>
        <w:t xml:space="preserve"> в сельской местности (кроме переноса болезнетворных бакт</w:t>
      </w:r>
      <w:r w:rsidRPr="00083069">
        <w:rPr>
          <w:sz w:val="28"/>
          <w:szCs w:val="28"/>
        </w:rPr>
        <w:t>е</w:t>
      </w:r>
      <w:r w:rsidRPr="00083069">
        <w:rPr>
          <w:sz w:val="28"/>
          <w:szCs w:val="28"/>
        </w:rPr>
        <w:t>рий воздушными массами), на межгородских территориях, в зонах массового отдыха населения.</w:t>
      </w:r>
    </w:p>
    <w:p w:rsidR="000C4DD4" w:rsidRDefault="000C4DD4" w:rsidP="00083069">
      <w:pPr>
        <w:pStyle w:val="Style11"/>
        <w:widowControl/>
        <w:ind w:firstLine="709"/>
        <w:jc w:val="both"/>
        <w:rPr>
          <w:sz w:val="28"/>
          <w:szCs w:val="28"/>
        </w:rPr>
      </w:pPr>
      <w:r w:rsidRPr="000C4DD4">
        <w:rPr>
          <w:b/>
          <w:sz w:val="28"/>
          <w:szCs w:val="28"/>
        </w:rPr>
        <w:t>Литература</w:t>
      </w:r>
      <w:r>
        <w:rPr>
          <w:sz w:val="28"/>
          <w:szCs w:val="28"/>
        </w:rPr>
        <w:t xml:space="preserve">: </w:t>
      </w:r>
      <w:r w:rsidRPr="000C4DD4">
        <w:rPr>
          <w:sz w:val="28"/>
          <w:szCs w:val="28"/>
        </w:rPr>
        <w:t>3 Владимиров В.В. Урбоэкология. Курс лекций. – М.: Изд-во МНЭПУ, 1999. – 204 с.</w:t>
      </w:r>
    </w:p>
    <w:p w:rsidR="000C4DD4" w:rsidRPr="000C4DD4" w:rsidRDefault="000C4DD4" w:rsidP="00083069">
      <w:pPr>
        <w:pStyle w:val="Style11"/>
        <w:widowControl/>
        <w:ind w:firstLine="709"/>
        <w:jc w:val="both"/>
        <w:rPr>
          <w:b/>
          <w:sz w:val="28"/>
          <w:szCs w:val="28"/>
        </w:rPr>
      </w:pPr>
      <w:r w:rsidRPr="000C4DD4">
        <w:rPr>
          <w:b/>
          <w:sz w:val="28"/>
          <w:szCs w:val="28"/>
        </w:rPr>
        <w:t>Контрольные вопросы:</w:t>
      </w:r>
    </w:p>
    <w:p w:rsidR="000C4DD4" w:rsidRDefault="000C4DD4" w:rsidP="00083069">
      <w:pPr>
        <w:pStyle w:val="Style11"/>
        <w:widowControl/>
        <w:ind w:firstLine="709"/>
        <w:jc w:val="both"/>
        <w:rPr>
          <w:sz w:val="28"/>
          <w:szCs w:val="28"/>
        </w:rPr>
      </w:pPr>
      <w:r>
        <w:rPr>
          <w:sz w:val="28"/>
          <w:szCs w:val="28"/>
        </w:rPr>
        <w:t>1</w:t>
      </w:r>
      <w:proofErr w:type="gramStart"/>
      <w:r>
        <w:rPr>
          <w:sz w:val="28"/>
          <w:szCs w:val="28"/>
        </w:rPr>
        <w:t xml:space="preserve"> К</w:t>
      </w:r>
      <w:proofErr w:type="gramEnd"/>
      <w:r>
        <w:rPr>
          <w:sz w:val="28"/>
          <w:szCs w:val="28"/>
        </w:rPr>
        <w:t>акие три основных факторов наиболее пагубно влияют на раст</w:t>
      </w:r>
      <w:r>
        <w:rPr>
          <w:sz w:val="28"/>
          <w:szCs w:val="28"/>
        </w:rPr>
        <w:t>и</w:t>
      </w:r>
      <w:r>
        <w:rPr>
          <w:sz w:val="28"/>
          <w:szCs w:val="28"/>
        </w:rPr>
        <w:t>тельность в пределах урбанизированных территорий?</w:t>
      </w:r>
    </w:p>
    <w:p w:rsidR="000C4DD4" w:rsidRDefault="000C4DD4" w:rsidP="00083069">
      <w:pPr>
        <w:pStyle w:val="Style11"/>
        <w:widowControl/>
        <w:ind w:firstLine="709"/>
        <w:jc w:val="both"/>
        <w:rPr>
          <w:sz w:val="28"/>
          <w:szCs w:val="28"/>
        </w:rPr>
      </w:pPr>
      <w:r>
        <w:rPr>
          <w:sz w:val="28"/>
          <w:szCs w:val="28"/>
        </w:rPr>
        <w:t>2</w:t>
      </w:r>
      <w:proofErr w:type="gramStart"/>
      <w:r>
        <w:rPr>
          <w:sz w:val="28"/>
          <w:szCs w:val="28"/>
        </w:rPr>
        <w:t xml:space="preserve"> Р</w:t>
      </w:r>
      <w:proofErr w:type="gramEnd"/>
      <w:r>
        <w:rPr>
          <w:sz w:val="28"/>
          <w:szCs w:val="28"/>
        </w:rPr>
        <w:t>асскажите о влиянии в</w:t>
      </w:r>
      <w:r w:rsidRPr="000C4DD4">
        <w:rPr>
          <w:sz w:val="28"/>
          <w:szCs w:val="28"/>
        </w:rPr>
        <w:t>редные выбросы промышленных предпри</w:t>
      </w:r>
      <w:r w:rsidRPr="000C4DD4">
        <w:rPr>
          <w:sz w:val="28"/>
          <w:szCs w:val="28"/>
        </w:rPr>
        <w:t>я</w:t>
      </w:r>
      <w:r w:rsidRPr="000C4DD4">
        <w:rPr>
          <w:sz w:val="28"/>
          <w:szCs w:val="28"/>
        </w:rPr>
        <w:t>тий</w:t>
      </w:r>
      <w:r>
        <w:rPr>
          <w:sz w:val="28"/>
          <w:szCs w:val="28"/>
        </w:rPr>
        <w:t xml:space="preserve"> на растения.</w:t>
      </w:r>
    </w:p>
    <w:p w:rsidR="000C4DD4" w:rsidRDefault="000C4DD4" w:rsidP="00083069">
      <w:pPr>
        <w:pStyle w:val="Style11"/>
        <w:widowControl/>
        <w:ind w:firstLine="709"/>
        <w:jc w:val="both"/>
        <w:rPr>
          <w:sz w:val="28"/>
          <w:szCs w:val="28"/>
        </w:rPr>
      </w:pPr>
      <w:r>
        <w:rPr>
          <w:sz w:val="28"/>
          <w:szCs w:val="28"/>
        </w:rPr>
        <w:t>3</w:t>
      </w:r>
      <w:proofErr w:type="gramStart"/>
      <w:r>
        <w:rPr>
          <w:sz w:val="28"/>
          <w:szCs w:val="28"/>
        </w:rPr>
        <w:t xml:space="preserve"> П</w:t>
      </w:r>
      <w:proofErr w:type="gramEnd"/>
      <w:r>
        <w:rPr>
          <w:sz w:val="28"/>
          <w:szCs w:val="28"/>
        </w:rPr>
        <w:t xml:space="preserve">очему </w:t>
      </w:r>
      <w:r w:rsidRPr="000C4DD4">
        <w:rPr>
          <w:sz w:val="28"/>
          <w:szCs w:val="28"/>
        </w:rPr>
        <w:t>ма</w:t>
      </w:r>
      <w:r>
        <w:rPr>
          <w:sz w:val="28"/>
          <w:szCs w:val="28"/>
        </w:rPr>
        <w:t>с</w:t>
      </w:r>
      <w:r w:rsidRPr="000C4DD4">
        <w:rPr>
          <w:sz w:val="28"/>
          <w:szCs w:val="28"/>
        </w:rPr>
        <w:t>совый отдых городских жителей</w:t>
      </w:r>
      <w:r>
        <w:rPr>
          <w:sz w:val="28"/>
          <w:szCs w:val="28"/>
        </w:rPr>
        <w:t xml:space="preserve"> является крупной пр</w:t>
      </w:r>
      <w:r>
        <w:rPr>
          <w:sz w:val="28"/>
          <w:szCs w:val="28"/>
        </w:rPr>
        <w:t>о</w:t>
      </w:r>
      <w:r>
        <w:rPr>
          <w:sz w:val="28"/>
          <w:szCs w:val="28"/>
        </w:rPr>
        <w:t xml:space="preserve">блемой, связанной </w:t>
      </w:r>
      <w:r w:rsidRPr="000C4DD4">
        <w:rPr>
          <w:sz w:val="28"/>
          <w:szCs w:val="28"/>
        </w:rPr>
        <w:t>с антропогенным давлением городов на природные лан</w:t>
      </w:r>
      <w:r w:rsidRPr="000C4DD4">
        <w:rPr>
          <w:sz w:val="28"/>
          <w:szCs w:val="28"/>
        </w:rPr>
        <w:t>д</w:t>
      </w:r>
      <w:r w:rsidRPr="000C4DD4">
        <w:rPr>
          <w:sz w:val="28"/>
          <w:szCs w:val="28"/>
        </w:rPr>
        <w:t>шафты</w:t>
      </w:r>
      <w:r w:rsidR="00281C68">
        <w:rPr>
          <w:sz w:val="28"/>
          <w:szCs w:val="28"/>
        </w:rPr>
        <w:t>?</w:t>
      </w:r>
    </w:p>
    <w:p w:rsidR="00281C68" w:rsidRDefault="00281C68" w:rsidP="00083069">
      <w:pPr>
        <w:pStyle w:val="Style11"/>
        <w:widowControl/>
        <w:ind w:firstLine="709"/>
        <w:jc w:val="both"/>
        <w:rPr>
          <w:sz w:val="28"/>
          <w:szCs w:val="28"/>
        </w:rPr>
      </w:pPr>
      <w:r>
        <w:rPr>
          <w:sz w:val="28"/>
          <w:szCs w:val="28"/>
        </w:rPr>
        <w:t>4</w:t>
      </w:r>
      <w:proofErr w:type="gramStart"/>
      <w:r>
        <w:rPr>
          <w:sz w:val="28"/>
          <w:szCs w:val="28"/>
        </w:rPr>
        <w:t xml:space="preserve"> Н</w:t>
      </w:r>
      <w:proofErr w:type="gramEnd"/>
      <w:r>
        <w:rPr>
          <w:sz w:val="28"/>
          <w:szCs w:val="28"/>
        </w:rPr>
        <w:t>азовите г</w:t>
      </w:r>
      <w:r w:rsidRPr="00281C68">
        <w:rPr>
          <w:sz w:val="28"/>
          <w:szCs w:val="28"/>
        </w:rPr>
        <w:t>лавные причины оскудения животного мира</w:t>
      </w:r>
      <w:r>
        <w:rPr>
          <w:sz w:val="28"/>
          <w:szCs w:val="28"/>
        </w:rPr>
        <w:t>.</w:t>
      </w:r>
    </w:p>
    <w:p w:rsidR="00281C68" w:rsidRDefault="00281C68" w:rsidP="00083069">
      <w:pPr>
        <w:pStyle w:val="Style11"/>
        <w:widowControl/>
        <w:ind w:firstLine="709"/>
        <w:jc w:val="both"/>
        <w:rPr>
          <w:sz w:val="28"/>
          <w:szCs w:val="28"/>
        </w:rPr>
      </w:pPr>
      <w:r>
        <w:rPr>
          <w:sz w:val="28"/>
          <w:szCs w:val="28"/>
        </w:rPr>
        <w:t>5</w:t>
      </w:r>
      <w:proofErr w:type="gramStart"/>
      <w:r>
        <w:rPr>
          <w:sz w:val="28"/>
          <w:szCs w:val="28"/>
        </w:rPr>
        <w:t xml:space="preserve"> Р</w:t>
      </w:r>
      <w:proofErr w:type="gramEnd"/>
      <w:r>
        <w:rPr>
          <w:sz w:val="28"/>
          <w:szCs w:val="28"/>
        </w:rPr>
        <w:t>асскажите о влиянии города на животный мир.</w:t>
      </w:r>
    </w:p>
    <w:p w:rsidR="00281C68" w:rsidRDefault="00281C68" w:rsidP="00083069">
      <w:pPr>
        <w:pStyle w:val="Style11"/>
        <w:widowControl/>
        <w:ind w:firstLine="709"/>
        <w:jc w:val="both"/>
        <w:rPr>
          <w:sz w:val="28"/>
          <w:szCs w:val="28"/>
        </w:rPr>
      </w:pPr>
      <w:r>
        <w:rPr>
          <w:sz w:val="28"/>
          <w:szCs w:val="28"/>
        </w:rPr>
        <w:t>6</w:t>
      </w:r>
      <w:proofErr w:type="gramStart"/>
      <w:r>
        <w:rPr>
          <w:sz w:val="28"/>
          <w:szCs w:val="28"/>
        </w:rPr>
        <w:t xml:space="preserve"> Р</w:t>
      </w:r>
      <w:proofErr w:type="gramEnd"/>
      <w:r>
        <w:rPr>
          <w:sz w:val="28"/>
          <w:szCs w:val="28"/>
        </w:rPr>
        <w:t>асскажите о воздействии шума и теплового загрязнения на живые организмы.</w:t>
      </w:r>
    </w:p>
    <w:p w:rsidR="00281C68" w:rsidRDefault="00281C68" w:rsidP="00083069">
      <w:pPr>
        <w:pStyle w:val="Style11"/>
        <w:widowControl/>
        <w:ind w:firstLine="709"/>
        <w:jc w:val="both"/>
        <w:rPr>
          <w:sz w:val="28"/>
          <w:szCs w:val="28"/>
        </w:rPr>
      </w:pPr>
      <w:r>
        <w:rPr>
          <w:sz w:val="28"/>
          <w:szCs w:val="28"/>
        </w:rPr>
        <w:t>7 Влияние электромагнитного излучения и радиоактивного загрязнения на живы организмы.</w:t>
      </w:r>
    </w:p>
    <w:p w:rsidR="00281C68" w:rsidRDefault="00281C68" w:rsidP="00083069">
      <w:pPr>
        <w:pStyle w:val="Style11"/>
        <w:widowControl/>
        <w:ind w:firstLine="709"/>
        <w:jc w:val="both"/>
        <w:rPr>
          <w:sz w:val="28"/>
          <w:szCs w:val="28"/>
        </w:rPr>
      </w:pPr>
      <w:r>
        <w:rPr>
          <w:sz w:val="28"/>
          <w:szCs w:val="28"/>
        </w:rPr>
        <w:t>8 Микроклимат города и здоровье человека.</w:t>
      </w:r>
    </w:p>
    <w:p w:rsidR="00281C68" w:rsidRDefault="00281C68" w:rsidP="00083069">
      <w:pPr>
        <w:pStyle w:val="Style11"/>
        <w:widowControl/>
        <w:ind w:firstLine="709"/>
        <w:jc w:val="both"/>
        <w:rPr>
          <w:sz w:val="28"/>
          <w:szCs w:val="28"/>
        </w:rPr>
      </w:pPr>
      <w:r>
        <w:rPr>
          <w:sz w:val="28"/>
          <w:szCs w:val="28"/>
        </w:rPr>
        <w:t xml:space="preserve">9 Влияние </w:t>
      </w:r>
      <w:r w:rsidR="00F729F3">
        <w:rPr>
          <w:sz w:val="28"/>
          <w:szCs w:val="28"/>
        </w:rPr>
        <w:t>химического загрязнения городской среды на здоровье ч</w:t>
      </w:r>
      <w:r w:rsidR="00F729F3">
        <w:rPr>
          <w:sz w:val="28"/>
          <w:szCs w:val="28"/>
        </w:rPr>
        <w:t>е</w:t>
      </w:r>
      <w:r w:rsidR="00F729F3">
        <w:rPr>
          <w:sz w:val="28"/>
          <w:szCs w:val="28"/>
        </w:rPr>
        <w:t>ловека.</w:t>
      </w:r>
    </w:p>
    <w:p w:rsidR="00F729F3" w:rsidRDefault="00F729F3" w:rsidP="00083069">
      <w:pPr>
        <w:pStyle w:val="Style11"/>
        <w:widowControl/>
        <w:ind w:firstLine="709"/>
        <w:jc w:val="both"/>
        <w:rPr>
          <w:sz w:val="28"/>
          <w:szCs w:val="28"/>
        </w:rPr>
      </w:pPr>
      <w:r>
        <w:rPr>
          <w:sz w:val="28"/>
          <w:szCs w:val="28"/>
        </w:rPr>
        <w:t>10 Влияние физических факторов на здоровье населения города.</w:t>
      </w:r>
    </w:p>
    <w:p w:rsidR="00F729F3" w:rsidRDefault="00F729F3" w:rsidP="00083069">
      <w:pPr>
        <w:pStyle w:val="Style11"/>
        <w:widowControl/>
        <w:ind w:firstLine="709"/>
        <w:jc w:val="both"/>
        <w:rPr>
          <w:sz w:val="28"/>
          <w:szCs w:val="28"/>
        </w:rPr>
      </w:pPr>
      <w:r>
        <w:rPr>
          <w:sz w:val="28"/>
          <w:szCs w:val="28"/>
        </w:rPr>
        <w:t>11 Влияние биологических факторов</w:t>
      </w:r>
      <w:r w:rsidRPr="00F729F3">
        <w:rPr>
          <w:sz w:val="28"/>
          <w:szCs w:val="28"/>
        </w:rPr>
        <w:t xml:space="preserve"> </w:t>
      </w:r>
      <w:r>
        <w:rPr>
          <w:sz w:val="28"/>
          <w:szCs w:val="28"/>
        </w:rPr>
        <w:t>на здоровье населения города.</w:t>
      </w:r>
    </w:p>
    <w:p w:rsidR="00F729F3" w:rsidRDefault="00F729F3" w:rsidP="00083069">
      <w:pPr>
        <w:pStyle w:val="Style11"/>
        <w:widowControl/>
        <w:ind w:firstLine="709"/>
        <w:jc w:val="both"/>
        <w:rPr>
          <w:sz w:val="28"/>
          <w:szCs w:val="28"/>
        </w:rPr>
      </w:pPr>
    </w:p>
    <w:p w:rsidR="005F1203" w:rsidRPr="00F874BB" w:rsidRDefault="005F1203" w:rsidP="005F1203">
      <w:pPr>
        <w:pStyle w:val="Style11"/>
        <w:ind w:firstLine="709"/>
        <w:jc w:val="both"/>
        <w:rPr>
          <w:b/>
          <w:sz w:val="28"/>
          <w:szCs w:val="28"/>
        </w:rPr>
      </w:pPr>
      <w:r w:rsidRPr="00F874BB">
        <w:rPr>
          <w:b/>
          <w:sz w:val="28"/>
          <w:szCs w:val="28"/>
        </w:rPr>
        <w:t xml:space="preserve">Тема 10 </w:t>
      </w:r>
      <w:r w:rsidR="00F874BB" w:rsidRPr="00F874BB">
        <w:rPr>
          <w:b/>
          <w:sz w:val="28"/>
          <w:szCs w:val="28"/>
        </w:rPr>
        <w:t>Роль зелёных растений в жизни города</w:t>
      </w:r>
    </w:p>
    <w:p w:rsidR="00F874BB" w:rsidRPr="00F874BB" w:rsidRDefault="00F874BB" w:rsidP="00F874B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74BB">
        <w:rPr>
          <w:rFonts w:ascii="Times New Roman" w:eastAsia="Times New Roman" w:hAnsi="Times New Roman" w:cs="Times New Roman"/>
          <w:b/>
          <w:sz w:val="28"/>
          <w:szCs w:val="28"/>
          <w:lang w:eastAsia="ru-RU"/>
        </w:rPr>
        <w:t>Цель</w:t>
      </w:r>
      <w:r w:rsidRPr="00F874BB">
        <w:rPr>
          <w:rFonts w:ascii="Times New Roman" w:eastAsia="Times New Roman" w:hAnsi="Times New Roman" w:cs="Times New Roman"/>
          <w:sz w:val="28"/>
          <w:szCs w:val="28"/>
          <w:lang w:eastAsia="ru-RU"/>
        </w:rPr>
        <w:t>: раскрыть  экологические функции зеленых растений в условиях города</w:t>
      </w:r>
    </w:p>
    <w:p w:rsidR="00F874BB" w:rsidRPr="00F874BB" w:rsidRDefault="00F874BB" w:rsidP="00F874B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74BB">
        <w:rPr>
          <w:rFonts w:ascii="Times New Roman" w:eastAsia="Times New Roman" w:hAnsi="Times New Roman" w:cs="Times New Roman"/>
          <w:b/>
          <w:sz w:val="28"/>
          <w:szCs w:val="28"/>
          <w:lang w:eastAsia="ru-RU"/>
        </w:rPr>
        <w:t>План</w:t>
      </w:r>
      <w:r w:rsidRPr="00F874BB">
        <w:rPr>
          <w:rFonts w:ascii="Times New Roman" w:eastAsia="Times New Roman" w:hAnsi="Times New Roman" w:cs="Times New Roman"/>
          <w:sz w:val="28"/>
          <w:szCs w:val="28"/>
          <w:lang w:eastAsia="ru-RU"/>
        </w:rPr>
        <w:t>:</w:t>
      </w:r>
    </w:p>
    <w:p w:rsidR="005F1203" w:rsidRDefault="00F874BB" w:rsidP="005F1203">
      <w:pPr>
        <w:pStyle w:val="Style11"/>
        <w:ind w:firstLine="709"/>
        <w:jc w:val="both"/>
        <w:rPr>
          <w:sz w:val="28"/>
          <w:szCs w:val="28"/>
        </w:rPr>
      </w:pPr>
      <w:r>
        <w:rPr>
          <w:sz w:val="28"/>
          <w:szCs w:val="28"/>
        </w:rPr>
        <w:t>1</w:t>
      </w:r>
      <w:r w:rsidR="005F1203" w:rsidRPr="005F1203">
        <w:rPr>
          <w:sz w:val="28"/>
          <w:szCs w:val="28"/>
        </w:rPr>
        <w:t xml:space="preserve"> Особенности среды обитания городской растительности</w:t>
      </w:r>
    </w:p>
    <w:p w:rsidR="007D6973" w:rsidRDefault="007D6973" w:rsidP="005F1203">
      <w:pPr>
        <w:pStyle w:val="Style11"/>
        <w:ind w:firstLine="709"/>
        <w:jc w:val="both"/>
        <w:rPr>
          <w:sz w:val="28"/>
          <w:szCs w:val="28"/>
        </w:rPr>
      </w:pPr>
      <w:r w:rsidRPr="007D6973">
        <w:rPr>
          <w:sz w:val="28"/>
          <w:szCs w:val="28"/>
        </w:rPr>
        <w:t>2 Категории озелененной территории в городе</w:t>
      </w:r>
      <w:r>
        <w:rPr>
          <w:sz w:val="28"/>
          <w:szCs w:val="28"/>
        </w:rPr>
        <w:t xml:space="preserve"> </w:t>
      </w:r>
    </w:p>
    <w:p w:rsidR="00B1050D" w:rsidRPr="005F1203" w:rsidRDefault="00B1050D" w:rsidP="005F1203">
      <w:pPr>
        <w:pStyle w:val="Style11"/>
        <w:ind w:firstLine="709"/>
        <w:jc w:val="both"/>
        <w:rPr>
          <w:sz w:val="28"/>
          <w:szCs w:val="28"/>
        </w:rPr>
      </w:pPr>
      <w:r w:rsidRPr="00B1050D">
        <w:rPr>
          <w:sz w:val="28"/>
          <w:szCs w:val="28"/>
        </w:rPr>
        <w:t>3 Санитарно-гигиенические функции зеленых насаждений</w:t>
      </w:r>
      <w:r>
        <w:rPr>
          <w:sz w:val="28"/>
          <w:szCs w:val="28"/>
        </w:rPr>
        <w:t xml:space="preserve"> </w:t>
      </w:r>
    </w:p>
    <w:p w:rsidR="00F874BB" w:rsidRDefault="00F874BB" w:rsidP="005F1203">
      <w:pPr>
        <w:pStyle w:val="Style11"/>
        <w:ind w:firstLine="709"/>
        <w:jc w:val="both"/>
        <w:rPr>
          <w:sz w:val="28"/>
          <w:szCs w:val="28"/>
        </w:rPr>
      </w:pPr>
    </w:p>
    <w:p w:rsidR="00F874BB" w:rsidRPr="00F874BB" w:rsidRDefault="00F874BB" w:rsidP="00F874BB">
      <w:pPr>
        <w:pStyle w:val="Style11"/>
        <w:ind w:firstLine="709"/>
        <w:jc w:val="both"/>
        <w:rPr>
          <w:b/>
          <w:sz w:val="28"/>
          <w:szCs w:val="28"/>
        </w:rPr>
      </w:pPr>
      <w:r w:rsidRPr="00F874BB">
        <w:rPr>
          <w:b/>
          <w:sz w:val="28"/>
          <w:szCs w:val="28"/>
        </w:rPr>
        <w:t>1 Особенности среды обитания городской растительности</w:t>
      </w:r>
    </w:p>
    <w:p w:rsidR="00F874BB" w:rsidRDefault="00F874BB" w:rsidP="005F1203">
      <w:pPr>
        <w:pStyle w:val="Style11"/>
        <w:ind w:firstLine="709"/>
        <w:jc w:val="both"/>
        <w:rPr>
          <w:sz w:val="28"/>
          <w:szCs w:val="28"/>
        </w:rPr>
      </w:pPr>
    </w:p>
    <w:p w:rsidR="005F1203" w:rsidRPr="005F1203" w:rsidRDefault="005F1203" w:rsidP="005F1203">
      <w:pPr>
        <w:pStyle w:val="Style11"/>
        <w:ind w:firstLine="709"/>
        <w:jc w:val="both"/>
        <w:rPr>
          <w:sz w:val="28"/>
          <w:szCs w:val="28"/>
        </w:rPr>
      </w:pPr>
      <w:r w:rsidRPr="005F1203">
        <w:rPr>
          <w:sz w:val="28"/>
          <w:szCs w:val="28"/>
        </w:rPr>
        <w:t xml:space="preserve">Очевидно, что характеристики местообитания и условия </w:t>
      </w:r>
      <w:proofErr w:type="gramStart"/>
      <w:r w:rsidRPr="005F1203">
        <w:rPr>
          <w:sz w:val="28"/>
          <w:szCs w:val="28"/>
        </w:rPr>
        <w:t>су-ществования</w:t>
      </w:r>
      <w:proofErr w:type="gramEnd"/>
      <w:r w:rsidRPr="005F1203">
        <w:rPr>
          <w:sz w:val="28"/>
          <w:szCs w:val="28"/>
        </w:rPr>
        <w:t xml:space="preserve"> городских растений в значительной мере отличаются от усл</w:t>
      </w:r>
      <w:r w:rsidRPr="005F1203">
        <w:rPr>
          <w:sz w:val="28"/>
          <w:szCs w:val="28"/>
        </w:rPr>
        <w:t>о</w:t>
      </w:r>
      <w:r w:rsidRPr="005F1203">
        <w:rPr>
          <w:sz w:val="28"/>
          <w:szCs w:val="28"/>
        </w:rPr>
        <w:t>вий произрастания зональных типов растительности. В городе растения и</w:t>
      </w:r>
      <w:r w:rsidRPr="005F1203">
        <w:rPr>
          <w:sz w:val="28"/>
          <w:szCs w:val="28"/>
        </w:rPr>
        <w:t>с</w:t>
      </w:r>
      <w:r w:rsidRPr="005F1203">
        <w:rPr>
          <w:sz w:val="28"/>
          <w:szCs w:val="28"/>
        </w:rPr>
        <w:lastRenderedPageBreak/>
        <w:t>пытывают воздействие целого ряда экологических факторов: климатических, эдафических, техногенных и других. Зеленые насаждения на значительной части своей территории испытывают высокую антропогенную нагрузку, по</w:t>
      </w:r>
      <w:r w:rsidRPr="005F1203">
        <w:rPr>
          <w:sz w:val="28"/>
          <w:szCs w:val="28"/>
        </w:rPr>
        <w:t>д</w:t>
      </w:r>
      <w:r w:rsidRPr="005F1203">
        <w:rPr>
          <w:sz w:val="28"/>
          <w:szCs w:val="28"/>
        </w:rPr>
        <w:t>вергаются химическому, физическому, биологическому и комплексному з</w:t>
      </w:r>
      <w:r w:rsidRPr="005F1203">
        <w:rPr>
          <w:sz w:val="28"/>
          <w:szCs w:val="28"/>
        </w:rPr>
        <w:t>а</w:t>
      </w:r>
      <w:r w:rsidRPr="005F1203">
        <w:rPr>
          <w:sz w:val="28"/>
          <w:szCs w:val="28"/>
        </w:rPr>
        <w:t>грязнению. Следствием этого являются особые условия существования ф</w:t>
      </w:r>
      <w:r w:rsidRPr="005F1203">
        <w:rPr>
          <w:sz w:val="28"/>
          <w:szCs w:val="28"/>
        </w:rPr>
        <w:t>и</w:t>
      </w:r>
      <w:r w:rsidRPr="005F1203">
        <w:rPr>
          <w:sz w:val="28"/>
          <w:szCs w:val="28"/>
        </w:rPr>
        <w:t>тоценозов, возможности и условия их выживания, особенности функцион</w:t>
      </w:r>
      <w:r w:rsidRPr="005F1203">
        <w:rPr>
          <w:sz w:val="28"/>
          <w:szCs w:val="28"/>
        </w:rPr>
        <w:t>и</w:t>
      </w:r>
      <w:r w:rsidRPr="005F1203">
        <w:rPr>
          <w:sz w:val="28"/>
          <w:szCs w:val="28"/>
        </w:rPr>
        <w:t>рования, уровень их экологической значимости и выполнения ими сред</w:t>
      </w:r>
      <w:r w:rsidRPr="005F1203">
        <w:rPr>
          <w:sz w:val="28"/>
          <w:szCs w:val="28"/>
        </w:rPr>
        <w:t>о</w:t>
      </w:r>
      <w:r w:rsidRPr="005F1203">
        <w:rPr>
          <w:sz w:val="28"/>
          <w:szCs w:val="28"/>
        </w:rPr>
        <w:t>охранных, санитарно-гигиенических и других полезных функций.</w:t>
      </w:r>
    </w:p>
    <w:p w:rsidR="005F1203" w:rsidRPr="005F1203" w:rsidRDefault="005F1203" w:rsidP="005F1203">
      <w:pPr>
        <w:pStyle w:val="Style11"/>
        <w:ind w:firstLine="709"/>
        <w:jc w:val="both"/>
        <w:rPr>
          <w:sz w:val="28"/>
          <w:szCs w:val="28"/>
        </w:rPr>
      </w:pPr>
      <w:r w:rsidRPr="005F1203">
        <w:rPr>
          <w:sz w:val="28"/>
          <w:szCs w:val="28"/>
        </w:rPr>
        <w:t xml:space="preserve">Крупные города представляют собой «острова тепла» с особым ре-жимом воздуха, </w:t>
      </w:r>
      <w:proofErr w:type="gramStart"/>
      <w:r w:rsidRPr="005F1203">
        <w:rPr>
          <w:sz w:val="28"/>
          <w:szCs w:val="28"/>
        </w:rPr>
        <w:t>характеризующемся</w:t>
      </w:r>
      <w:proofErr w:type="gramEnd"/>
      <w:r w:rsidRPr="005F1203">
        <w:rPr>
          <w:sz w:val="28"/>
          <w:szCs w:val="28"/>
        </w:rPr>
        <w:t xml:space="preserve"> повышенными температурами.</w:t>
      </w:r>
    </w:p>
    <w:p w:rsidR="005F1203" w:rsidRPr="005F1203" w:rsidRDefault="005F1203" w:rsidP="005F1203">
      <w:pPr>
        <w:pStyle w:val="Style11"/>
        <w:ind w:firstLine="709"/>
        <w:jc w:val="both"/>
        <w:rPr>
          <w:sz w:val="28"/>
          <w:szCs w:val="28"/>
        </w:rPr>
      </w:pPr>
      <w:r w:rsidRPr="005F1203">
        <w:rPr>
          <w:sz w:val="28"/>
          <w:szCs w:val="28"/>
        </w:rPr>
        <w:t>Задымление, запыленность воздушного бассейна уменьшают прозра</w:t>
      </w:r>
      <w:r w:rsidRPr="005F1203">
        <w:rPr>
          <w:sz w:val="28"/>
          <w:szCs w:val="28"/>
        </w:rPr>
        <w:t>ч</w:t>
      </w:r>
      <w:r w:rsidRPr="005F1203">
        <w:rPr>
          <w:sz w:val="28"/>
          <w:szCs w:val="28"/>
        </w:rPr>
        <w:t>ность атмосферы, что приводит к ослаблению солнечной радиации. Общая загрязненность атмосферы в городах намного выше, чем на прилегающих территориях.</w:t>
      </w:r>
    </w:p>
    <w:p w:rsidR="005F1203" w:rsidRPr="005F1203" w:rsidRDefault="005F1203" w:rsidP="005F1203">
      <w:pPr>
        <w:pStyle w:val="Style11"/>
        <w:ind w:firstLine="709"/>
        <w:jc w:val="both"/>
        <w:rPr>
          <w:sz w:val="28"/>
          <w:szCs w:val="28"/>
        </w:rPr>
      </w:pPr>
      <w:r w:rsidRPr="005F1203">
        <w:rPr>
          <w:sz w:val="28"/>
          <w:szCs w:val="28"/>
        </w:rPr>
        <w:t>Почвы в городах сильно изменены в результате антропогенной де</w:t>
      </w:r>
      <w:r w:rsidRPr="005F1203">
        <w:rPr>
          <w:sz w:val="28"/>
          <w:szCs w:val="28"/>
        </w:rPr>
        <w:t>я</w:t>
      </w:r>
      <w:r w:rsidRPr="005F1203">
        <w:rPr>
          <w:sz w:val="28"/>
          <w:szCs w:val="28"/>
        </w:rPr>
        <w:t>тельности. Естественные почвы просто отсутствуют, их заменяют иску</w:t>
      </w:r>
      <w:r w:rsidRPr="005F1203">
        <w:rPr>
          <w:sz w:val="28"/>
          <w:szCs w:val="28"/>
        </w:rPr>
        <w:t>с</w:t>
      </w:r>
      <w:r w:rsidRPr="005F1203">
        <w:rPr>
          <w:sz w:val="28"/>
          <w:szCs w:val="28"/>
        </w:rPr>
        <w:t>ственные насыпные антропопочвы. Для них характерна повышенная упло</w:t>
      </w:r>
      <w:r w:rsidRPr="005F1203">
        <w:rPr>
          <w:sz w:val="28"/>
          <w:szCs w:val="28"/>
        </w:rPr>
        <w:t>т</w:t>
      </w:r>
      <w:r w:rsidRPr="005F1203">
        <w:rPr>
          <w:sz w:val="28"/>
          <w:szCs w:val="28"/>
        </w:rPr>
        <w:t>ненность, которая, в свою очередь, отрицательно воздействует на темпер</w:t>
      </w:r>
      <w:r w:rsidRPr="005F1203">
        <w:rPr>
          <w:sz w:val="28"/>
          <w:szCs w:val="28"/>
        </w:rPr>
        <w:t>а</w:t>
      </w:r>
      <w:r w:rsidRPr="005F1203">
        <w:rPr>
          <w:sz w:val="28"/>
          <w:szCs w:val="28"/>
        </w:rPr>
        <w:t>турный режим почв, на состояние микроорганизмов и т. д. Городские почвы обеднены усвояемой органикой, они содержат повышенные концентрации соединений металлов, солей (особенно зимой, после применения антигол</w:t>
      </w:r>
      <w:r w:rsidRPr="005F1203">
        <w:rPr>
          <w:sz w:val="28"/>
          <w:szCs w:val="28"/>
        </w:rPr>
        <w:t>о</w:t>
      </w:r>
      <w:r w:rsidRPr="005F1203">
        <w:rPr>
          <w:sz w:val="28"/>
          <w:szCs w:val="28"/>
        </w:rPr>
        <w:t>ледных реагентов), строительный мусор и другие отходы. Это нарушает естественные процессы, происходящие в почве, обедняет ее элементами п</w:t>
      </w:r>
      <w:r w:rsidRPr="005F1203">
        <w:rPr>
          <w:sz w:val="28"/>
          <w:szCs w:val="28"/>
        </w:rPr>
        <w:t>и</w:t>
      </w:r>
      <w:r w:rsidRPr="005F1203">
        <w:rPr>
          <w:sz w:val="28"/>
          <w:szCs w:val="28"/>
        </w:rPr>
        <w:t>тания растений, тормозит развитие последних.</w:t>
      </w:r>
    </w:p>
    <w:p w:rsidR="005F1203" w:rsidRPr="005F1203" w:rsidRDefault="005F1203" w:rsidP="005F1203">
      <w:pPr>
        <w:pStyle w:val="Style11"/>
        <w:ind w:firstLine="709"/>
        <w:jc w:val="both"/>
        <w:rPr>
          <w:sz w:val="28"/>
          <w:szCs w:val="28"/>
        </w:rPr>
      </w:pPr>
      <w:r w:rsidRPr="005F1203">
        <w:rPr>
          <w:sz w:val="28"/>
          <w:szCs w:val="28"/>
        </w:rPr>
        <w:t>Асфальтовые покрытия затрудняют доступ воды и кислорода в почву. С водонепроницаемого асфальта дождевые воды стекают в канализационную сеть, поэтому для растений возрастает вероятность почвенной засухи. Кроме того, наличие подземных коммуникаций и сооружений в зоне корневой с</w:t>
      </w:r>
      <w:r w:rsidRPr="005F1203">
        <w:rPr>
          <w:sz w:val="28"/>
          <w:szCs w:val="28"/>
        </w:rPr>
        <w:t>и</w:t>
      </w:r>
      <w:r w:rsidRPr="005F1203">
        <w:rPr>
          <w:sz w:val="28"/>
          <w:szCs w:val="28"/>
        </w:rPr>
        <w:t>стемы деревьев неблагоприятно как для отдельных растений, так и для насаждений в целом.</w:t>
      </w:r>
    </w:p>
    <w:p w:rsidR="009440CD" w:rsidRDefault="005F1203" w:rsidP="005F1203">
      <w:pPr>
        <w:pStyle w:val="Style11"/>
        <w:ind w:firstLine="709"/>
        <w:jc w:val="both"/>
        <w:rPr>
          <w:sz w:val="28"/>
          <w:szCs w:val="28"/>
        </w:rPr>
      </w:pPr>
      <w:r w:rsidRPr="005F1203">
        <w:rPr>
          <w:sz w:val="28"/>
          <w:szCs w:val="28"/>
        </w:rPr>
        <w:t xml:space="preserve">По сравнению с естественными местообитаниями изменен в городах и световой режим. Наличие дополнительного освещения растений в ночное время нарушает естественное поведение многих видов насекомых-фитофагов и способствует их перераспределению, скоплению в пределах городских насаждений и подчас сильному повреждению последних. </w:t>
      </w:r>
    </w:p>
    <w:p w:rsidR="005F1203" w:rsidRPr="005F1203" w:rsidRDefault="005F1203" w:rsidP="005F1203">
      <w:pPr>
        <w:pStyle w:val="Style11"/>
        <w:ind w:firstLine="709"/>
        <w:jc w:val="both"/>
        <w:rPr>
          <w:sz w:val="28"/>
          <w:szCs w:val="28"/>
        </w:rPr>
      </w:pPr>
      <w:r w:rsidRPr="005F1203">
        <w:rPr>
          <w:sz w:val="28"/>
          <w:szCs w:val="28"/>
        </w:rPr>
        <w:t xml:space="preserve">Основными антропогенными факторами </w:t>
      </w:r>
      <w:proofErr w:type="gramStart"/>
      <w:r w:rsidRPr="005F1203">
        <w:rPr>
          <w:sz w:val="28"/>
          <w:szCs w:val="28"/>
        </w:rPr>
        <w:t>неблагоприятного</w:t>
      </w:r>
      <w:proofErr w:type="gramEnd"/>
      <w:r w:rsidRPr="005F1203">
        <w:rPr>
          <w:sz w:val="28"/>
          <w:szCs w:val="28"/>
        </w:rPr>
        <w:t xml:space="preserve"> воз-действия на растительность крупных городов являются:</w:t>
      </w:r>
    </w:p>
    <w:p w:rsidR="005F1203" w:rsidRPr="005F1203" w:rsidRDefault="005F1203" w:rsidP="005F1203">
      <w:pPr>
        <w:pStyle w:val="Style11"/>
        <w:ind w:firstLine="709"/>
        <w:jc w:val="both"/>
        <w:rPr>
          <w:sz w:val="28"/>
          <w:szCs w:val="28"/>
        </w:rPr>
      </w:pPr>
      <w:r w:rsidRPr="005F1203">
        <w:rPr>
          <w:sz w:val="28"/>
          <w:szCs w:val="28"/>
        </w:rPr>
        <w:t>— загрязнение атмосферы, поверхностных и грунтовых вод и почвы. Так, атмосферные загрязнения, воздействуя на целые растения и отдельные их части, вызывают в них различные процессы, отрицательно сказывающи</w:t>
      </w:r>
      <w:r w:rsidRPr="005F1203">
        <w:rPr>
          <w:sz w:val="28"/>
          <w:szCs w:val="28"/>
        </w:rPr>
        <w:t>е</w:t>
      </w:r>
      <w:r w:rsidRPr="005F1203">
        <w:rPr>
          <w:sz w:val="28"/>
          <w:szCs w:val="28"/>
        </w:rPr>
        <w:t>ся на состоянии отдельного растения и всего биоценоза. В зеленой массе ра</w:t>
      </w:r>
      <w:r w:rsidRPr="005F1203">
        <w:rPr>
          <w:sz w:val="28"/>
          <w:szCs w:val="28"/>
        </w:rPr>
        <w:t>с</w:t>
      </w:r>
      <w:r w:rsidRPr="005F1203">
        <w:rPr>
          <w:sz w:val="28"/>
          <w:szCs w:val="28"/>
        </w:rPr>
        <w:t xml:space="preserve">тительности уменьшается содержание хлорофилла. </w:t>
      </w:r>
    </w:p>
    <w:p w:rsidR="005F1203" w:rsidRPr="005F1203" w:rsidRDefault="005F1203" w:rsidP="005F1203">
      <w:pPr>
        <w:pStyle w:val="Style11"/>
        <w:ind w:firstLine="709"/>
        <w:jc w:val="both"/>
        <w:rPr>
          <w:sz w:val="28"/>
          <w:szCs w:val="28"/>
        </w:rPr>
      </w:pPr>
      <w:r w:rsidRPr="005F1203">
        <w:rPr>
          <w:sz w:val="28"/>
          <w:szCs w:val="28"/>
        </w:rPr>
        <w:t>— нарушение гидрологического режима и эрозионные процессы, в</w:t>
      </w:r>
      <w:r w:rsidRPr="005F1203">
        <w:rPr>
          <w:sz w:val="28"/>
          <w:szCs w:val="28"/>
        </w:rPr>
        <w:t>ы</w:t>
      </w:r>
      <w:r w:rsidRPr="005F1203">
        <w:rPr>
          <w:sz w:val="28"/>
          <w:szCs w:val="28"/>
        </w:rPr>
        <w:t xml:space="preserve">званные неправильными хозяйственными мероприятиями и промышленной </w:t>
      </w:r>
      <w:r w:rsidRPr="005F1203">
        <w:rPr>
          <w:sz w:val="28"/>
          <w:szCs w:val="28"/>
        </w:rPr>
        <w:lastRenderedPageBreak/>
        <w:t>деятельностью;</w:t>
      </w:r>
    </w:p>
    <w:p w:rsidR="005F1203" w:rsidRPr="005F1203" w:rsidRDefault="009440CD" w:rsidP="005F1203">
      <w:pPr>
        <w:pStyle w:val="Style11"/>
        <w:ind w:firstLine="709"/>
        <w:jc w:val="both"/>
        <w:rPr>
          <w:sz w:val="28"/>
          <w:szCs w:val="28"/>
        </w:rPr>
      </w:pPr>
      <w:r>
        <w:rPr>
          <w:sz w:val="28"/>
          <w:szCs w:val="28"/>
        </w:rPr>
        <w:t>В результате</w:t>
      </w:r>
      <w:r w:rsidR="005F1203" w:rsidRPr="005F1203">
        <w:rPr>
          <w:sz w:val="28"/>
          <w:szCs w:val="28"/>
        </w:rPr>
        <w:t xml:space="preserve"> в городской экосистеме возникают и формируются сп</w:t>
      </w:r>
      <w:r w:rsidR="005F1203" w:rsidRPr="005F1203">
        <w:rPr>
          <w:sz w:val="28"/>
          <w:szCs w:val="28"/>
        </w:rPr>
        <w:t>е</w:t>
      </w:r>
      <w:r w:rsidR="005F1203" w:rsidRPr="005F1203">
        <w:rPr>
          <w:sz w:val="28"/>
          <w:szCs w:val="28"/>
        </w:rPr>
        <w:t>цифические растительные сообщества. При этом практически параллельно протекают два противоположных процесса: исчезают одни виды растений (местные, или аборигенные), появляются новые (пришлые, аллохтонные) в</w:t>
      </w:r>
      <w:r w:rsidR="005F1203" w:rsidRPr="005F1203">
        <w:rPr>
          <w:sz w:val="28"/>
          <w:szCs w:val="28"/>
        </w:rPr>
        <w:t>и</w:t>
      </w:r>
      <w:r w:rsidR="005F1203" w:rsidRPr="005F1203">
        <w:rPr>
          <w:sz w:val="28"/>
          <w:szCs w:val="28"/>
        </w:rPr>
        <w:t>ды. При этом сравнительно недавно попавшие виды называют адвентивн</w:t>
      </w:r>
      <w:r w:rsidR="005F1203" w:rsidRPr="005F1203">
        <w:rPr>
          <w:sz w:val="28"/>
          <w:szCs w:val="28"/>
        </w:rPr>
        <w:t>ы</w:t>
      </w:r>
      <w:r w:rsidR="005F1203" w:rsidRPr="005F1203">
        <w:rPr>
          <w:sz w:val="28"/>
          <w:szCs w:val="28"/>
        </w:rPr>
        <w:t>ми.</w:t>
      </w:r>
    </w:p>
    <w:p w:rsidR="005F1203" w:rsidRPr="005F1203" w:rsidRDefault="005F1203" w:rsidP="005F1203">
      <w:pPr>
        <w:pStyle w:val="Style11"/>
        <w:ind w:firstLine="709"/>
        <w:jc w:val="both"/>
        <w:rPr>
          <w:sz w:val="28"/>
          <w:szCs w:val="28"/>
        </w:rPr>
      </w:pPr>
      <w:r w:rsidRPr="005F1203">
        <w:rPr>
          <w:sz w:val="28"/>
          <w:szCs w:val="28"/>
        </w:rPr>
        <w:t>Доля адвентивных видов в городской флоре велика, она может дох</w:t>
      </w:r>
      <w:r w:rsidRPr="005F1203">
        <w:rPr>
          <w:sz w:val="28"/>
          <w:szCs w:val="28"/>
        </w:rPr>
        <w:t>о</w:t>
      </w:r>
      <w:r w:rsidRPr="005F1203">
        <w:rPr>
          <w:sz w:val="28"/>
          <w:szCs w:val="28"/>
        </w:rPr>
        <w:t xml:space="preserve">дить до 40 %, особенно вдоль железнодорожного полотна и на свалках. </w:t>
      </w:r>
    </w:p>
    <w:p w:rsidR="005F1203" w:rsidRPr="005F1203" w:rsidRDefault="005F1203" w:rsidP="005F1203">
      <w:pPr>
        <w:pStyle w:val="Style11"/>
        <w:ind w:firstLine="709"/>
        <w:jc w:val="both"/>
        <w:rPr>
          <w:sz w:val="28"/>
          <w:szCs w:val="28"/>
        </w:rPr>
      </w:pPr>
      <w:r w:rsidRPr="005F1203">
        <w:rPr>
          <w:sz w:val="28"/>
          <w:szCs w:val="28"/>
        </w:rPr>
        <w:t>Городская флора частично может обогащаться и в результате одичания некоторых декоративных растений.</w:t>
      </w:r>
    </w:p>
    <w:p w:rsidR="005F1203" w:rsidRPr="005F1203" w:rsidRDefault="005F1203" w:rsidP="005F1203">
      <w:pPr>
        <w:pStyle w:val="Style11"/>
        <w:ind w:firstLine="709"/>
        <w:jc w:val="both"/>
        <w:rPr>
          <w:sz w:val="28"/>
          <w:szCs w:val="28"/>
        </w:rPr>
      </w:pPr>
      <w:r w:rsidRPr="005F1203">
        <w:rPr>
          <w:sz w:val="28"/>
          <w:szCs w:val="28"/>
        </w:rPr>
        <w:t>Распределена растительность в городе обычно неравномерно. Так, для крупных городов, в центрах преобладающими являются так называемые «экстремально урбанофильные» виды, ближе к периферии увеличивается д</w:t>
      </w:r>
      <w:r w:rsidRPr="005F1203">
        <w:rPr>
          <w:sz w:val="28"/>
          <w:szCs w:val="28"/>
        </w:rPr>
        <w:t>о</w:t>
      </w:r>
      <w:r w:rsidRPr="005F1203">
        <w:rPr>
          <w:sz w:val="28"/>
          <w:szCs w:val="28"/>
        </w:rPr>
        <w:t>ля «умеренно урбанофильных» видов. В окрестностях города флора наиболее богата, там уже встречаются «урбанонейтральные» виды.</w:t>
      </w:r>
    </w:p>
    <w:p w:rsidR="005F1203" w:rsidRPr="005F1203" w:rsidRDefault="005F1203" w:rsidP="009440CD">
      <w:pPr>
        <w:pStyle w:val="Style11"/>
        <w:ind w:firstLine="709"/>
        <w:jc w:val="both"/>
        <w:rPr>
          <w:sz w:val="28"/>
          <w:szCs w:val="28"/>
        </w:rPr>
      </w:pPr>
      <w:r w:rsidRPr="005F1203">
        <w:rPr>
          <w:sz w:val="28"/>
          <w:szCs w:val="28"/>
        </w:rPr>
        <w:t xml:space="preserve">В озеленении городов умеренного пояса ведущее место занимают лиственные породы, так как хвойные </w:t>
      </w:r>
      <w:proofErr w:type="gramStart"/>
      <w:r w:rsidRPr="005F1203">
        <w:rPr>
          <w:sz w:val="28"/>
          <w:szCs w:val="28"/>
        </w:rPr>
        <w:t>слабо устойчивы</w:t>
      </w:r>
      <w:proofErr w:type="gramEnd"/>
      <w:r w:rsidRPr="005F1203">
        <w:rPr>
          <w:sz w:val="28"/>
          <w:szCs w:val="28"/>
        </w:rPr>
        <w:t xml:space="preserve"> к загрязнениям. К с</w:t>
      </w:r>
      <w:r w:rsidRPr="005F1203">
        <w:rPr>
          <w:sz w:val="28"/>
          <w:szCs w:val="28"/>
        </w:rPr>
        <w:t>о</w:t>
      </w:r>
      <w:r w:rsidRPr="005F1203">
        <w:rPr>
          <w:sz w:val="28"/>
          <w:szCs w:val="28"/>
        </w:rPr>
        <w:t xml:space="preserve">жалению, видовой состав городских насаждений весьма ограничен. </w:t>
      </w:r>
    </w:p>
    <w:p w:rsidR="005F1203" w:rsidRPr="005F1203" w:rsidRDefault="005F1203" w:rsidP="005F1203">
      <w:pPr>
        <w:pStyle w:val="Style11"/>
        <w:ind w:firstLine="709"/>
        <w:jc w:val="both"/>
        <w:rPr>
          <w:sz w:val="28"/>
          <w:szCs w:val="28"/>
        </w:rPr>
      </w:pPr>
      <w:r w:rsidRPr="005F1203">
        <w:rPr>
          <w:sz w:val="28"/>
          <w:szCs w:val="28"/>
        </w:rPr>
        <w:t>Продолжительность жизни городских растений существенно меньше, чем естественных. Например, в подмосковных лесах липа доживает до 300-400 лет, в то время как в московских парках — до 125-150 лет, а на улицах — всего до 80—90 лет.</w:t>
      </w:r>
    </w:p>
    <w:p w:rsidR="007D6973" w:rsidRDefault="007D6973" w:rsidP="005F1203">
      <w:pPr>
        <w:pStyle w:val="Style11"/>
        <w:ind w:firstLine="709"/>
        <w:jc w:val="both"/>
        <w:rPr>
          <w:sz w:val="28"/>
          <w:szCs w:val="28"/>
        </w:rPr>
      </w:pPr>
    </w:p>
    <w:p w:rsidR="005F1203" w:rsidRPr="007D6973" w:rsidRDefault="007D6973" w:rsidP="005F1203">
      <w:pPr>
        <w:pStyle w:val="Style11"/>
        <w:ind w:firstLine="709"/>
        <w:jc w:val="both"/>
        <w:rPr>
          <w:b/>
          <w:sz w:val="28"/>
          <w:szCs w:val="28"/>
        </w:rPr>
      </w:pPr>
      <w:r w:rsidRPr="007D6973">
        <w:rPr>
          <w:b/>
          <w:sz w:val="28"/>
          <w:szCs w:val="28"/>
        </w:rPr>
        <w:t>2</w:t>
      </w:r>
      <w:r w:rsidR="005F1203" w:rsidRPr="007D6973">
        <w:rPr>
          <w:b/>
          <w:sz w:val="28"/>
          <w:szCs w:val="28"/>
        </w:rPr>
        <w:t xml:space="preserve"> Категории озелененной территории в городе</w:t>
      </w:r>
    </w:p>
    <w:p w:rsidR="007D6973" w:rsidRDefault="007D6973" w:rsidP="005F1203">
      <w:pPr>
        <w:pStyle w:val="Style11"/>
        <w:ind w:firstLine="709"/>
        <w:jc w:val="both"/>
        <w:rPr>
          <w:sz w:val="28"/>
          <w:szCs w:val="28"/>
        </w:rPr>
      </w:pPr>
    </w:p>
    <w:p w:rsidR="005F1203" w:rsidRPr="005F1203" w:rsidRDefault="005F1203" w:rsidP="005F1203">
      <w:pPr>
        <w:pStyle w:val="Style11"/>
        <w:ind w:firstLine="709"/>
        <w:jc w:val="both"/>
        <w:rPr>
          <w:sz w:val="28"/>
          <w:szCs w:val="28"/>
        </w:rPr>
      </w:pPr>
      <w:r w:rsidRPr="005F1203">
        <w:rPr>
          <w:sz w:val="28"/>
          <w:szCs w:val="28"/>
        </w:rPr>
        <w:t>В современном городе складывается специфическая и во многом н</w:t>
      </w:r>
      <w:r w:rsidRPr="005F1203">
        <w:rPr>
          <w:sz w:val="28"/>
          <w:szCs w:val="28"/>
        </w:rPr>
        <w:t>е</w:t>
      </w:r>
      <w:r w:rsidRPr="005F1203">
        <w:rPr>
          <w:sz w:val="28"/>
          <w:szCs w:val="28"/>
        </w:rPr>
        <w:t>благоприятная для жизнедеятельности человека экологическая обстановка. Она характеризуется повышенным содержанием атмосферных загрязнений, более резкими колебаниями температурного и радиационного режимов, наличием шума и вибраций разного рода, а также электромагнитных излуч</w:t>
      </w:r>
      <w:r w:rsidRPr="005F1203">
        <w:rPr>
          <w:sz w:val="28"/>
          <w:szCs w:val="28"/>
        </w:rPr>
        <w:t>е</w:t>
      </w:r>
      <w:r w:rsidRPr="005F1203">
        <w:rPr>
          <w:sz w:val="28"/>
          <w:szCs w:val="28"/>
        </w:rPr>
        <w:t>ний.</w:t>
      </w:r>
    </w:p>
    <w:p w:rsidR="005F1203" w:rsidRPr="005F1203" w:rsidRDefault="005F1203" w:rsidP="005F1203">
      <w:pPr>
        <w:pStyle w:val="Style11"/>
        <w:ind w:firstLine="709"/>
        <w:jc w:val="both"/>
        <w:rPr>
          <w:sz w:val="28"/>
          <w:szCs w:val="28"/>
        </w:rPr>
      </w:pPr>
      <w:r w:rsidRPr="005F1203">
        <w:rPr>
          <w:sz w:val="28"/>
          <w:szCs w:val="28"/>
        </w:rPr>
        <w:t>В условиях непрерывного повышения техногенных нагрузок на горо</w:t>
      </w:r>
      <w:r w:rsidRPr="005F1203">
        <w:rPr>
          <w:sz w:val="28"/>
          <w:szCs w:val="28"/>
        </w:rPr>
        <w:t>д</w:t>
      </w:r>
      <w:r w:rsidRPr="005F1203">
        <w:rPr>
          <w:sz w:val="28"/>
          <w:szCs w:val="28"/>
        </w:rPr>
        <w:t xml:space="preserve">ского </w:t>
      </w:r>
      <w:proofErr w:type="gramStart"/>
      <w:r w:rsidRPr="005F1203">
        <w:rPr>
          <w:sz w:val="28"/>
          <w:szCs w:val="28"/>
        </w:rPr>
        <w:t>жителя</w:t>
      </w:r>
      <w:proofErr w:type="gramEnd"/>
      <w:r w:rsidRPr="005F1203">
        <w:rPr>
          <w:sz w:val="28"/>
          <w:szCs w:val="28"/>
        </w:rPr>
        <w:t xml:space="preserve"> покрытые растительностью пространства города становятся мощным средством частичной нейтрализации негативного воздействия отр</w:t>
      </w:r>
      <w:r w:rsidRPr="005F1203">
        <w:rPr>
          <w:sz w:val="28"/>
          <w:szCs w:val="28"/>
        </w:rPr>
        <w:t>и</w:t>
      </w:r>
      <w:r w:rsidRPr="005F1203">
        <w:rPr>
          <w:sz w:val="28"/>
          <w:szCs w:val="28"/>
        </w:rPr>
        <w:t>цательных факторов жизни на урбанизированных территориях.</w:t>
      </w:r>
    </w:p>
    <w:p w:rsidR="005F1203" w:rsidRPr="005F1203" w:rsidRDefault="005F1203" w:rsidP="007D6973">
      <w:pPr>
        <w:pStyle w:val="Style11"/>
        <w:ind w:firstLine="709"/>
        <w:jc w:val="both"/>
        <w:rPr>
          <w:sz w:val="28"/>
          <w:szCs w:val="28"/>
        </w:rPr>
      </w:pPr>
      <w:r w:rsidRPr="005F1203">
        <w:rPr>
          <w:sz w:val="28"/>
          <w:szCs w:val="28"/>
        </w:rPr>
        <w:t>Зеленые насаждения города входят в состав комплексной зеленой зоны — единой системы взаимосвязанных элементов ландшафта города и прил</w:t>
      </w:r>
      <w:r w:rsidRPr="005F1203">
        <w:rPr>
          <w:sz w:val="28"/>
          <w:szCs w:val="28"/>
        </w:rPr>
        <w:t>е</w:t>
      </w:r>
      <w:r w:rsidRPr="005F1203">
        <w:rPr>
          <w:sz w:val="28"/>
          <w:szCs w:val="28"/>
        </w:rPr>
        <w:t>гающего района, предназначенной для решения вопросов охраны природы и улучшения условий труда, быта и отдыха населения.</w:t>
      </w:r>
      <w:r w:rsidRPr="005F1203">
        <w:rPr>
          <w:sz w:val="28"/>
          <w:szCs w:val="28"/>
        </w:rPr>
        <w:cr/>
      </w:r>
      <w:r w:rsidR="007D6973">
        <w:rPr>
          <w:sz w:val="28"/>
          <w:szCs w:val="28"/>
        </w:rPr>
        <w:tab/>
      </w:r>
      <w:r w:rsidRPr="005F1203">
        <w:rPr>
          <w:sz w:val="28"/>
          <w:szCs w:val="28"/>
        </w:rPr>
        <w:t>Комплексная зеленая зона города состоит из ядра (территории горо</w:t>
      </w:r>
      <w:r w:rsidRPr="005F1203">
        <w:rPr>
          <w:sz w:val="28"/>
          <w:szCs w:val="28"/>
        </w:rPr>
        <w:t>д</w:t>
      </w:r>
      <w:r w:rsidRPr="005F1203">
        <w:rPr>
          <w:sz w:val="28"/>
          <w:szCs w:val="28"/>
        </w:rPr>
        <w:t>ской застройки) и внешней зоны. В ядре выделяют: 1) микрорайоны, кварт</w:t>
      </w:r>
      <w:r w:rsidRPr="005F1203">
        <w:rPr>
          <w:sz w:val="28"/>
          <w:szCs w:val="28"/>
        </w:rPr>
        <w:t>а</w:t>
      </w:r>
      <w:r w:rsidRPr="005F1203">
        <w:rPr>
          <w:sz w:val="28"/>
          <w:szCs w:val="28"/>
        </w:rPr>
        <w:t xml:space="preserve">лы; 2) зеленые насаждения; 3) улицы, дороги и площади; 4) промышленные территории. </w:t>
      </w:r>
      <w:proofErr w:type="gramStart"/>
      <w:r w:rsidRPr="005F1203">
        <w:rPr>
          <w:sz w:val="28"/>
          <w:szCs w:val="28"/>
        </w:rPr>
        <w:t>Внешняя зона включает: 1) внегородскую застройку и промы</w:t>
      </w:r>
      <w:r w:rsidRPr="005F1203">
        <w:rPr>
          <w:sz w:val="28"/>
          <w:szCs w:val="28"/>
        </w:rPr>
        <w:t>ш</w:t>
      </w:r>
      <w:r w:rsidRPr="005F1203">
        <w:rPr>
          <w:sz w:val="28"/>
          <w:szCs w:val="28"/>
        </w:rPr>
        <w:lastRenderedPageBreak/>
        <w:t>ленные территории; 2) курорты и места отдыха (учреждения отдыха, лечения и туризма, спортивные комплексы, пляжи, дачные поселки); 3) дороги (ж</w:t>
      </w:r>
      <w:r w:rsidRPr="005F1203">
        <w:rPr>
          <w:sz w:val="28"/>
          <w:szCs w:val="28"/>
        </w:rPr>
        <w:t>е</w:t>
      </w:r>
      <w:r w:rsidRPr="005F1203">
        <w:rPr>
          <w:sz w:val="28"/>
          <w:szCs w:val="28"/>
        </w:rPr>
        <w:t>лезные и автомобильные); 4) зеленые массивы (пригородные леса, лесопарки, градозащитные лесные массивы, облесненные неудобья, полезащитные и другие полосы); 5) сады и виноградники, питомники; 6) неозеленяемые те</w:t>
      </w:r>
      <w:r w:rsidRPr="005F1203">
        <w:rPr>
          <w:sz w:val="28"/>
          <w:szCs w:val="28"/>
        </w:rPr>
        <w:t>р</w:t>
      </w:r>
      <w:r w:rsidR="007D6973">
        <w:rPr>
          <w:sz w:val="28"/>
          <w:szCs w:val="28"/>
        </w:rPr>
        <w:t>ритории (сель</w:t>
      </w:r>
      <w:r w:rsidRPr="005F1203">
        <w:rPr>
          <w:sz w:val="28"/>
          <w:szCs w:val="28"/>
        </w:rPr>
        <w:t>скохозяйственные и другие земли);</w:t>
      </w:r>
      <w:proofErr w:type="gramEnd"/>
      <w:r w:rsidRPr="005F1203">
        <w:rPr>
          <w:sz w:val="28"/>
          <w:szCs w:val="28"/>
        </w:rPr>
        <w:t xml:space="preserve"> 7) водоемы.</w:t>
      </w:r>
    </w:p>
    <w:p w:rsidR="005F1203" w:rsidRPr="005F1203" w:rsidRDefault="005F1203" w:rsidP="005F1203">
      <w:pPr>
        <w:pStyle w:val="Style11"/>
        <w:ind w:firstLine="709"/>
        <w:jc w:val="both"/>
        <w:rPr>
          <w:sz w:val="28"/>
          <w:szCs w:val="28"/>
        </w:rPr>
      </w:pPr>
      <w:r w:rsidRPr="005F1203">
        <w:rPr>
          <w:sz w:val="28"/>
          <w:szCs w:val="28"/>
        </w:rPr>
        <w:t xml:space="preserve">Все виды озелененных территорий городов, согласно </w:t>
      </w:r>
      <w:r w:rsidR="007D6973" w:rsidRPr="005F1203">
        <w:rPr>
          <w:sz w:val="28"/>
          <w:szCs w:val="28"/>
        </w:rPr>
        <w:t>градостроител</w:t>
      </w:r>
      <w:r w:rsidR="007D6973" w:rsidRPr="005F1203">
        <w:rPr>
          <w:sz w:val="28"/>
          <w:szCs w:val="28"/>
        </w:rPr>
        <w:t>ь</w:t>
      </w:r>
      <w:r w:rsidR="007D6973" w:rsidRPr="005F1203">
        <w:rPr>
          <w:sz w:val="28"/>
          <w:szCs w:val="28"/>
        </w:rPr>
        <w:t>ной</w:t>
      </w:r>
      <w:r w:rsidRPr="005F1203">
        <w:rPr>
          <w:sz w:val="28"/>
          <w:szCs w:val="28"/>
        </w:rPr>
        <w:t xml:space="preserve"> классификации, делятся на три группы: 1) общего пользования — общ</w:t>
      </w:r>
      <w:r w:rsidRPr="005F1203">
        <w:rPr>
          <w:sz w:val="28"/>
          <w:szCs w:val="28"/>
        </w:rPr>
        <w:t>е</w:t>
      </w:r>
      <w:r w:rsidRPr="005F1203">
        <w:rPr>
          <w:sz w:val="28"/>
          <w:szCs w:val="28"/>
        </w:rPr>
        <w:t xml:space="preserve">городские парки культуры и отдыха, районные парки, городские сады, сады жилых районов и микрорайонов, бульвары, лесопарки; 2) ограниченного пользования — зеленые насаждения на жилых территориях микрорайонов и жилых районов, на участках детских садов; </w:t>
      </w:r>
      <w:proofErr w:type="gramStart"/>
      <w:r w:rsidRPr="005F1203">
        <w:rPr>
          <w:sz w:val="28"/>
          <w:szCs w:val="28"/>
        </w:rPr>
        <w:t>школ, спортивных комплексов, учреждений здравоохранения, культурно-просветительных, администрати</w:t>
      </w:r>
      <w:r w:rsidRPr="005F1203">
        <w:rPr>
          <w:sz w:val="28"/>
          <w:szCs w:val="28"/>
        </w:rPr>
        <w:t>в</w:t>
      </w:r>
      <w:r w:rsidRPr="005F1203">
        <w:rPr>
          <w:sz w:val="28"/>
          <w:szCs w:val="28"/>
        </w:rPr>
        <w:t>ных и других учреждений, вузов, техникумов,  промышленных предприятий и складов; 3) специального назначения — насаждения на городских улицах и ма</w:t>
      </w:r>
      <w:r w:rsidR="007D6973">
        <w:rPr>
          <w:sz w:val="28"/>
          <w:szCs w:val="28"/>
        </w:rPr>
        <w:t>гист</w:t>
      </w:r>
      <w:r w:rsidRPr="005F1203">
        <w:rPr>
          <w:sz w:val="28"/>
          <w:szCs w:val="28"/>
        </w:rPr>
        <w:t>ралях, территории санитарно-защитных и водоохранных зон, ботан</w:t>
      </w:r>
      <w:r w:rsidRPr="005F1203">
        <w:rPr>
          <w:sz w:val="28"/>
          <w:szCs w:val="28"/>
        </w:rPr>
        <w:t>и</w:t>
      </w:r>
      <w:r w:rsidRPr="005F1203">
        <w:rPr>
          <w:sz w:val="28"/>
          <w:szCs w:val="28"/>
        </w:rPr>
        <w:t>ческие и зоологические Сады, насаждения на территориях питомников, цв</w:t>
      </w:r>
      <w:r w:rsidRPr="005F1203">
        <w:rPr>
          <w:sz w:val="28"/>
          <w:szCs w:val="28"/>
        </w:rPr>
        <w:t>е</w:t>
      </w:r>
      <w:r w:rsidRPr="005F1203">
        <w:rPr>
          <w:sz w:val="28"/>
          <w:szCs w:val="28"/>
        </w:rPr>
        <w:t>точных хозяйств, кладбищ и т. п.</w:t>
      </w:r>
      <w:proofErr w:type="gramEnd"/>
    </w:p>
    <w:p w:rsidR="005F1203" w:rsidRPr="005F1203" w:rsidRDefault="005F1203" w:rsidP="005F1203">
      <w:pPr>
        <w:pStyle w:val="Style11"/>
        <w:ind w:firstLine="709"/>
        <w:jc w:val="both"/>
        <w:rPr>
          <w:sz w:val="28"/>
          <w:szCs w:val="28"/>
        </w:rPr>
      </w:pPr>
      <w:r w:rsidRPr="005F1203">
        <w:rPr>
          <w:sz w:val="28"/>
          <w:szCs w:val="28"/>
        </w:rPr>
        <w:t>Применительно к урбанизированным территориям и городам часто употребляют такие понятия, как лес, лесопарк, парк, сад, сквер, бульвар.</w:t>
      </w:r>
    </w:p>
    <w:p w:rsidR="00B1050D" w:rsidRDefault="00B1050D" w:rsidP="005F1203">
      <w:pPr>
        <w:pStyle w:val="Style11"/>
        <w:ind w:firstLine="709"/>
        <w:jc w:val="both"/>
        <w:rPr>
          <w:sz w:val="28"/>
          <w:szCs w:val="28"/>
        </w:rPr>
      </w:pPr>
    </w:p>
    <w:p w:rsidR="005F1203" w:rsidRPr="00B1050D" w:rsidRDefault="00B1050D" w:rsidP="005F1203">
      <w:pPr>
        <w:pStyle w:val="Style11"/>
        <w:ind w:firstLine="709"/>
        <w:jc w:val="both"/>
        <w:rPr>
          <w:b/>
          <w:sz w:val="28"/>
          <w:szCs w:val="28"/>
        </w:rPr>
      </w:pPr>
      <w:r w:rsidRPr="00B1050D">
        <w:rPr>
          <w:b/>
          <w:sz w:val="28"/>
          <w:szCs w:val="28"/>
        </w:rPr>
        <w:t>3</w:t>
      </w:r>
      <w:r w:rsidR="005F1203" w:rsidRPr="00B1050D">
        <w:rPr>
          <w:b/>
          <w:sz w:val="28"/>
          <w:szCs w:val="28"/>
        </w:rPr>
        <w:t xml:space="preserve"> Санитарно-гигиенические функции зеленых насаждений</w:t>
      </w:r>
    </w:p>
    <w:p w:rsidR="00B1050D" w:rsidRDefault="00B1050D" w:rsidP="005F1203">
      <w:pPr>
        <w:pStyle w:val="Style11"/>
        <w:ind w:firstLine="709"/>
        <w:jc w:val="both"/>
        <w:rPr>
          <w:sz w:val="28"/>
          <w:szCs w:val="28"/>
        </w:rPr>
      </w:pPr>
    </w:p>
    <w:p w:rsidR="005F1203" w:rsidRPr="005F1203" w:rsidRDefault="005F1203" w:rsidP="005F1203">
      <w:pPr>
        <w:pStyle w:val="Style11"/>
        <w:ind w:firstLine="709"/>
        <w:jc w:val="both"/>
        <w:rPr>
          <w:sz w:val="28"/>
          <w:szCs w:val="28"/>
        </w:rPr>
      </w:pPr>
      <w:r w:rsidRPr="00A20A3E">
        <w:rPr>
          <w:b/>
          <w:i/>
          <w:sz w:val="28"/>
          <w:szCs w:val="28"/>
        </w:rPr>
        <w:t>Очистка приземного воздуха</w:t>
      </w:r>
      <w:r w:rsidRPr="005F1203">
        <w:rPr>
          <w:sz w:val="28"/>
          <w:szCs w:val="28"/>
        </w:rPr>
        <w:t>. При встрече загрязненного воздушного потока с зеленым массивом, он снижает скорость; часть содержащейся пыли оседает на поверхности листьев, хвои, веток, стволов и во время дождя или полива смывается на землю. Распространение пыли хорошо сдерживается также газонами.</w:t>
      </w:r>
    </w:p>
    <w:p w:rsidR="005F1203" w:rsidRPr="005F1203" w:rsidRDefault="005F1203" w:rsidP="005F1203">
      <w:pPr>
        <w:pStyle w:val="Style11"/>
        <w:ind w:firstLine="709"/>
        <w:jc w:val="both"/>
        <w:rPr>
          <w:sz w:val="28"/>
          <w:szCs w:val="28"/>
        </w:rPr>
      </w:pPr>
      <w:r w:rsidRPr="005F1203">
        <w:rPr>
          <w:sz w:val="28"/>
          <w:szCs w:val="28"/>
        </w:rPr>
        <w:t xml:space="preserve">Пылезадерживающие свойства различных пород деревьев и </w:t>
      </w:r>
      <w:proofErr w:type="gramStart"/>
      <w:r w:rsidRPr="005F1203">
        <w:rPr>
          <w:sz w:val="28"/>
          <w:szCs w:val="28"/>
        </w:rPr>
        <w:t>ку-старников</w:t>
      </w:r>
      <w:proofErr w:type="gramEnd"/>
      <w:r w:rsidRPr="005F1203">
        <w:rPr>
          <w:sz w:val="28"/>
          <w:szCs w:val="28"/>
        </w:rPr>
        <w:t xml:space="preserve"> неодинаковы. В </w:t>
      </w:r>
      <w:proofErr w:type="gramStart"/>
      <w:r w:rsidRPr="005F1203">
        <w:rPr>
          <w:sz w:val="28"/>
          <w:szCs w:val="28"/>
        </w:rPr>
        <w:t>частности, опушенные или клейкие листья заде</w:t>
      </w:r>
      <w:r w:rsidRPr="005F1203">
        <w:rPr>
          <w:sz w:val="28"/>
          <w:szCs w:val="28"/>
        </w:rPr>
        <w:t>р</w:t>
      </w:r>
      <w:r w:rsidRPr="005F1203">
        <w:rPr>
          <w:sz w:val="28"/>
          <w:szCs w:val="28"/>
        </w:rPr>
        <w:t>живают</w:t>
      </w:r>
      <w:proofErr w:type="gramEnd"/>
      <w:r w:rsidRPr="005F1203">
        <w:rPr>
          <w:sz w:val="28"/>
          <w:szCs w:val="28"/>
        </w:rPr>
        <w:t xml:space="preserve"> значительно больше пыли, чем гладкие.</w:t>
      </w:r>
    </w:p>
    <w:p w:rsidR="005F1203" w:rsidRPr="005F1203" w:rsidRDefault="005F1203" w:rsidP="005F1203">
      <w:pPr>
        <w:pStyle w:val="Style11"/>
        <w:ind w:firstLine="709"/>
        <w:jc w:val="both"/>
        <w:rPr>
          <w:sz w:val="28"/>
          <w:szCs w:val="28"/>
        </w:rPr>
      </w:pPr>
      <w:r w:rsidRPr="005F1203">
        <w:rPr>
          <w:sz w:val="28"/>
          <w:szCs w:val="28"/>
        </w:rPr>
        <w:t xml:space="preserve">Среди зеленых насаждений запыленность воздуха в 2-3 раза меньше, чем на открытых городских территориях. Например, древесные насаждения уменьшают </w:t>
      </w:r>
      <w:r w:rsidR="00A20A3E">
        <w:rPr>
          <w:sz w:val="28"/>
          <w:szCs w:val="28"/>
        </w:rPr>
        <w:t>запыленность воздуха в вегетаци</w:t>
      </w:r>
      <w:r w:rsidRPr="005F1203">
        <w:rPr>
          <w:sz w:val="28"/>
          <w:szCs w:val="28"/>
        </w:rPr>
        <w:t>онный период на 42,2 %, а при отсутствии лиственного покрова на 37,5 %. Даже сравнительно небольшие городские сады снижают запыленность городского воздуха в летнее время на 30-40 %.</w:t>
      </w:r>
    </w:p>
    <w:p w:rsidR="005F1203" w:rsidRPr="005F1203" w:rsidRDefault="005F1203" w:rsidP="005F1203">
      <w:pPr>
        <w:pStyle w:val="Style11"/>
        <w:ind w:firstLine="709"/>
        <w:jc w:val="both"/>
        <w:rPr>
          <w:sz w:val="28"/>
          <w:szCs w:val="28"/>
        </w:rPr>
      </w:pPr>
      <w:r w:rsidRPr="005F1203">
        <w:rPr>
          <w:sz w:val="28"/>
          <w:szCs w:val="28"/>
        </w:rPr>
        <w:t>Зеленые насаждения, поглощая из воздуха вредные газы и нейтрализуя их в тканях, способствуют сохранению газового баланса в атмосфере, биол</w:t>
      </w:r>
      <w:r w:rsidRPr="005F1203">
        <w:rPr>
          <w:sz w:val="28"/>
          <w:szCs w:val="28"/>
        </w:rPr>
        <w:t>о</w:t>
      </w:r>
      <w:r w:rsidRPr="005F1203">
        <w:rPr>
          <w:sz w:val="28"/>
          <w:szCs w:val="28"/>
        </w:rPr>
        <w:t>гическому очищению приземного воздуха. На использовании газоочистных свой</w:t>
      </w:r>
      <w:proofErr w:type="gramStart"/>
      <w:r w:rsidRPr="005F1203">
        <w:rPr>
          <w:sz w:val="28"/>
          <w:szCs w:val="28"/>
        </w:rPr>
        <w:t>ств др</w:t>
      </w:r>
      <w:proofErr w:type="gramEnd"/>
      <w:r w:rsidRPr="005F1203">
        <w:rPr>
          <w:sz w:val="28"/>
          <w:szCs w:val="28"/>
        </w:rPr>
        <w:t>евесно-кустарниковых насаждений основан принцип устройства санитарно-защитных зон.</w:t>
      </w:r>
    </w:p>
    <w:p w:rsidR="005F1203" w:rsidRPr="005F1203" w:rsidRDefault="005F1203" w:rsidP="005F1203">
      <w:pPr>
        <w:pStyle w:val="Style11"/>
        <w:ind w:firstLine="709"/>
        <w:jc w:val="both"/>
        <w:rPr>
          <w:sz w:val="28"/>
          <w:szCs w:val="28"/>
        </w:rPr>
      </w:pPr>
      <w:r w:rsidRPr="005F1203">
        <w:rPr>
          <w:sz w:val="28"/>
          <w:szCs w:val="28"/>
        </w:rPr>
        <w:t>Вредные газы в процессе транспирации поглощаются раст</w:t>
      </w:r>
      <w:r w:rsidR="00A20A3E">
        <w:rPr>
          <w:sz w:val="28"/>
          <w:szCs w:val="28"/>
        </w:rPr>
        <w:t>е</w:t>
      </w:r>
      <w:r w:rsidRPr="005F1203">
        <w:rPr>
          <w:sz w:val="28"/>
          <w:szCs w:val="28"/>
        </w:rPr>
        <w:t xml:space="preserve">ниями, а твердые частицы аэрозолей оседают на листьях, стволах и ветвях растений. </w:t>
      </w:r>
      <w:r w:rsidRPr="005F1203">
        <w:rPr>
          <w:sz w:val="28"/>
          <w:szCs w:val="28"/>
        </w:rPr>
        <w:lastRenderedPageBreak/>
        <w:t>Посадки, расположенные поперек потока загрязненного воздуха, разбивают первоначальный концентрированный поток на различные направления. Т</w:t>
      </w:r>
      <w:r w:rsidRPr="005F1203">
        <w:rPr>
          <w:sz w:val="28"/>
          <w:szCs w:val="28"/>
        </w:rPr>
        <w:t>а</w:t>
      </w:r>
      <w:r w:rsidRPr="005F1203">
        <w:rPr>
          <w:sz w:val="28"/>
          <w:szCs w:val="28"/>
        </w:rPr>
        <w:t>ким образом, вредные выбросы разбавляются чистым воздухом, и их конце</w:t>
      </w:r>
      <w:r w:rsidRPr="005F1203">
        <w:rPr>
          <w:sz w:val="28"/>
          <w:szCs w:val="28"/>
        </w:rPr>
        <w:t>н</w:t>
      </w:r>
      <w:r w:rsidRPr="005F1203">
        <w:rPr>
          <w:sz w:val="28"/>
          <w:szCs w:val="28"/>
        </w:rPr>
        <w:t>трация в воздухе уменьшается. Наиболее активно зеленые насаждения сн</w:t>
      </w:r>
      <w:r w:rsidRPr="005F1203">
        <w:rPr>
          <w:sz w:val="28"/>
          <w:szCs w:val="28"/>
        </w:rPr>
        <w:t>и</w:t>
      </w:r>
      <w:r w:rsidRPr="005F1203">
        <w:rPr>
          <w:sz w:val="28"/>
          <w:szCs w:val="28"/>
        </w:rPr>
        <w:t>жают содержание газов в воздухе в облиственном состоя</w:t>
      </w:r>
      <w:r w:rsidR="00A20A3E">
        <w:rPr>
          <w:sz w:val="28"/>
          <w:szCs w:val="28"/>
        </w:rPr>
        <w:t>нии.</w:t>
      </w:r>
    </w:p>
    <w:p w:rsidR="005F1203" w:rsidRPr="005F1203" w:rsidRDefault="005F1203" w:rsidP="005F1203">
      <w:pPr>
        <w:pStyle w:val="Style11"/>
        <w:ind w:firstLine="709"/>
        <w:jc w:val="both"/>
        <w:rPr>
          <w:sz w:val="28"/>
          <w:szCs w:val="28"/>
        </w:rPr>
      </w:pPr>
      <w:r w:rsidRPr="005F1203">
        <w:rPr>
          <w:sz w:val="28"/>
          <w:szCs w:val="28"/>
        </w:rPr>
        <w:t>Важнейшим свойством растений является их способность уменьшать бактериальную загрязненность воздуха, повышать его ионизацию, обогащать различного рода фитонцидами.</w:t>
      </w:r>
    </w:p>
    <w:p w:rsidR="005F1203" w:rsidRPr="005F1203" w:rsidRDefault="005F1203" w:rsidP="005F1203">
      <w:pPr>
        <w:pStyle w:val="Style11"/>
        <w:ind w:firstLine="709"/>
        <w:jc w:val="both"/>
        <w:rPr>
          <w:sz w:val="28"/>
          <w:szCs w:val="28"/>
        </w:rPr>
      </w:pPr>
      <w:r w:rsidRPr="00A20A3E">
        <w:rPr>
          <w:b/>
          <w:i/>
          <w:sz w:val="28"/>
          <w:szCs w:val="28"/>
        </w:rPr>
        <w:t>Городская растительность способствует повышению ионизации воздуха</w:t>
      </w:r>
      <w:r w:rsidRPr="005F1203">
        <w:rPr>
          <w:sz w:val="28"/>
          <w:szCs w:val="28"/>
        </w:rPr>
        <w:t>, которая очень благотворно воздействует на человека. В лесном во</w:t>
      </w:r>
      <w:r w:rsidRPr="005F1203">
        <w:rPr>
          <w:sz w:val="28"/>
          <w:szCs w:val="28"/>
        </w:rPr>
        <w:t>з</w:t>
      </w:r>
      <w:r w:rsidRPr="005F1203">
        <w:rPr>
          <w:sz w:val="28"/>
          <w:szCs w:val="28"/>
        </w:rPr>
        <w:t>духе степень ионизации кислорода в 2-3 раза больше, чем в морском или в воздухе над лугом, и в 5-6 раз больше, чем в городском. Степень ионизации зависит от видового состава и возраста растений.</w:t>
      </w:r>
    </w:p>
    <w:p w:rsidR="00A20A3E" w:rsidRDefault="005F1203" w:rsidP="005F1203">
      <w:pPr>
        <w:pStyle w:val="Style11"/>
        <w:ind w:firstLine="709"/>
        <w:jc w:val="both"/>
        <w:rPr>
          <w:sz w:val="28"/>
          <w:szCs w:val="28"/>
        </w:rPr>
      </w:pPr>
      <w:r w:rsidRPr="005F1203">
        <w:rPr>
          <w:sz w:val="28"/>
          <w:szCs w:val="28"/>
        </w:rPr>
        <w:t>Зеленые насаждения в три раза увеличивают количество легких отр</w:t>
      </w:r>
      <w:r w:rsidRPr="005F1203">
        <w:rPr>
          <w:sz w:val="28"/>
          <w:szCs w:val="28"/>
        </w:rPr>
        <w:t>и</w:t>
      </w:r>
      <w:r w:rsidRPr="005F1203">
        <w:rPr>
          <w:sz w:val="28"/>
          <w:szCs w:val="28"/>
        </w:rPr>
        <w:t>цательно заряженных ионов и способствуют уменьшению количества тяж</w:t>
      </w:r>
      <w:r w:rsidRPr="005F1203">
        <w:rPr>
          <w:sz w:val="28"/>
          <w:szCs w:val="28"/>
        </w:rPr>
        <w:t>е</w:t>
      </w:r>
      <w:r w:rsidRPr="005F1203">
        <w:rPr>
          <w:sz w:val="28"/>
          <w:szCs w:val="28"/>
        </w:rPr>
        <w:t xml:space="preserve">лых ионов. Тяжелые ионы возникают в результате соединения легких ионов с тяжелыми ядрами конденсации. Повышенная конденсация тяжелых ионов ухудшает видимость, отрицательно влияет на дыхание людей, вызывает усталость, а легкие отрицательные ионы улучшают деятельность </w:t>
      </w:r>
      <w:proofErr w:type="gramStart"/>
      <w:r w:rsidRPr="005F1203">
        <w:rPr>
          <w:sz w:val="28"/>
          <w:szCs w:val="28"/>
        </w:rPr>
        <w:t>сердечно-сосудистой</w:t>
      </w:r>
      <w:proofErr w:type="gramEnd"/>
      <w:r w:rsidRPr="005F1203">
        <w:rPr>
          <w:sz w:val="28"/>
          <w:szCs w:val="28"/>
        </w:rPr>
        <w:t xml:space="preserve"> системы. </w:t>
      </w:r>
    </w:p>
    <w:p w:rsidR="005F1203" w:rsidRPr="005F1203" w:rsidRDefault="005F1203" w:rsidP="005F1203">
      <w:pPr>
        <w:pStyle w:val="Style11"/>
        <w:ind w:firstLine="709"/>
        <w:jc w:val="both"/>
        <w:rPr>
          <w:sz w:val="28"/>
          <w:szCs w:val="28"/>
        </w:rPr>
      </w:pPr>
      <w:proofErr w:type="gramStart"/>
      <w:r w:rsidRPr="005F1203">
        <w:rPr>
          <w:sz w:val="28"/>
          <w:szCs w:val="28"/>
        </w:rPr>
        <w:t>Такие растения, как дуб красный и черешчатый, сосна обыкновенная, ель европейская, клен белый и серебристый, ива обыкновенная и белая, бер</w:t>
      </w:r>
      <w:r w:rsidRPr="005F1203">
        <w:rPr>
          <w:sz w:val="28"/>
          <w:szCs w:val="28"/>
        </w:rPr>
        <w:t>е</w:t>
      </w:r>
      <w:r w:rsidRPr="005F1203">
        <w:rPr>
          <w:sz w:val="28"/>
          <w:szCs w:val="28"/>
        </w:rPr>
        <w:t>за бородавчатая, белая акация, можжевельник казацкий, рябина обыкнове</w:t>
      </w:r>
      <w:r w:rsidRPr="005F1203">
        <w:rPr>
          <w:sz w:val="28"/>
          <w:szCs w:val="28"/>
        </w:rPr>
        <w:t>н</w:t>
      </w:r>
      <w:r w:rsidRPr="005F1203">
        <w:rPr>
          <w:sz w:val="28"/>
          <w:szCs w:val="28"/>
        </w:rPr>
        <w:t>ная, сирень обыкновенная, тополь черный и пирамидальный, туя западная, способствуют увеличению уровня ионизации воздуха — концентрация ле</w:t>
      </w:r>
      <w:r w:rsidRPr="005F1203">
        <w:rPr>
          <w:sz w:val="28"/>
          <w:szCs w:val="28"/>
        </w:rPr>
        <w:t>г</w:t>
      </w:r>
      <w:r w:rsidRPr="005F1203">
        <w:rPr>
          <w:sz w:val="28"/>
          <w:szCs w:val="28"/>
        </w:rPr>
        <w:t>ких ионов под их кронами достигает 500 ионов/см3.</w:t>
      </w:r>
      <w:proofErr w:type="gramEnd"/>
    </w:p>
    <w:p w:rsidR="005F1203" w:rsidRPr="005F1203" w:rsidRDefault="005F1203" w:rsidP="005F1203">
      <w:pPr>
        <w:pStyle w:val="Style11"/>
        <w:ind w:firstLine="709"/>
        <w:jc w:val="both"/>
        <w:rPr>
          <w:sz w:val="28"/>
          <w:szCs w:val="28"/>
        </w:rPr>
      </w:pPr>
      <w:r w:rsidRPr="005F1203">
        <w:rPr>
          <w:sz w:val="28"/>
          <w:szCs w:val="28"/>
        </w:rPr>
        <w:t>В наибольшей степени улучшают ионный режим атмосферного воздуха смешанные хвойно-лиственные насаждения, а также многие цветущие раст</w:t>
      </w:r>
      <w:r w:rsidRPr="005F1203">
        <w:rPr>
          <w:sz w:val="28"/>
          <w:szCs w:val="28"/>
        </w:rPr>
        <w:t>е</w:t>
      </w:r>
      <w:r w:rsidRPr="005F1203">
        <w:rPr>
          <w:sz w:val="28"/>
          <w:szCs w:val="28"/>
        </w:rPr>
        <w:t>ния.</w:t>
      </w:r>
    </w:p>
    <w:p w:rsidR="005F1203" w:rsidRPr="005F1203" w:rsidRDefault="005F1203" w:rsidP="005F1203">
      <w:pPr>
        <w:pStyle w:val="Style11"/>
        <w:ind w:firstLine="709"/>
        <w:jc w:val="both"/>
        <w:rPr>
          <w:sz w:val="28"/>
          <w:szCs w:val="28"/>
        </w:rPr>
      </w:pPr>
      <w:r w:rsidRPr="00A20A3E">
        <w:rPr>
          <w:b/>
          <w:i/>
          <w:sz w:val="28"/>
          <w:szCs w:val="28"/>
        </w:rPr>
        <w:t>Многие растения выделяют фитонциды</w:t>
      </w:r>
      <w:r w:rsidRPr="005F1203">
        <w:rPr>
          <w:sz w:val="28"/>
          <w:szCs w:val="28"/>
        </w:rPr>
        <w:t xml:space="preserve"> — летучие вещества, сп</w:t>
      </w:r>
      <w:r w:rsidRPr="005F1203">
        <w:rPr>
          <w:sz w:val="28"/>
          <w:szCs w:val="28"/>
        </w:rPr>
        <w:t>о</w:t>
      </w:r>
      <w:r w:rsidRPr="005F1203">
        <w:rPr>
          <w:sz w:val="28"/>
          <w:szCs w:val="28"/>
        </w:rPr>
        <w:t>собные убивать болезнетворные бактерии или тормозить их развитие и тем самым оздоравливать окружающую среду. Фитонциды убивают туберкуле</w:t>
      </w:r>
      <w:r w:rsidRPr="005F1203">
        <w:rPr>
          <w:sz w:val="28"/>
          <w:szCs w:val="28"/>
        </w:rPr>
        <w:t>з</w:t>
      </w:r>
      <w:r w:rsidRPr="005F1203">
        <w:rPr>
          <w:sz w:val="28"/>
          <w:szCs w:val="28"/>
        </w:rPr>
        <w:t>ную палочку, белый и золотистый стафилококк, гемолитический стрепт</w:t>
      </w:r>
      <w:r w:rsidRPr="005F1203">
        <w:rPr>
          <w:sz w:val="28"/>
          <w:szCs w:val="28"/>
        </w:rPr>
        <w:t>о</w:t>
      </w:r>
      <w:r w:rsidRPr="005F1203">
        <w:rPr>
          <w:sz w:val="28"/>
          <w:szCs w:val="28"/>
        </w:rPr>
        <w:t>кокк, холерный вибрион и др. Активными источниками фитонцидов являю</w:t>
      </w:r>
      <w:r w:rsidRPr="005F1203">
        <w:rPr>
          <w:sz w:val="28"/>
          <w:szCs w:val="28"/>
        </w:rPr>
        <w:t>т</w:t>
      </w:r>
      <w:r w:rsidRPr="005F1203">
        <w:rPr>
          <w:sz w:val="28"/>
          <w:szCs w:val="28"/>
        </w:rPr>
        <w:t>ся белая акация, туя западная, конский каштан, сосна обыкновенная, разли</w:t>
      </w:r>
      <w:r w:rsidRPr="005F1203">
        <w:rPr>
          <w:sz w:val="28"/>
          <w:szCs w:val="28"/>
        </w:rPr>
        <w:t>ч</w:t>
      </w:r>
      <w:r w:rsidRPr="005F1203">
        <w:rPr>
          <w:sz w:val="28"/>
          <w:szCs w:val="28"/>
        </w:rPr>
        <w:t>ные виды дубов. Один гектар можжевеловых насаждений за сутки выделяет 30 кг фитонцидов — этого количества достаточно для уничтожения всех микробов в большом городе. Наблюдения показали, что воздух парков с</w:t>
      </w:r>
      <w:r w:rsidRPr="005F1203">
        <w:rPr>
          <w:sz w:val="28"/>
          <w:szCs w:val="28"/>
        </w:rPr>
        <w:t>о</w:t>
      </w:r>
      <w:r w:rsidRPr="005F1203">
        <w:rPr>
          <w:sz w:val="28"/>
          <w:szCs w:val="28"/>
        </w:rPr>
        <w:t>держит в 200 раз меньше бактерий, чем воздух улиц.</w:t>
      </w:r>
    </w:p>
    <w:p w:rsidR="005F1203" w:rsidRPr="005F1203" w:rsidRDefault="005F1203" w:rsidP="005F1203">
      <w:pPr>
        <w:pStyle w:val="Style11"/>
        <w:ind w:firstLine="709"/>
        <w:jc w:val="both"/>
        <w:rPr>
          <w:sz w:val="28"/>
          <w:szCs w:val="28"/>
        </w:rPr>
      </w:pPr>
      <w:r w:rsidRPr="005F1203">
        <w:rPr>
          <w:sz w:val="28"/>
          <w:szCs w:val="28"/>
        </w:rPr>
        <w:t>Степень фитонцидности зависит в значительной степени от вегетац</w:t>
      </w:r>
      <w:r w:rsidRPr="005F1203">
        <w:rPr>
          <w:sz w:val="28"/>
          <w:szCs w:val="28"/>
        </w:rPr>
        <w:t>и</w:t>
      </w:r>
      <w:r w:rsidRPr="005F1203">
        <w:rPr>
          <w:sz w:val="28"/>
          <w:szCs w:val="28"/>
        </w:rPr>
        <w:t xml:space="preserve">онного состояния растений. Наибольшая противобактериальная активность отмечается в период почкования и цветения. В основном растения проявляют фитонцидные свойства летом, и лишь немногие — зимой. Фитонцидная </w:t>
      </w:r>
      <w:r w:rsidR="00A20A3E" w:rsidRPr="005F1203">
        <w:rPr>
          <w:sz w:val="28"/>
          <w:szCs w:val="28"/>
        </w:rPr>
        <w:t>а</w:t>
      </w:r>
      <w:r w:rsidR="00A20A3E" w:rsidRPr="005F1203">
        <w:rPr>
          <w:sz w:val="28"/>
          <w:szCs w:val="28"/>
        </w:rPr>
        <w:t>к</w:t>
      </w:r>
      <w:r w:rsidR="00A20A3E" w:rsidRPr="005F1203">
        <w:rPr>
          <w:sz w:val="28"/>
          <w:szCs w:val="28"/>
        </w:rPr>
        <w:t>тивность</w:t>
      </w:r>
      <w:r w:rsidRPr="005F1203">
        <w:rPr>
          <w:sz w:val="28"/>
          <w:szCs w:val="28"/>
        </w:rPr>
        <w:t xml:space="preserve"> зависит также от метеорологических факторов — уменьшается в </w:t>
      </w:r>
      <w:r w:rsidRPr="005F1203">
        <w:rPr>
          <w:sz w:val="28"/>
          <w:szCs w:val="28"/>
        </w:rPr>
        <w:lastRenderedPageBreak/>
        <w:t>пасмурную и дождливую погоду и увеличивается в теплую солнечную.</w:t>
      </w:r>
    </w:p>
    <w:p w:rsidR="005F1203" w:rsidRPr="005F1203" w:rsidRDefault="005F1203" w:rsidP="005F1203">
      <w:pPr>
        <w:pStyle w:val="Style11"/>
        <w:ind w:firstLine="709"/>
        <w:jc w:val="both"/>
        <w:rPr>
          <w:sz w:val="28"/>
          <w:szCs w:val="28"/>
        </w:rPr>
      </w:pPr>
      <w:r w:rsidRPr="00A20A3E">
        <w:rPr>
          <w:b/>
          <w:i/>
          <w:sz w:val="28"/>
          <w:szCs w:val="28"/>
        </w:rPr>
        <w:t>Снижение уровня звукового загрязнения</w:t>
      </w:r>
      <w:r w:rsidRPr="005F1203">
        <w:rPr>
          <w:sz w:val="28"/>
          <w:szCs w:val="28"/>
        </w:rPr>
        <w:t>. Зеленые насаждения сниж</w:t>
      </w:r>
      <w:r w:rsidRPr="005F1203">
        <w:rPr>
          <w:sz w:val="28"/>
          <w:szCs w:val="28"/>
        </w:rPr>
        <w:t>а</w:t>
      </w:r>
      <w:r w:rsidRPr="005F1203">
        <w:rPr>
          <w:sz w:val="28"/>
          <w:szCs w:val="28"/>
        </w:rPr>
        <w:t>ют уровень городского шума, ослабляя звуковые колебания в момент пр</w:t>
      </w:r>
      <w:r w:rsidRPr="005F1203">
        <w:rPr>
          <w:sz w:val="28"/>
          <w:szCs w:val="28"/>
        </w:rPr>
        <w:t>о</w:t>
      </w:r>
      <w:r w:rsidRPr="005F1203">
        <w:rPr>
          <w:sz w:val="28"/>
          <w:szCs w:val="28"/>
        </w:rPr>
        <w:t xml:space="preserve">хождения их сквозь ветви, листву и хвою. Звук, попадая в крону, переходит как бы в другую среду, которая обладает </w:t>
      </w:r>
      <w:proofErr w:type="gramStart"/>
      <w:r w:rsidRPr="005F1203">
        <w:rPr>
          <w:sz w:val="28"/>
          <w:szCs w:val="28"/>
        </w:rPr>
        <w:t>значительно большим</w:t>
      </w:r>
      <w:proofErr w:type="gramEnd"/>
      <w:r w:rsidRPr="005F1203">
        <w:rPr>
          <w:sz w:val="28"/>
          <w:szCs w:val="28"/>
        </w:rPr>
        <w:t>, чем воздух, акустическим сопротивлением, отражает и рассеивает до 74 % и поглощает до 26 % звуковой энергии. Летом насаждения снижают шум на 7-8 дБ, зимой — на 3-4 дБ.</w:t>
      </w:r>
    </w:p>
    <w:p w:rsidR="005F1203" w:rsidRPr="005F1203" w:rsidRDefault="005F1203" w:rsidP="005F1203">
      <w:pPr>
        <w:pStyle w:val="Style11"/>
        <w:ind w:firstLine="709"/>
        <w:jc w:val="both"/>
        <w:rPr>
          <w:sz w:val="28"/>
          <w:szCs w:val="28"/>
        </w:rPr>
      </w:pPr>
      <w:r w:rsidRPr="005F1203">
        <w:rPr>
          <w:sz w:val="28"/>
          <w:szCs w:val="28"/>
        </w:rPr>
        <w:t>Снижение шума зависит от плотности кроны, густоты листвы, расп</w:t>
      </w:r>
      <w:r w:rsidRPr="005F1203">
        <w:rPr>
          <w:sz w:val="28"/>
          <w:szCs w:val="28"/>
        </w:rPr>
        <w:t>о</w:t>
      </w:r>
      <w:r w:rsidRPr="005F1203">
        <w:rPr>
          <w:sz w:val="28"/>
          <w:szCs w:val="28"/>
        </w:rPr>
        <w:t>ложения насаждений по отношению к источнику шума и пропорционально ширине озелененной полосы.</w:t>
      </w:r>
    </w:p>
    <w:p w:rsidR="005F1203" w:rsidRPr="005F1203" w:rsidRDefault="005F1203" w:rsidP="005F1203">
      <w:pPr>
        <w:pStyle w:val="Style11"/>
        <w:ind w:firstLine="709"/>
        <w:jc w:val="both"/>
        <w:rPr>
          <w:sz w:val="28"/>
          <w:szCs w:val="28"/>
        </w:rPr>
      </w:pPr>
      <w:r w:rsidRPr="005F1203">
        <w:rPr>
          <w:sz w:val="28"/>
          <w:szCs w:val="28"/>
        </w:rPr>
        <w:t>Шумозащитная эффективность растительных экранов зависит от ра</w:t>
      </w:r>
      <w:r w:rsidRPr="005F1203">
        <w:rPr>
          <w:sz w:val="28"/>
          <w:szCs w:val="28"/>
        </w:rPr>
        <w:t>з</w:t>
      </w:r>
      <w:r w:rsidRPr="005F1203">
        <w:rPr>
          <w:sz w:val="28"/>
          <w:szCs w:val="28"/>
        </w:rPr>
        <w:t>мещения насаждений. Наиболее целесообразно размещать шумозащитные насаждения параллельно; при этом звуки на краях насаждений многократно отражаются и диффузно рассеиваются, что снижает силу шума.</w:t>
      </w:r>
    </w:p>
    <w:p w:rsidR="005F1203" w:rsidRPr="005F1203" w:rsidRDefault="005F1203" w:rsidP="005F1203">
      <w:pPr>
        <w:pStyle w:val="Style11"/>
        <w:ind w:firstLine="709"/>
        <w:jc w:val="both"/>
        <w:rPr>
          <w:sz w:val="28"/>
          <w:szCs w:val="28"/>
        </w:rPr>
      </w:pPr>
      <w:r w:rsidRPr="005F1203">
        <w:rPr>
          <w:sz w:val="28"/>
          <w:szCs w:val="28"/>
        </w:rPr>
        <w:t>Способностью поглощать шум обладают также газоны и вертикальное озеленение. Травяной покров способен снизить шум на 6 дБ. Зеленая масса лиан, покрывающая стены, увеличивает их звукопоглощающую способность в 6-8 раз, а также способствует рассеиванию звуковой энергии.</w:t>
      </w:r>
    </w:p>
    <w:p w:rsidR="005F1203" w:rsidRPr="005F1203" w:rsidRDefault="005F1203" w:rsidP="005F1203">
      <w:pPr>
        <w:pStyle w:val="Style11"/>
        <w:ind w:firstLine="709"/>
        <w:jc w:val="both"/>
        <w:rPr>
          <w:sz w:val="28"/>
          <w:szCs w:val="28"/>
        </w:rPr>
      </w:pPr>
      <w:r w:rsidRPr="00577BFF">
        <w:rPr>
          <w:b/>
          <w:i/>
          <w:sz w:val="28"/>
          <w:szCs w:val="28"/>
        </w:rPr>
        <w:t>Улучшение микроклимата городов</w:t>
      </w:r>
      <w:r w:rsidRPr="005F1203">
        <w:rPr>
          <w:sz w:val="28"/>
          <w:szCs w:val="28"/>
        </w:rPr>
        <w:t>. Микроклимат — совокупность физических параметров воздушной среды (температуры, относительной влажности, скорости и направления ветра, условий инсоляции и т. д.) на н</w:t>
      </w:r>
      <w:r w:rsidRPr="005F1203">
        <w:rPr>
          <w:sz w:val="28"/>
          <w:szCs w:val="28"/>
        </w:rPr>
        <w:t>е</w:t>
      </w:r>
      <w:r w:rsidRPr="005F1203">
        <w:rPr>
          <w:sz w:val="28"/>
          <w:szCs w:val="28"/>
        </w:rPr>
        <w:t>больших открытых или закрытых пространствах. Микроклимат населенных ме</w:t>
      </w:r>
      <w:proofErr w:type="gramStart"/>
      <w:r w:rsidRPr="005F1203">
        <w:rPr>
          <w:sz w:val="28"/>
          <w:szCs w:val="28"/>
        </w:rPr>
        <w:t>ст скл</w:t>
      </w:r>
      <w:proofErr w:type="gramEnd"/>
      <w:r w:rsidRPr="005F1203">
        <w:rPr>
          <w:sz w:val="28"/>
          <w:szCs w:val="28"/>
        </w:rPr>
        <w:t>адывается в результате изменений климатических условий, происх</w:t>
      </w:r>
      <w:r w:rsidRPr="005F1203">
        <w:rPr>
          <w:sz w:val="28"/>
          <w:szCs w:val="28"/>
        </w:rPr>
        <w:t>о</w:t>
      </w:r>
      <w:r w:rsidRPr="005F1203">
        <w:rPr>
          <w:sz w:val="28"/>
          <w:szCs w:val="28"/>
        </w:rPr>
        <w:t>дящих под влиянием застройки территории, ее благоустройства, озеленения и т. п.</w:t>
      </w:r>
    </w:p>
    <w:p w:rsidR="005F1203" w:rsidRPr="005F1203" w:rsidRDefault="005F1203" w:rsidP="005F1203">
      <w:pPr>
        <w:pStyle w:val="Style11"/>
        <w:ind w:firstLine="709"/>
        <w:jc w:val="both"/>
        <w:rPr>
          <w:sz w:val="28"/>
          <w:szCs w:val="28"/>
        </w:rPr>
      </w:pPr>
      <w:r w:rsidRPr="005F1203">
        <w:rPr>
          <w:sz w:val="28"/>
          <w:szCs w:val="28"/>
        </w:rPr>
        <w:t>Смягчать микроклимат города можно путем озеленения территорий.</w:t>
      </w:r>
    </w:p>
    <w:p w:rsidR="005F1203" w:rsidRPr="005F1203" w:rsidRDefault="005F1203" w:rsidP="005F1203">
      <w:pPr>
        <w:pStyle w:val="Style11"/>
        <w:ind w:firstLine="709"/>
        <w:jc w:val="both"/>
        <w:rPr>
          <w:sz w:val="28"/>
          <w:szCs w:val="28"/>
        </w:rPr>
      </w:pPr>
      <w:r w:rsidRPr="005F1203">
        <w:rPr>
          <w:sz w:val="28"/>
          <w:szCs w:val="28"/>
        </w:rPr>
        <w:t>Зеленые насаждения улучшают микроклимат городской территории, предохраняют от чрезмерного перегревания почву, стены зданий, тротуары, создают более комфортные условия для отдыха на открытом воздухе.</w:t>
      </w:r>
    </w:p>
    <w:p w:rsidR="005F1203" w:rsidRPr="005F1203" w:rsidRDefault="005F1203" w:rsidP="005F1203">
      <w:pPr>
        <w:pStyle w:val="Style11"/>
        <w:ind w:firstLine="709"/>
        <w:jc w:val="both"/>
        <w:rPr>
          <w:sz w:val="28"/>
          <w:szCs w:val="28"/>
        </w:rPr>
      </w:pPr>
      <w:r w:rsidRPr="005F1203">
        <w:rPr>
          <w:sz w:val="28"/>
          <w:szCs w:val="28"/>
        </w:rPr>
        <w:t>Основные поверхности города, состоящие из асфальта, бетона, мета</w:t>
      </w:r>
      <w:r w:rsidRPr="005F1203">
        <w:rPr>
          <w:sz w:val="28"/>
          <w:szCs w:val="28"/>
        </w:rPr>
        <w:t>л</w:t>
      </w:r>
      <w:r w:rsidRPr="005F1203">
        <w:rPr>
          <w:sz w:val="28"/>
          <w:szCs w:val="28"/>
        </w:rPr>
        <w:t>ла, слабо отражают радиационную энергию солнца, что является причиной формирования специфического городского микроклимата. Растения, облад</w:t>
      </w:r>
      <w:r w:rsidRPr="005F1203">
        <w:rPr>
          <w:sz w:val="28"/>
          <w:szCs w:val="28"/>
        </w:rPr>
        <w:t>а</w:t>
      </w:r>
      <w:r w:rsidRPr="005F1203">
        <w:rPr>
          <w:sz w:val="28"/>
          <w:szCs w:val="28"/>
        </w:rPr>
        <w:t>ющие некоторой прозрачностью, часть лучистой энергии пропускают, часть поглощают, а остальное — отражают, причем отражение солнечной энергии листвой в несколько раз превышает отражение твердыми городскими п</w:t>
      </w:r>
      <w:r w:rsidRPr="005F1203">
        <w:rPr>
          <w:sz w:val="28"/>
          <w:szCs w:val="28"/>
        </w:rPr>
        <w:t>о</w:t>
      </w:r>
      <w:r w:rsidRPr="005F1203">
        <w:rPr>
          <w:sz w:val="28"/>
          <w:szCs w:val="28"/>
        </w:rPr>
        <w:t>верхностями. В инфракрасной, или тепловой, области солнечного спектра растения обладают очень высокой величиной альбедо — около 90 %.</w:t>
      </w:r>
    </w:p>
    <w:p w:rsidR="005F1203" w:rsidRPr="005F1203" w:rsidRDefault="005F1203" w:rsidP="005F1203">
      <w:pPr>
        <w:pStyle w:val="Style11"/>
        <w:ind w:firstLine="709"/>
        <w:jc w:val="both"/>
        <w:rPr>
          <w:sz w:val="28"/>
          <w:szCs w:val="28"/>
        </w:rPr>
      </w:pPr>
      <w:r w:rsidRPr="005F1203">
        <w:rPr>
          <w:sz w:val="28"/>
          <w:szCs w:val="28"/>
        </w:rPr>
        <w:t>Тень от деревьев и кустарников защищает человека от избытка прямого и отраженного солнечного тепла. В средних широтах температура поверхн</w:t>
      </w:r>
      <w:r w:rsidRPr="005F1203">
        <w:rPr>
          <w:sz w:val="28"/>
          <w:szCs w:val="28"/>
        </w:rPr>
        <w:t>о</w:t>
      </w:r>
      <w:r w:rsidRPr="005F1203">
        <w:rPr>
          <w:sz w:val="28"/>
          <w:szCs w:val="28"/>
        </w:rPr>
        <w:t>сти в зоне зеленых насаждений на 12-14</w:t>
      </w:r>
      <w:proofErr w:type="gramStart"/>
      <w:r w:rsidRPr="005F1203">
        <w:rPr>
          <w:sz w:val="28"/>
          <w:szCs w:val="28"/>
        </w:rPr>
        <w:t xml:space="preserve"> °С</w:t>
      </w:r>
      <w:proofErr w:type="gramEnd"/>
      <w:r w:rsidRPr="005F1203">
        <w:rPr>
          <w:sz w:val="28"/>
          <w:szCs w:val="28"/>
        </w:rPr>
        <w:t xml:space="preserve"> ниже температуры стен и мост</w:t>
      </w:r>
      <w:r w:rsidRPr="005F1203">
        <w:rPr>
          <w:sz w:val="28"/>
          <w:szCs w:val="28"/>
        </w:rPr>
        <w:t>о</w:t>
      </w:r>
      <w:r w:rsidRPr="005F1203">
        <w:rPr>
          <w:sz w:val="28"/>
          <w:szCs w:val="28"/>
        </w:rPr>
        <w:t>вых. В тени деревьев в жаркий день температура воздуха на 7-8</w:t>
      </w:r>
      <w:proofErr w:type="gramStart"/>
      <w:r w:rsidRPr="005F1203">
        <w:rPr>
          <w:sz w:val="28"/>
          <w:szCs w:val="28"/>
        </w:rPr>
        <w:t xml:space="preserve"> °С</w:t>
      </w:r>
      <w:proofErr w:type="gramEnd"/>
      <w:r w:rsidRPr="005F1203">
        <w:rPr>
          <w:sz w:val="28"/>
          <w:szCs w:val="28"/>
        </w:rPr>
        <w:t xml:space="preserve"> ниже, чем на открытом месте. Если в летний день температура воздуха на улице 29—30</w:t>
      </w:r>
      <w:proofErr w:type="gramStart"/>
      <w:r w:rsidRPr="005F1203">
        <w:rPr>
          <w:sz w:val="28"/>
          <w:szCs w:val="28"/>
        </w:rPr>
        <w:t xml:space="preserve"> °С</w:t>
      </w:r>
      <w:proofErr w:type="gramEnd"/>
      <w:r w:rsidRPr="005F1203">
        <w:rPr>
          <w:sz w:val="28"/>
          <w:szCs w:val="28"/>
        </w:rPr>
        <w:t xml:space="preserve">, то в сквере микрорайона она не будет превышать 22-24 °С. Температуру </w:t>
      </w:r>
      <w:r w:rsidRPr="005F1203">
        <w:rPr>
          <w:sz w:val="28"/>
          <w:szCs w:val="28"/>
        </w:rPr>
        <w:lastRenderedPageBreak/>
        <w:t>воздуха способны снижать даже травянистые газоны: в жаркий день на д</w:t>
      </w:r>
      <w:r w:rsidRPr="005F1203">
        <w:rPr>
          <w:sz w:val="28"/>
          <w:szCs w:val="28"/>
        </w:rPr>
        <w:t>о</w:t>
      </w:r>
      <w:r w:rsidRPr="005F1203">
        <w:rPr>
          <w:sz w:val="28"/>
          <w:szCs w:val="28"/>
        </w:rPr>
        <w:t>рожке у газона температура воздуха на высоте роста человека почти на 2,5 °С ниже, чем на асфальтированной мостовой.</w:t>
      </w:r>
    </w:p>
    <w:p w:rsidR="005F1203" w:rsidRPr="005F1203" w:rsidRDefault="005F1203" w:rsidP="005F1203">
      <w:pPr>
        <w:pStyle w:val="Style11"/>
        <w:ind w:firstLine="709"/>
        <w:jc w:val="both"/>
        <w:rPr>
          <w:sz w:val="28"/>
          <w:szCs w:val="28"/>
        </w:rPr>
      </w:pPr>
      <w:r w:rsidRPr="00577BFF">
        <w:rPr>
          <w:b/>
          <w:i/>
          <w:sz w:val="28"/>
          <w:szCs w:val="28"/>
        </w:rPr>
        <w:t>Гигиеническое значение зеленых насаждений</w:t>
      </w:r>
      <w:r w:rsidRPr="005F1203">
        <w:rPr>
          <w:sz w:val="28"/>
          <w:szCs w:val="28"/>
        </w:rPr>
        <w:t xml:space="preserve"> состоит в том, что они значительно понижают тепловую радиацию, поэтому тепловые ощущения человека ближе к </w:t>
      </w:r>
      <w:proofErr w:type="gramStart"/>
      <w:r w:rsidRPr="005F1203">
        <w:rPr>
          <w:sz w:val="28"/>
          <w:szCs w:val="28"/>
        </w:rPr>
        <w:t>комфортным</w:t>
      </w:r>
      <w:proofErr w:type="gramEnd"/>
      <w:r w:rsidRPr="005F1203">
        <w:rPr>
          <w:sz w:val="28"/>
          <w:szCs w:val="28"/>
        </w:rPr>
        <w:t xml:space="preserve"> именно среди зелени. По данным гигиен</w:t>
      </w:r>
      <w:r w:rsidRPr="005F1203">
        <w:rPr>
          <w:sz w:val="28"/>
          <w:szCs w:val="28"/>
        </w:rPr>
        <w:t>и</w:t>
      </w:r>
      <w:r w:rsidRPr="005F1203">
        <w:rPr>
          <w:sz w:val="28"/>
          <w:szCs w:val="28"/>
        </w:rPr>
        <w:t>стов, зона комфортности находится делах 17,2-21,7 °С.</w:t>
      </w:r>
    </w:p>
    <w:p w:rsidR="005F1203" w:rsidRPr="005F1203" w:rsidRDefault="005F1203" w:rsidP="005F1203">
      <w:pPr>
        <w:pStyle w:val="Style11"/>
        <w:ind w:firstLine="709"/>
        <w:jc w:val="both"/>
        <w:rPr>
          <w:sz w:val="28"/>
          <w:szCs w:val="28"/>
        </w:rPr>
      </w:pPr>
      <w:r w:rsidRPr="005F1203">
        <w:rPr>
          <w:sz w:val="28"/>
          <w:szCs w:val="28"/>
        </w:rPr>
        <w:t>Система крупных зеленых массивов снижает интенсивность «теплов</w:t>
      </w:r>
      <w:r w:rsidRPr="005F1203">
        <w:rPr>
          <w:sz w:val="28"/>
          <w:szCs w:val="28"/>
        </w:rPr>
        <w:t>о</w:t>
      </w:r>
      <w:r w:rsidRPr="005F1203">
        <w:rPr>
          <w:sz w:val="28"/>
          <w:szCs w:val="28"/>
        </w:rPr>
        <w:t>го острова». Средний трансформационный эффект существующей системы озеленения — 1,2 °С. Изменение температурного фона за счет дополнительно проектируемых (согласно генеральному плану) зеленых массивов — 2 °С. Трансформационный эффект перспективной системы озеленения достигнет 3,2 °С.</w:t>
      </w:r>
    </w:p>
    <w:p w:rsidR="005F1203" w:rsidRPr="005F1203" w:rsidRDefault="005F1203" w:rsidP="005F1203">
      <w:pPr>
        <w:pStyle w:val="Style11"/>
        <w:ind w:firstLine="709"/>
        <w:jc w:val="both"/>
        <w:rPr>
          <w:sz w:val="28"/>
          <w:szCs w:val="28"/>
        </w:rPr>
      </w:pPr>
      <w:r w:rsidRPr="00577BFF">
        <w:rPr>
          <w:b/>
          <w:i/>
          <w:sz w:val="28"/>
          <w:szCs w:val="28"/>
        </w:rPr>
        <w:t>Влажность воздуха и ветровой режим</w:t>
      </w:r>
      <w:r w:rsidRPr="005F1203">
        <w:rPr>
          <w:sz w:val="28"/>
          <w:szCs w:val="28"/>
        </w:rPr>
        <w:t>. На теплоощущения человека сильно влияет не только температура воздуха, но и его влажность — разли</w:t>
      </w:r>
      <w:r w:rsidRPr="005F1203">
        <w:rPr>
          <w:sz w:val="28"/>
          <w:szCs w:val="28"/>
        </w:rPr>
        <w:t>ч</w:t>
      </w:r>
      <w:r w:rsidRPr="005F1203">
        <w:rPr>
          <w:sz w:val="28"/>
          <w:szCs w:val="28"/>
        </w:rPr>
        <w:t>ные комбинации температуры, относительной влажности и скорости ветра создают одинаковые восприятия теплового эффекта. Повышение относ</w:t>
      </w:r>
      <w:r w:rsidRPr="005F1203">
        <w:rPr>
          <w:sz w:val="28"/>
          <w:szCs w:val="28"/>
        </w:rPr>
        <w:t>и</w:t>
      </w:r>
      <w:r w:rsidRPr="005F1203">
        <w:rPr>
          <w:sz w:val="28"/>
          <w:szCs w:val="28"/>
        </w:rPr>
        <w:t>тельной влажности воздуха воспринимается человеком в большинстве случ</w:t>
      </w:r>
      <w:r w:rsidRPr="005F1203">
        <w:rPr>
          <w:sz w:val="28"/>
          <w:szCs w:val="28"/>
        </w:rPr>
        <w:t>а</w:t>
      </w:r>
      <w:r w:rsidRPr="005F1203">
        <w:rPr>
          <w:sz w:val="28"/>
          <w:szCs w:val="28"/>
        </w:rPr>
        <w:t>ев как понижение температуры: повышение влажности на 15 % восприним</w:t>
      </w:r>
      <w:r w:rsidRPr="005F1203">
        <w:rPr>
          <w:sz w:val="28"/>
          <w:szCs w:val="28"/>
        </w:rPr>
        <w:t>а</w:t>
      </w:r>
      <w:r w:rsidRPr="005F1203">
        <w:rPr>
          <w:sz w:val="28"/>
          <w:szCs w:val="28"/>
        </w:rPr>
        <w:t>ется человеческим организмом как понижение температуры на 3,5 °С.</w:t>
      </w:r>
    </w:p>
    <w:p w:rsidR="005F1203" w:rsidRPr="005F1203" w:rsidRDefault="005F1203" w:rsidP="005F1203">
      <w:pPr>
        <w:pStyle w:val="Style11"/>
        <w:ind w:firstLine="709"/>
        <w:jc w:val="both"/>
        <w:rPr>
          <w:sz w:val="28"/>
          <w:szCs w:val="28"/>
        </w:rPr>
      </w:pPr>
      <w:r w:rsidRPr="005F1203">
        <w:rPr>
          <w:sz w:val="28"/>
          <w:szCs w:val="28"/>
        </w:rPr>
        <w:t>Известно, что в районах городской застройки, лишенных насаждений, относительная влажность воздуха в среднем ниже на 15-18 %, чем в приг</w:t>
      </w:r>
      <w:r w:rsidRPr="005F1203">
        <w:rPr>
          <w:sz w:val="28"/>
          <w:szCs w:val="28"/>
        </w:rPr>
        <w:t>о</w:t>
      </w:r>
      <w:r w:rsidRPr="005F1203">
        <w:rPr>
          <w:sz w:val="28"/>
          <w:szCs w:val="28"/>
        </w:rPr>
        <w:t>родном лесу, на 11-12 % — в городском парке и на 8-10 % на бульваре и в сквере.</w:t>
      </w:r>
    </w:p>
    <w:p w:rsidR="005F1203" w:rsidRPr="005F1203" w:rsidRDefault="005F1203" w:rsidP="005F1203">
      <w:pPr>
        <w:pStyle w:val="Style11"/>
        <w:ind w:firstLine="709"/>
        <w:jc w:val="both"/>
        <w:rPr>
          <w:sz w:val="28"/>
          <w:szCs w:val="28"/>
        </w:rPr>
      </w:pPr>
      <w:r w:rsidRPr="005F1203">
        <w:rPr>
          <w:sz w:val="28"/>
          <w:szCs w:val="28"/>
        </w:rPr>
        <w:t>Увеличение относительной влажности воздуха связано с испаряющей способностью растительного покрова. Поверхность, покрытая растительн</w:t>
      </w:r>
      <w:r w:rsidRPr="005F1203">
        <w:rPr>
          <w:sz w:val="28"/>
          <w:szCs w:val="28"/>
        </w:rPr>
        <w:t>о</w:t>
      </w:r>
      <w:r w:rsidRPr="005F1203">
        <w:rPr>
          <w:sz w:val="28"/>
          <w:szCs w:val="28"/>
        </w:rPr>
        <w:t>стью, испаряет в десятки раз больше влаги, чем лишенная зелени. 1 га леса за час испаряет в атмосферу 1—4,5 тыс. т влаги. Благодаря большому испар</w:t>
      </w:r>
      <w:r w:rsidRPr="005F1203">
        <w:rPr>
          <w:sz w:val="28"/>
          <w:szCs w:val="28"/>
        </w:rPr>
        <w:t>е</w:t>
      </w:r>
      <w:r w:rsidRPr="005F1203">
        <w:rPr>
          <w:sz w:val="28"/>
          <w:szCs w:val="28"/>
        </w:rPr>
        <w:t>нию воды листьями зеленые насаждения увеличивают полезную для челов</w:t>
      </w:r>
      <w:r w:rsidRPr="005F1203">
        <w:rPr>
          <w:sz w:val="28"/>
          <w:szCs w:val="28"/>
        </w:rPr>
        <w:t>е</w:t>
      </w:r>
      <w:r w:rsidRPr="005F1203">
        <w:rPr>
          <w:sz w:val="28"/>
          <w:szCs w:val="28"/>
        </w:rPr>
        <w:t>ка влажность вокруг себя до 30 %. Влияние растительности на влажность воздуха распространяется на 20-кратную высоту дерева. Подсчитано, что освежающий эффект одного растущего в благоприятных условиях дерева э</w:t>
      </w:r>
      <w:r w:rsidRPr="005F1203">
        <w:rPr>
          <w:sz w:val="28"/>
          <w:szCs w:val="28"/>
        </w:rPr>
        <w:t>к</w:t>
      </w:r>
      <w:r w:rsidRPr="005F1203">
        <w:rPr>
          <w:sz w:val="28"/>
          <w:szCs w:val="28"/>
        </w:rPr>
        <w:t>вивалентен эффекту функционирования 10 комнатных кондиционеров.</w:t>
      </w:r>
    </w:p>
    <w:p w:rsidR="005F1203" w:rsidRPr="005F1203" w:rsidRDefault="005F1203" w:rsidP="005F1203">
      <w:pPr>
        <w:pStyle w:val="Style11"/>
        <w:ind w:firstLine="709"/>
        <w:jc w:val="both"/>
        <w:rPr>
          <w:sz w:val="28"/>
          <w:szCs w:val="28"/>
        </w:rPr>
      </w:pPr>
      <w:r w:rsidRPr="00506ABB">
        <w:rPr>
          <w:b/>
          <w:i/>
          <w:sz w:val="28"/>
          <w:szCs w:val="28"/>
        </w:rPr>
        <w:t>Зеленые насаждения могут выполнять функцию ветрозагражд</w:t>
      </w:r>
      <w:r w:rsidRPr="00506ABB">
        <w:rPr>
          <w:b/>
          <w:i/>
          <w:sz w:val="28"/>
          <w:szCs w:val="28"/>
        </w:rPr>
        <w:t>е</w:t>
      </w:r>
      <w:r w:rsidRPr="00506ABB">
        <w:rPr>
          <w:b/>
          <w:i/>
          <w:sz w:val="28"/>
          <w:szCs w:val="28"/>
        </w:rPr>
        <w:t>ния</w:t>
      </w:r>
      <w:r w:rsidRPr="005F1203">
        <w:rPr>
          <w:sz w:val="28"/>
          <w:szCs w:val="28"/>
        </w:rPr>
        <w:t>. Полоса деревьев высотой 10 м, расположенных в 5 рядов, способна ослабить скорость ветра вдвое, причем на расстоянии 60 м. В жилых районах, находящихся под влиянием ветрозащитных свойств леса, отмечено снижение на 20—30 % расходов на отопление.</w:t>
      </w:r>
    </w:p>
    <w:p w:rsidR="005F1203" w:rsidRPr="005F1203" w:rsidRDefault="005F1203" w:rsidP="00506ABB">
      <w:pPr>
        <w:pStyle w:val="Style11"/>
        <w:ind w:firstLine="709"/>
        <w:jc w:val="both"/>
        <w:rPr>
          <w:sz w:val="28"/>
          <w:szCs w:val="28"/>
        </w:rPr>
      </w:pPr>
      <w:r w:rsidRPr="005F1203">
        <w:rPr>
          <w:sz w:val="28"/>
          <w:szCs w:val="28"/>
        </w:rPr>
        <w:t>Изменяя скорость и направление ветровых потоков, зеленые насажд</w:t>
      </w:r>
      <w:r w:rsidRPr="005F1203">
        <w:rPr>
          <w:sz w:val="28"/>
          <w:szCs w:val="28"/>
        </w:rPr>
        <w:t>е</w:t>
      </w:r>
      <w:r w:rsidRPr="005F1203">
        <w:rPr>
          <w:sz w:val="28"/>
          <w:szCs w:val="28"/>
        </w:rPr>
        <w:t>ния повышают воздухообмен городских территорий, предохраняют человека от переохлаждения в зимнее время года и перегрева летом. Над более пр</w:t>
      </w:r>
      <w:r w:rsidRPr="005F1203">
        <w:rPr>
          <w:sz w:val="28"/>
          <w:szCs w:val="28"/>
        </w:rPr>
        <w:t>о</w:t>
      </w:r>
      <w:r w:rsidRPr="005F1203">
        <w:rPr>
          <w:sz w:val="28"/>
          <w:szCs w:val="28"/>
        </w:rPr>
        <w:t>гретыми открытыми пространствами воздух поднимается вверх, а прохла</w:t>
      </w:r>
      <w:r w:rsidRPr="005F1203">
        <w:rPr>
          <w:sz w:val="28"/>
          <w:szCs w:val="28"/>
        </w:rPr>
        <w:t>д</w:t>
      </w:r>
      <w:r w:rsidRPr="005F1203">
        <w:rPr>
          <w:sz w:val="28"/>
          <w:szCs w:val="28"/>
        </w:rPr>
        <w:t xml:space="preserve">ный воздух зеленого покрова устремляется на смену </w:t>
      </w:r>
      <w:proofErr w:type="gramStart"/>
      <w:r w:rsidRPr="005F1203">
        <w:rPr>
          <w:sz w:val="28"/>
          <w:szCs w:val="28"/>
        </w:rPr>
        <w:t>поднявшемуся</w:t>
      </w:r>
      <w:proofErr w:type="gramEnd"/>
      <w:r w:rsidRPr="005F1203">
        <w:rPr>
          <w:sz w:val="28"/>
          <w:szCs w:val="28"/>
        </w:rPr>
        <w:t xml:space="preserve"> </w:t>
      </w:r>
    </w:p>
    <w:p w:rsidR="005F1203" w:rsidRPr="005F1203" w:rsidRDefault="005F1203" w:rsidP="005F1203">
      <w:pPr>
        <w:pStyle w:val="Style11"/>
        <w:ind w:firstLine="709"/>
        <w:jc w:val="both"/>
        <w:rPr>
          <w:sz w:val="28"/>
          <w:szCs w:val="28"/>
        </w:rPr>
      </w:pPr>
      <w:r w:rsidRPr="005F1203">
        <w:rPr>
          <w:sz w:val="28"/>
          <w:szCs w:val="28"/>
        </w:rPr>
        <w:t>Таким образом, возникают горизонтальные потоки воздуха, спосо</w:t>
      </w:r>
      <w:r w:rsidRPr="005F1203">
        <w:rPr>
          <w:sz w:val="28"/>
          <w:szCs w:val="28"/>
        </w:rPr>
        <w:t>б</w:t>
      </w:r>
      <w:r w:rsidRPr="005F1203">
        <w:rPr>
          <w:sz w:val="28"/>
          <w:szCs w:val="28"/>
        </w:rPr>
        <w:lastRenderedPageBreak/>
        <w:t xml:space="preserve">ствующие проветриванию территории и рассеиванию вредных примесей, снижению их концентрации. </w:t>
      </w:r>
      <w:proofErr w:type="gramStart"/>
      <w:r w:rsidRPr="005F1203">
        <w:rPr>
          <w:sz w:val="28"/>
          <w:szCs w:val="28"/>
        </w:rPr>
        <w:t>Практически затухание скорости ветра до 5 % от первоначальной происходит в глубине зеленого массива примерно на ра</w:t>
      </w:r>
      <w:r w:rsidRPr="005F1203">
        <w:rPr>
          <w:sz w:val="28"/>
          <w:szCs w:val="28"/>
        </w:rPr>
        <w:t>с</w:t>
      </w:r>
      <w:r w:rsidRPr="005F1203">
        <w:rPr>
          <w:sz w:val="28"/>
          <w:szCs w:val="28"/>
        </w:rPr>
        <w:t>стоянии до 40 м от периметра насаждений.</w:t>
      </w:r>
      <w:proofErr w:type="gramEnd"/>
      <w:r w:rsidRPr="005F1203">
        <w:rPr>
          <w:sz w:val="28"/>
          <w:szCs w:val="28"/>
        </w:rPr>
        <w:t xml:space="preserve"> Это расстояние зависит от пло</w:t>
      </w:r>
      <w:r w:rsidRPr="005F1203">
        <w:rPr>
          <w:sz w:val="28"/>
          <w:szCs w:val="28"/>
        </w:rPr>
        <w:t>т</w:t>
      </w:r>
      <w:r w:rsidRPr="005F1203">
        <w:rPr>
          <w:sz w:val="28"/>
          <w:szCs w:val="28"/>
        </w:rPr>
        <w:t>ности древесно-кустарниковых насаждений, характера их видового состава и возраста и др.</w:t>
      </w:r>
    </w:p>
    <w:p w:rsidR="005F1203" w:rsidRPr="005F1203" w:rsidRDefault="005F1203" w:rsidP="005F1203">
      <w:pPr>
        <w:pStyle w:val="Style11"/>
        <w:ind w:firstLine="709"/>
        <w:jc w:val="both"/>
        <w:rPr>
          <w:sz w:val="28"/>
          <w:szCs w:val="28"/>
        </w:rPr>
      </w:pPr>
      <w:r w:rsidRPr="005F1203">
        <w:rPr>
          <w:sz w:val="28"/>
          <w:szCs w:val="28"/>
        </w:rPr>
        <w:t>Открытые участки городской застройки днем нагреваются сильнее, чем озелененные, что приводит к возникновению восходящих потоков воздуха и к перемещению прохладного воздуха на неозелененные территории. Ночью озелененные участки охлаждаются медленнее, чем оголенная земля и иску</w:t>
      </w:r>
      <w:r w:rsidRPr="005F1203">
        <w:rPr>
          <w:sz w:val="28"/>
          <w:szCs w:val="28"/>
        </w:rPr>
        <w:t>с</w:t>
      </w:r>
      <w:r w:rsidRPr="005F1203">
        <w:rPr>
          <w:sz w:val="28"/>
          <w:szCs w:val="28"/>
        </w:rPr>
        <w:t>ственные поверхности, поэтому возникает обратный процесс, способству</w:t>
      </w:r>
      <w:r w:rsidRPr="005F1203">
        <w:rPr>
          <w:sz w:val="28"/>
          <w:szCs w:val="28"/>
        </w:rPr>
        <w:t>ю</w:t>
      </w:r>
      <w:r w:rsidRPr="005F1203">
        <w:rPr>
          <w:sz w:val="28"/>
          <w:szCs w:val="28"/>
        </w:rPr>
        <w:t>щий проветриванию зеленых массивов. Вертикальные потоки уносят с собой частицы пыли и газообразные загрязняющие вещества, улучшая санитарно-гигиеническое состояние городских улиц.</w:t>
      </w:r>
    </w:p>
    <w:p w:rsidR="005F1203" w:rsidRPr="005F1203" w:rsidRDefault="005F1203" w:rsidP="005F1203">
      <w:pPr>
        <w:pStyle w:val="Style11"/>
        <w:ind w:firstLine="709"/>
        <w:jc w:val="both"/>
        <w:rPr>
          <w:sz w:val="28"/>
          <w:szCs w:val="28"/>
        </w:rPr>
      </w:pPr>
      <w:r w:rsidRPr="005F1203">
        <w:rPr>
          <w:sz w:val="28"/>
          <w:szCs w:val="28"/>
        </w:rPr>
        <w:t>Изменения температуры и относительной влажности воздуха проявл</w:t>
      </w:r>
      <w:r w:rsidRPr="005F1203">
        <w:rPr>
          <w:sz w:val="28"/>
          <w:szCs w:val="28"/>
        </w:rPr>
        <w:t>я</w:t>
      </w:r>
      <w:r w:rsidRPr="005F1203">
        <w:rPr>
          <w:sz w:val="28"/>
          <w:szCs w:val="28"/>
        </w:rPr>
        <w:t>ются в непосредственной близости от городских зеленых насаждений, кот</w:t>
      </w:r>
      <w:r w:rsidRPr="005F1203">
        <w:rPr>
          <w:sz w:val="28"/>
          <w:szCs w:val="28"/>
        </w:rPr>
        <w:t>о</w:t>
      </w:r>
      <w:r w:rsidRPr="005F1203">
        <w:rPr>
          <w:sz w:val="28"/>
          <w:szCs w:val="28"/>
        </w:rPr>
        <w:t>рые практически не оказывают существенного влияния на отдаленную те</w:t>
      </w:r>
      <w:r w:rsidRPr="005F1203">
        <w:rPr>
          <w:sz w:val="28"/>
          <w:szCs w:val="28"/>
        </w:rPr>
        <w:t>р</w:t>
      </w:r>
      <w:r w:rsidRPr="005F1203">
        <w:rPr>
          <w:sz w:val="28"/>
          <w:szCs w:val="28"/>
        </w:rPr>
        <w:t xml:space="preserve">риторию. </w:t>
      </w:r>
      <w:proofErr w:type="gramStart"/>
      <w:r w:rsidRPr="005F1203">
        <w:rPr>
          <w:sz w:val="28"/>
          <w:szCs w:val="28"/>
        </w:rPr>
        <w:t>При изолированном размещении насаждений и компактной горо</w:t>
      </w:r>
      <w:r w:rsidRPr="005F1203">
        <w:rPr>
          <w:sz w:val="28"/>
          <w:szCs w:val="28"/>
        </w:rPr>
        <w:t>д</w:t>
      </w:r>
      <w:r w:rsidRPr="005F1203">
        <w:rPr>
          <w:sz w:val="28"/>
          <w:szCs w:val="28"/>
        </w:rPr>
        <w:t>ской застройке изменения температуры и влажности воздуха наблюдаются на расстоянии 70-100 м, а при объединении городских и загородных насажд</w:t>
      </w:r>
      <w:r w:rsidRPr="005F1203">
        <w:rPr>
          <w:sz w:val="28"/>
          <w:szCs w:val="28"/>
        </w:rPr>
        <w:t>е</w:t>
      </w:r>
      <w:r w:rsidRPr="005F1203">
        <w:rPr>
          <w:sz w:val="28"/>
          <w:szCs w:val="28"/>
        </w:rPr>
        <w:t>ний в единую систему в сочетании со свободной застройкой — на 200—300 м. Для повышения эффективности влияния зеленых насаждений на микр</w:t>
      </w:r>
      <w:r w:rsidRPr="005F1203">
        <w:rPr>
          <w:sz w:val="28"/>
          <w:szCs w:val="28"/>
        </w:rPr>
        <w:t>о</w:t>
      </w:r>
      <w:r w:rsidRPr="005F1203">
        <w:rPr>
          <w:sz w:val="28"/>
          <w:szCs w:val="28"/>
        </w:rPr>
        <w:t>климат прилегающих территорий рекомендуется создавать в городах зеленые полосы шириной 75-100 м через каждые 400-500 м.</w:t>
      </w:r>
      <w:proofErr w:type="gramEnd"/>
    </w:p>
    <w:p w:rsidR="005F1203" w:rsidRPr="005F1203" w:rsidRDefault="005F1203" w:rsidP="005F1203">
      <w:pPr>
        <w:pStyle w:val="Style11"/>
        <w:ind w:firstLine="709"/>
        <w:jc w:val="both"/>
        <w:rPr>
          <w:sz w:val="28"/>
          <w:szCs w:val="28"/>
        </w:rPr>
      </w:pPr>
      <w:r w:rsidRPr="005F1203">
        <w:rPr>
          <w:sz w:val="28"/>
          <w:szCs w:val="28"/>
        </w:rPr>
        <w:t>Зеленые массивы (клинья) площадью свыше 600—1000 га улучшают качество атмосферного воздуха прилегающей застройки на расстоянии 2—4 км: концентрации ингредиентов (по сумме показателей) снижаются в 2—3 раза. Указанные массивы улучшают радиационный режим городской атм</w:t>
      </w:r>
      <w:r w:rsidRPr="005F1203">
        <w:rPr>
          <w:sz w:val="28"/>
          <w:szCs w:val="28"/>
        </w:rPr>
        <w:t>о</w:t>
      </w:r>
      <w:r w:rsidRPr="005F1203">
        <w:rPr>
          <w:sz w:val="28"/>
          <w:szCs w:val="28"/>
        </w:rPr>
        <w:t>сферы: на прилегающей территории застройки увеличивается интенсивность видимой</w:t>
      </w:r>
      <w:r w:rsidR="00506ABB">
        <w:rPr>
          <w:sz w:val="28"/>
          <w:szCs w:val="28"/>
        </w:rPr>
        <w:t xml:space="preserve"> </w:t>
      </w:r>
      <w:r w:rsidRPr="005F1203">
        <w:rPr>
          <w:sz w:val="28"/>
          <w:szCs w:val="28"/>
        </w:rPr>
        <w:t>и ультрафиолетовой радиации на 15-25 %, понижается фактор му</w:t>
      </w:r>
      <w:r w:rsidRPr="005F1203">
        <w:rPr>
          <w:sz w:val="28"/>
          <w:szCs w:val="28"/>
        </w:rPr>
        <w:t>т</w:t>
      </w:r>
      <w:r w:rsidRPr="005F1203">
        <w:rPr>
          <w:sz w:val="28"/>
          <w:szCs w:val="28"/>
        </w:rPr>
        <w:t>ности на 10—30 %, а аэрозольное помутнение — на 20—40 %.</w:t>
      </w:r>
    </w:p>
    <w:p w:rsidR="005F1203" w:rsidRPr="005F1203" w:rsidRDefault="005F1203" w:rsidP="005F1203">
      <w:pPr>
        <w:pStyle w:val="Style11"/>
        <w:ind w:firstLine="709"/>
        <w:jc w:val="both"/>
        <w:rPr>
          <w:sz w:val="28"/>
          <w:szCs w:val="28"/>
        </w:rPr>
      </w:pPr>
      <w:r w:rsidRPr="005F1203">
        <w:rPr>
          <w:sz w:val="28"/>
          <w:szCs w:val="28"/>
        </w:rPr>
        <w:t>Следует подчеркнуть, что в реальных условиях городского окружения лишь значительные по площади зеленые массивы оказывают заметное вли</w:t>
      </w:r>
      <w:r w:rsidRPr="005F1203">
        <w:rPr>
          <w:sz w:val="28"/>
          <w:szCs w:val="28"/>
        </w:rPr>
        <w:t>я</w:t>
      </w:r>
      <w:r w:rsidRPr="005F1203">
        <w:rPr>
          <w:sz w:val="28"/>
          <w:szCs w:val="28"/>
        </w:rPr>
        <w:t>ние на микроклимат (в том числе на тепловой режим) территории. Именно поэтому следует стремиться к расширению площади зеленых насаждений в городах.</w:t>
      </w:r>
    </w:p>
    <w:p w:rsidR="005F1203" w:rsidRPr="00506ABB" w:rsidRDefault="005F1203" w:rsidP="005F1203">
      <w:pPr>
        <w:pStyle w:val="Style11"/>
        <w:ind w:firstLine="709"/>
        <w:jc w:val="both"/>
        <w:rPr>
          <w:b/>
          <w:sz w:val="28"/>
          <w:szCs w:val="28"/>
        </w:rPr>
      </w:pPr>
      <w:r w:rsidRPr="00506ABB">
        <w:rPr>
          <w:b/>
          <w:sz w:val="28"/>
          <w:szCs w:val="28"/>
        </w:rPr>
        <w:t>Основные нормы и правила озеленения города</w:t>
      </w:r>
    </w:p>
    <w:p w:rsidR="005F1203" w:rsidRPr="005F1203" w:rsidRDefault="005F1203" w:rsidP="005F1203">
      <w:pPr>
        <w:pStyle w:val="Style11"/>
        <w:ind w:firstLine="709"/>
        <w:jc w:val="both"/>
        <w:rPr>
          <w:sz w:val="28"/>
          <w:szCs w:val="28"/>
        </w:rPr>
      </w:pPr>
      <w:r w:rsidRPr="005F1203">
        <w:rPr>
          <w:sz w:val="28"/>
          <w:szCs w:val="28"/>
        </w:rPr>
        <w:t>Если в естественных условиях деревья живут более двухсот лет, то д</w:t>
      </w:r>
      <w:r w:rsidRPr="005F1203">
        <w:rPr>
          <w:sz w:val="28"/>
          <w:szCs w:val="28"/>
        </w:rPr>
        <w:t>а</w:t>
      </w:r>
      <w:r w:rsidRPr="005F1203">
        <w:rPr>
          <w:sz w:val="28"/>
          <w:szCs w:val="28"/>
        </w:rPr>
        <w:t>же в парках продолжительность их жизни сокращае</w:t>
      </w:r>
      <w:r w:rsidR="00506ABB">
        <w:rPr>
          <w:sz w:val="28"/>
          <w:szCs w:val="28"/>
        </w:rPr>
        <w:t>т</w:t>
      </w:r>
      <w:r w:rsidRPr="005F1203">
        <w:rPr>
          <w:sz w:val="28"/>
          <w:szCs w:val="28"/>
        </w:rPr>
        <w:t>ся до 80-100 лет. Дер</w:t>
      </w:r>
      <w:r w:rsidRPr="005F1203">
        <w:rPr>
          <w:sz w:val="28"/>
          <w:szCs w:val="28"/>
        </w:rPr>
        <w:t>е</w:t>
      </w:r>
      <w:r w:rsidRPr="005F1203">
        <w:rPr>
          <w:sz w:val="28"/>
          <w:szCs w:val="28"/>
        </w:rPr>
        <w:t>вья, посаженные вдоль автомобильных дорог и в пешеходных зонах, не д</w:t>
      </w:r>
      <w:r w:rsidRPr="005F1203">
        <w:rPr>
          <w:sz w:val="28"/>
          <w:szCs w:val="28"/>
        </w:rPr>
        <w:t>о</w:t>
      </w:r>
      <w:r w:rsidRPr="005F1203">
        <w:rPr>
          <w:sz w:val="28"/>
          <w:szCs w:val="28"/>
        </w:rPr>
        <w:t>живают и до 30 лет.</w:t>
      </w:r>
    </w:p>
    <w:p w:rsidR="005F1203" w:rsidRPr="005F1203" w:rsidRDefault="005F1203" w:rsidP="005F1203">
      <w:pPr>
        <w:pStyle w:val="Style11"/>
        <w:ind w:firstLine="709"/>
        <w:jc w:val="both"/>
        <w:rPr>
          <w:sz w:val="28"/>
          <w:szCs w:val="28"/>
        </w:rPr>
      </w:pPr>
      <w:r w:rsidRPr="005F1203">
        <w:rPr>
          <w:sz w:val="28"/>
          <w:szCs w:val="28"/>
        </w:rPr>
        <w:t>Основными факторами, оказывающими негативное влияние на состо</w:t>
      </w:r>
      <w:r w:rsidRPr="005F1203">
        <w:rPr>
          <w:sz w:val="28"/>
          <w:szCs w:val="28"/>
        </w:rPr>
        <w:t>я</w:t>
      </w:r>
      <w:r w:rsidRPr="005F1203">
        <w:rPr>
          <w:sz w:val="28"/>
          <w:szCs w:val="28"/>
        </w:rPr>
        <w:t>ние городских насаждений, их жизнестойкость, являются:</w:t>
      </w:r>
    </w:p>
    <w:p w:rsidR="005F1203" w:rsidRPr="005F1203" w:rsidRDefault="005F1203" w:rsidP="005F1203">
      <w:pPr>
        <w:pStyle w:val="Style11"/>
        <w:ind w:firstLine="709"/>
        <w:jc w:val="both"/>
        <w:rPr>
          <w:sz w:val="28"/>
          <w:szCs w:val="28"/>
        </w:rPr>
      </w:pPr>
      <w:r w:rsidRPr="005F1203">
        <w:rPr>
          <w:sz w:val="28"/>
          <w:szCs w:val="28"/>
        </w:rPr>
        <w:t>— экологические условия города, в целом неблагоприятные для прои</w:t>
      </w:r>
      <w:r w:rsidRPr="005F1203">
        <w:rPr>
          <w:sz w:val="28"/>
          <w:szCs w:val="28"/>
        </w:rPr>
        <w:t>з</w:t>
      </w:r>
      <w:r w:rsidRPr="005F1203">
        <w:rPr>
          <w:sz w:val="28"/>
          <w:szCs w:val="28"/>
        </w:rPr>
        <w:lastRenderedPageBreak/>
        <w:t>растания многих растений;</w:t>
      </w:r>
    </w:p>
    <w:p w:rsidR="005F1203" w:rsidRPr="005F1203" w:rsidRDefault="00506ABB" w:rsidP="005F1203">
      <w:pPr>
        <w:pStyle w:val="Style11"/>
        <w:ind w:firstLine="709"/>
        <w:jc w:val="both"/>
        <w:rPr>
          <w:sz w:val="28"/>
          <w:szCs w:val="28"/>
        </w:rPr>
      </w:pPr>
      <w:r>
        <w:rPr>
          <w:sz w:val="28"/>
          <w:szCs w:val="28"/>
        </w:rPr>
        <w:t xml:space="preserve">- </w:t>
      </w:r>
      <w:r w:rsidR="005F1203" w:rsidRPr="005F1203">
        <w:rPr>
          <w:sz w:val="28"/>
          <w:szCs w:val="28"/>
        </w:rPr>
        <w:t xml:space="preserve"> нарушение технологии посадки;</w:t>
      </w:r>
    </w:p>
    <w:p w:rsidR="005F1203" w:rsidRPr="005F1203" w:rsidRDefault="005F1203" w:rsidP="005F1203">
      <w:pPr>
        <w:pStyle w:val="Style11"/>
        <w:ind w:firstLine="709"/>
        <w:jc w:val="both"/>
        <w:rPr>
          <w:sz w:val="28"/>
          <w:szCs w:val="28"/>
        </w:rPr>
      </w:pPr>
      <w:r w:rsidRPr="005F1203">
        <w:rPr>
          <w:sz w:val="28"/>
          <w:szCs w:val="28"/>
        </w:rPr>
        <w:t>— неудовлетворительное состояние почвы;</w:t>
      </w:r>
    </w:p>
    <w:p w:rsidR="005F1203" w:rsidRPr="005F1203" w:rsidRDefault="005F1203" w:rsidP="005F1203">
      <w:pPr>
        <w:pStyle w:val="Style11"/>
        <w:ind w:firstLine="709"/>
        <w:jc w:val="both"/>
        <w:rPr>
          <w:sz w:val="28"/>
          <w:szCs w:val="28"/>
        </w:rPr>
      </w:pPr>
      <w:r w:rsidRPr="005F1203">
        <w:rPr>
          <w:sz w:val="28"/>
          <w:szCs w:val="28"/>
        </w:rPr>
        <w:t>— повреждение вредителями и болезнями;</w:t>
      </w:r>
    </w:p>
    <w:p w:rsidR="00C07B61" w:rsidRDefault="005F1203" w:rsidP="005F1203">
      <w:pPr>
        <w:pStyle w:val="Style11"/>
        <w:ind w:firstLine="709"/>
        <w:jc w:val="both"/>
        <w:rPr>
          <w:sz w:val="28"/>
          <w:szCs w:val="28"/>
        </w:rPr>
      </w:pPr>
      <w:r w:rsidRPr="005F1203">
        <w:rPr>
          <w:sz w:val="28"/>
          <w:szCs w:val="28"/>
        </w:rPr>
        <w:t>— случайные факторы (вандализм, механические повреждения).</w:t>
      </w:r>
    </w:p>
    <w:p w:rsidR="005F1203" w:rsidRPr="005F1203" w:rsidRDefault="005F1203" w:rsidP="005F1203">
      <w:pPr>
        <w:pStyle w:val="Style11"/>
        <w:ind w:firstLine="709"/>
        <w:jc w:val="both"/>
        <w:rPr>
          <w:sz w:val="28"/>
          <w:szCs w:val="28"/>
        </w:rPr>
      </w:pPr>
      <w:r w:rsidRPr="005F1203">
        <w:rPr>
          <w:sz w:val="28"/>
          <w:szCs w:val="28"/>
        </w:rPr>
        <w:t xml:space="preserve"> Для того чтобы повысить качество озеленения, в городах вводят ра</w:t>
      </w:r>
      <w:r w:rsidRPr="005F1203">
        <w:rPr>
          <w:sz w:val="28"/>
          <w:szCs w:val="28"/>
        </w:rPr>
        <w:t>з</w:t>
      </w:r>
      <w:r w:rsidRPr="005F1203">
        <w:rPr>
          <w:sz w:val="28"/>
          <w:szCs w:val="28"/>
        </w:rPr>
        <w:t>личные нормы и правила, устанавливающие минимальные требования, кот</w:t>
      </w:r>
      <w:r w:rsidRPr="005F1203">
        <w:rPr>
          <w:sz w:val="28"/>
          <w:szCs w:val="28"/>
        </w:rPr>
        <w:t>о</w:t>
      </w:r>
      <w:r w:rsidRPr="005F1203">
        <w:rPr>
          <w:sz w:val="28"/>
          <w:szCs w:val="28"/>
        </w:rPr>
        <w:t>рые необходимо соблюдать при проведении озеленительных работ.</w:t>
      </w:r>
    </w:p>
    <w:p w:rsidR="005F1203" w:rsidRPr="005F1203" w:rsidRDefault="005F1203" w:rsidP="00C07B61">
      <w:pPr>
        <w:pStyle w:val="Style11"/>
        <w:ind w:firstLine="709"/>
        <w:jc w:val="both"/>
        <w:rPr>
          <w:sz w:val="28"/>
          <w:szCs w:val="28"/>
        </w:rPr>
      </w:pPr>
      <w:r w:rsidRPr="005F1203">
        <w:rPr>
          <w:sz w:val="28"/>
          <w:szCs w:val="28"/>
        </w:rPr>
        <w:t xml:space="preserve">Многие правила носят рекомендательно-методический характер. </w:t>
      </w:r>
    </w:p>
    <w:p w:rsidR="005F1203" w:rsidRPr="005F1203" w:rsidRDefault="005F1203" w:rsidP="005F1203">
      <w:pPr>
        <w:pStyle w:val="Style11"/>
        <w:ind w:firstLine="709"/>
        <w:jc w:val="both"/>
        <w:rPr>
          <w:sz w:val="28"/>
          <w:szCs w:val="28"/>
        </w:rPr>
      </w:pPr>
      <w:r w:rsidRPr="005F1203">
        <w:rPr>
          <w:sz w:val="28"/>
          <w:szCs w:val="28"/>
        </w:rPr>
        <w:t>При проектировании зеленых насаждений должны быть учтены техн</w:t>
      </w:r>
      <w:r w:rsidRPr="005F1203">
        <w:rPr>
          <w:sz w:val="28"/>
          <w:szCs w:val="28"/>
        </w:rPr>
        <w:t>о</w:t>
      </w:r>
      <w:r w:rsidRPr="005F1203">
        <w:rPr>
          <w:sz w:val="28"/>
          <w:szCs w:val="28"/>
        </w:rPr>
        <w:t>генные и рекреационные нагрузки на ту или иную территорию. То есть, уч</w:t>
      </w:r>
      <w:r w:rsidRPr="005F1203">
        <w:rPr>
          <w:sz w:val="28"/>
          <w:szCs w:val="28"/>
        </w:rPr>
        <w:t>и</w:t>
      </w:r>
      <w:r w:rsidRPr="005F1203">
        <w:rPr>
          <w:sz w:val="28"/>
          <w:szCs w:val="28"/>
        </w:rPr>
        <w:t>тывая влияние различных антропогенных факторов, надо подбирать породы, максимально адаптированные к тем или иным условиям.</w:t>
      </w:r>
    </w:p>
    <w:p w:rsidR="005F1203" w:rsidRPr="005F1203" w:rsidRDefault="005F1203" w:rsidP="005F1203">
      <w:pPr>
        <w:pStyle w:val="Style11"/>
        <w:ind w:firstLine="709"/>
        <w:jc w:val="both"/>
        <w:rPr>
          <w:sz w:val="28"/>
          <w:szCs w:val="28"/>
        </w:rPr>
      </w:pPr>
      <w:r w:rsidRPr="005F1203">
        <w:rPr>
          <w:sz w:val="28"/>
          <w:szCs w:val="28"/>
        </w:rPr>
        <w:t>Посадка древесных и кустарниковых растений осуществляется не пр</w:t>
      </w:r>
      <w:r w:rsidRPr="005F1203">
        <w:rPr>
          <w:sz w:val="28"/>
          <w:szCs w:val="28"/>
        </w:rPr>
        <w:t>о</w:t>
      </w:r>
      <w:r w:rsidRPr="005F1203">
        <w:rPr>
          <w:sz w:val="28"/>
          <w:szCs w:val="28"/>
        </w:rPr>
        <w:t xml:space="preserve">извольно, а в виде растительных группировок. </w:t>
      </w:r>
      <w:proofErr w:type="gramStart"/>
      <w:r w:rsidRPr="005F1203">
        <w:rPr>
          <w:sz w:val="28"/>
          <w:szCs w:val="28"/>
        </w:rPr>
        <w:t>Основные их типы следу</w:t>
      </w:r>
      <w:r w:rsidRPr="005F1203">
        <w:rPr>
          <w:sz w:val="28"/>
          <w:szCs w:val="28"/>
        </w:rPr>
        <w:t>ю</w:t>
      </w:r>
      <w:r w:rsidRPr="005F1203">
        <w:rPr>
          <w:sz w:val="28"/>
          <w:szCs w:val="28"/>
        </w:rPr>
        <w:t>щие: солитер (одиночное растение), рядовая посадка, аллея, живая изгородь, живая стена, группа, букетная</w:t>
      </w:r>
      <w:r w:rsidR="00C07B61">
        <w:rPr>
          <w:sz w:val="28"/>
          <w:szCs w:val="28"/>
        </w:rPr>
        <w:t xml:space="preserve"> </w:t>
      </w:r>
      <w:r w:rsidRPr="005F1203">
        <w:rPr>
          <w:sz w:val="28"/>
          <w:szCs w:val="28"/>
        </w:rPr>
        <w:t>посадка (сверхплотная группа, либо посадка нескольких экземпляров в 1 посадочную яму), куртина, массив.</w:t>
      </w:r>
      <w:proofErr w:type="gramEnd"/>
    </w:p>
    <w:p w:rsidR="005F1203" w:rsidRPr="005F1203" w:rsidRDefault="005F1203" w:rsidP="005F1203">
      <w:pPr>
        <w:pStyle w:val="Style11"/>
        <w:ind w:firstLine="709"/>
        <w:jc w:val="both"/>
        <w:rPr>
          <w:sz w:val="28"/>
          <w:szCs w:val="28"/>
        </w:rPr>
      </w:pPr>
      <w:r w:rsidRPr="005F1203">
        <w:rPr>
          <w:sz w:val="28"/>
          <w:szCs w:val="28"/>
        </w:rPr>
        <w:t>Исходя из практики, разработаны рекомендации по количеству наса</w:t>
      </w:r>
      <w:r w:rsidRPr="005F1203">
        <w:rPr>
          <w:sz w:val="28"/>
          <w:szCs w:val="28"/>
        </w:rPr>
        <w:t>ж</w:t>
      </w:r>
      <w:r w:rsidRPr="005F1203">
        <w:rPr>
          <w:sz w:val="28"/>
          <w:szCs w:val="28"/>
        </w:rPr>
        <w:t>дений на различных территориях города и ориентировочный процент озел</w:t>
      </w:r>
      <w:r w:rsidRPr="005F1203">
        <w:rPr>
          <w:sz w:val="28"/>
          <w:szCs w:val="28"/>
        </w:rPr>
        <w:t>е</w:t>
      </w:r>
      <w:r w:rsidRPr="005F1203">
        <w:rPr>
          <w:sz w:val="28"/>
          <w:szCs w:val="28"/>
        </w:rPr>
        <w:t>няемых территорий на участках, отличающихся по функциональному знач</w:t>
      </w:r>
      <w:r w:rsidRPr="005F1203">
        <w:rPr>
          <w:sz w:val="28"/>
          <w:szCs w:val="28"/>
        </w:rPr>
        <w:t>е</w:t>
      </w:r>
      <w:r w:rsidRPr="005F1203">
        <w:rPr>
          <w:sz w:val="28"/>
          <w:szCs w:val="28"/>
        </w:rPr>
        <w:t>нию. Самыми зелеными территориями общего пользования должны быть бульвары (200-300 деревьев, 1200-1300 кустарников на 1 га), а также участки, прилегающие к больницам и другим лечебным учреждениям (180-250 дер</w:t>
      </w:r>
      <w:r w:rsidRPr="005F1203">
        <w:rPr>
          <w:sz w:val="28"/>
          <w:szCs w:val="28"/>
        </w:rPr>
        <w:t>е</w:t>
      </w:r>
      <w:r w:rsidRPr="005F1203">
        <w:rPr>
          <w:sz w:val="28"/>
          <w:szCs w:val="28"/>
        </w:rPr>
        <w:t xml:space="preserve">вьев, 720-1000 кустарников на 1 га). Обеспеченность </w:t>
      </w:r>
      <w:proofErr w:type="gramStart"/>
      <w:r w:rsidRPr="005F1203">
        <w:rPr>
          <w:sz w:val="28"/>
          <w:szCs w:val="28"/>
        </w:rPr>
        <w:t>последних</w:t>
      </w:r>
      <w:proofErr w:type="gramEnd"/>
      <w:r w:rsidRPr="005F1203">
        <w:rPr>
          <w:sz w:val="28"/>
          <w:szCs w:val="28"/>
        </w:rPr>
        <w:t xml:space="preserve"> зелеными насаждениями должна быть 50-65 %, не меньше. На участках жилой застро</w:t>
      </w:r>
      <w:r w:rsidRPr="005F1203">
        <w:rPr>
          <w:sz w:val="28"/>
          <w:szCs w:val="28"/>
        </w:rPr>
        <w:t>й</w:t>
      </w:r>
      <w:r w:rsidRPr="005F1203">
        <w:rPr>
          <w:sz w:val="28"/>
          <w:szCs w:val="28"/>
        </w:rPr>
        <w:t>ки должно быть озеленено 40-60 % территории. Минимальная обеспече</w:t>
      </w:r>
      <w:r w:rsidRPr="005F1203">
        <w:rPr>
          <w:sz w:val="28"/>
          <w:szCs w:val="28"/>
        </w:rPr>
        <w:t>н</w:t>
      </w:r>
      <w:r w:rsidRPr="005F1203">
        <w:rPr>
          <w:sz w:val="28"/>
          <w:szCs w:val="28"/>
        </w:rPr>
        <w:t>ность зелеными насаждениями на участках производственной застройки — 10-15 %. Если можно увеличить зеленые территории за счет стационарного озеленения (посадка в грунт), рекомендуется использовать мобильные спос</w:t>
      </w:r>
      <w:r w:rsidRPr="005F1203">
        <w:rPr>
          <w:sz w:val="28"/>
          <w:szCs w:val="28"/>
        </w:rPr>
        <w:t>о</w:t>
      </w:r>
      <w:r w:rsidRPr="005F1203">
        <w:rPr>
          <w:sz w:val="28"/>
          <w:szCs w:val="28"/>
        </w:rPr>
        <w:t>бы, устанавливать растения в контейнерах, кадках, вазонах и т. д.</w:t>
      </w:r>
    </w:p>
    <w:p w:rsidR="005F1203" w:rsidRPr="005F1203" w:rsidRDefault="005F1203" w:rsidP="005F1203">
      <w:pPr>
        <w:pStyle w:val="Style11"/>
        <w:ind w:firstLine="709"/>
        <w:jc w:val="both"/>
        <w:rPr>
          <w:sz w:val="28"/>
          <w:szCs w:val="28"/>
        </w:rPr>
      </w:pPr>
      <w:r w:rsidRPr="005F1203">
        <w:rPr>
          <w:sz w:val="28"/>
          <w:szCs w:val="28"/>
        </w:rPr>
        <w:t>Состояние деревьев и кустарников считается:</w:t>
      </w:r>
    </w:p>
    <w:p w:rsidR="005F1203" w:rsidRPr="005F1203" w:rsidRDefault="005F1203" w:rsidP="005F1203">
      <w:pPr>
        <w:pStyle w:val="Style11"/>
        <w:ind w:firstLine="709"/>
        <w:jc w:val="both"/>
        <w:rPr>
          <w:sz w:val="28"/>
          <w:szCs w:val="28"/>
        </w:rPr>
      </w:pPr>
      <w:r w:rsidRPr="005F1203">
        <w:rPr>
          <w:sz w:val="28"/>
          <w:szCs w:val="28"/>
        </w:rPr>
        <w:t xml:space="preserve">— </w:t>
      </w:r>
      <w:proofErr w:type="gramStart"/>
      <w:r w:rsidRPr="005F1203">
        <w:rPr>
          <w:sz w:val="28"/>
          <w:szCs w:val="28"/>
        </w:rPr>
        <w:t>хорошим</w:t>
      </w:r>
      <w:proofErr w:type="gramEnd"/>
      <w:r w:rsidRPr="005F1203">
        <w:rPr>
          <w:sz w:val="28"/>
          <w:szCs w:val="28"/>
        </w:rPr>
        <w:t>, если растения «здоровые, нормально развитые, без мех</w:t>
      </w:r>
      <w:r w:rsidRPr="005F1203">
        <w:rPr>
          <w:sz w:val="28"/>
          <w:szCs w:val="28"/>
        </w:rPr>
        <w:t>а</w:t>
      </w:r>
      <w:r w:rsidRPr="005F1203">
        <w:rPr>
          <w:sz w:val="28"/>
          <w:szCs w:val="28"/>
        </w:rPr>
        <w:t>нических повреждений, густо облиственные, окраска и величина листьев нормальная»;</w:t>
      </w:r>
    </w:p>
    <w:p w:rsidR="005F1203" w:rsidRPr="005F1203" w:rsidRDefault="005F1203" w:rsidP="005F1203">
      <w:pPr>
        <w:pStyle w:val="Style11"/>
        <w:ind w:firstLine="709"/>
        <w:jc w:val="both"/>
        <w:rPr>
          <w:sz w:val="28"/>
          <w:szCs w:val="28"/>
        </w:rPr>
      </w:pPr>
      <w:proofErr w:type="gramStart"/>
      <w:r w:rsidRPr="005F1203">
        <w:rPr>
          <w:sz w:val="28"/>
          <w:szCs w:val="28"/>
        </w:rPr>
        <w:t>— удовлетворительным, если растения «условно здоровые (с начал</w:t>
      </w:r>
      <w:r w:rsidRPr="005F1203">
        <w:rPr>
          <w:sz w:val="28"/>
          <w:szCs w:val="28"/>
        </w:rPr>
        <w:t>ь</w:t>
      </w:r>
      <w:r w:rsidRPr="005F1203">
        <w:rPr>
          <w:sz w:val="28"/>
          <w:szCs w:val="28"/>
        </w:rPr>
        <w:t>ными признаками заболеваний или устраняемыми повреждениями), с нал</w:t>
      </w:r>
      <w:r w:rsidRPr="005F1203">
        <w:rPr>
          <w:sz w:val="28"/>
          <w:szCs w:val="28"/>
        </w:rPr>
        <w:t>и</w:t>
      </w:r>
      <w:r w:rsidRPr="005F1203">
        <w:rPr>
          <w:sz w:val="28"/>
          <w:szCs w:val="28"/>
        </w:rPr>
        <w:t>чием усохших ветвей, с неравномерно развитой кроной, недостаточно о</w:t>
      </w:r>
      <w:r w:rsidRPr="005F1203">
        <w:rPr>
          <w:sz w:val="28"/>
          <w:szCs w:val="28"/>
        </w:rPr>
        <w:t>б</w:t>
      </w:r>
      <w:r w:rsidRPr="005F1203">
        <w:rPr>
          <w:sz w:val="28"/>
          <w:szCs w:val="28"/>
        </w:rPr>
        <w:t>лиственные»;</w:t>
      </w:r>
      <w:proofErr w:type="gramEnd"/>
    </w:p>
    <w:p w:rsidR="005F1203" w:rsidRPr="005F1203" w:rsidRDefault="005F1203" w:rsidP="005F1203">
      <w:pPr>
        <w:pStyle w:val="Style11"/>
        <w:ind w:firstLine="709"/>
        <w:jc w:val="both"/>
        <w:rPr>
          <w:sz w:val="28"/>
          <w:szCs w:val="28"/>
        </w:rPr>
      </w:pPr>
      <w:r w:rsidRPr="005F1203">
        <w:rPr>
          <w:sz w:val="28"/>
          <w:szCs w:val="28"/>
        </w:rPr>
        <w:t xml:space="preserve">— </w:t>
      </w:r>
      <w:proofErr w:type="gramStart"/>
      <w:r w:rsidRPr="005F1203">
        <w:rPr>
          <w:sz w:val="28"/>
          <w:szCs w:val="28"/>
        </w:rPr>
        <w:t>неудовлетворительным</w:t>
      </w:r>
      <w:proofErr w:type="gramEnd"/>
      <w:r w:rsidRPr="005F1203">
        <w:rPr>
          <w:sz w:val="28"/>
          <w:szCs w:val="28"/>
        </w:rPr>
        <w:t>, если «крона слабо развита, изрежена, ус</w:t>
      </w:r>
      <w:r w:rsidRPr="005F1203">
        <w:rPr>
          <w:sz w:val="28"/>
          <w:szCs w:val="28"/>
        </w:rPr>
        <w:t>ы</w:t>
      </w:r>
      <w:r w:rsidRPr="005F1203">
        <w:rPr>
          <w:sz w:val="28"/>
          <w:szCs w:val="28"/>
        </w:rPr>
        <w:t>хание кроны более 50 %, имеются признаки поражения болезнями и вредит</w:t>
      </w:r>
      <w:r w:rsidRPr="005F1203">
        <w:rPr>
          <w:sz w:val="28"/>
          <w:szCs w:val="28"/>
        </w:rPr>
        <w:t>е</w:t>
      </w:r>
      <w:r w:rsidRPr="005F1203">
        <w:rPr>
          <w:sz w:val="28"/>
          <w:szCs w:val="28"/>
        </w:rPr>
        <w:t>лями, значительные механические повреждения».</w:t>
      </w:r>
    </w:p>
    <w:p w:rsidR="005F1203" w:rsidRPr="005F1203" w:rsidRDefault="005F1203" w:rsidP="005F1203">
      <w:pPr>
        <w:pStyle w:val="Style11"/>
        <w:ind w:firstLine="709"/>
        <w:jc w:val="both"/>
        <w:rPr>
          <w:sz w:val="28"/>
          <w:szCs w:val="28"/>
        </w:rPr>
      </w:pPr>
      <w:r w:rsidRPr="005F1203">
        <w:rPr>
          <w:sz w:val="28"/>
          <w:szCs w:val="28"/>
        </w:rPr>
        <w:t xml:space="preserve">В качестве заключения по данной </w:t>
      </w:r>
      <w:r w:rsidR="00C07B61">
        <w:rPr>
          <w:sz w:val="28"/>
          <w:szCs w:val="28"/>
        </w:rPr>
        <w:t>лекции</w:t>
      </w:r>
      <w:r w:rsidRPr="005F1203">
        <w:rPr>
          <w:sz w:val="28"/>
          <w:szCs w:val="28"/>
        </w:rPr>
        <w:t xml:space="preserve"> можно отметить следующее. Озелененные территории городов и их пригородных зон оказывают огромное </w:t>
      </w:r>
      <w:r w:rsidRPr="005F1203">
        <w:rPr>
          <w:sz w:val="28"/>
          <w:szCs w:val="28"/>
        </w:rPr>
        <w:lastRenderedPageBreak/>
        <w:t>влияние на качество среды обитания горожан, имеют большое оздоровител</w:t>
      </w:r>
      <w:r w:rsidRPr="005F1203">
        <w:rPr>
          <w:sz w:val="28"/>
          <w:szCs w:val="28"/>
        </w:rPr>
        <w:t>ь</w:t>
      </w:r>
      <w:r w:rsidRPr="005F1203">
        <w:rPr>
          <w:sz w:val="28"/>
          <w:szCs w:val="28"/>
        </w:rPr>
        <w:t>ное, средозащитное и средо-формирующее значение. Они оказывают неп</w:t>
      </w:r>
      <w:r w:rsidRPr="005F1203">
        <w:rPr>
          <w:sz w:val="28"/>
          <w:szCs w:val="28"/>
        </w:rPr>
        <w:t>о</w:t>
      </w:r>
      <w:r w:rsidRPr="005F1203">
        <w:rPr>
          <w:sz w:val="28"/>
          <w:szCs w:val="28"/>
        </w:rPr>
        <w:t>средственное во</w:t>
      </w:r>
      <w:r w:rsidR="00C07B61">
        <w:rPr>
          <w:sz w:val="28"/>
          <w:szCs w:val="28"/>
        </w:rPr>
        <w:t>з</w:t>
      </w:r>
      <w:r w:rsidRPr="005F1203">
        <w:rPr>
          <w:sz w:val="28"/>
          <w:szCs w:val="28"/>
        </w:rPr>
        <w:t>действие на снижение уровня загрязнения приземного во</w:t>
      </w:r>
      <w:r w:rsidRPr="005F1203">
        <w:rPr>
          <w:sz w:val="28"/>
          <w:szCs w:val="28"/>
        </w:rPr>
        <w:t>з</w:t>
      </w:r>
      <w:r w:rsidRPr="005F1203">
        <w:rPr>
          <w:sz w:val="28"/>
          <w:szCs w:val="28"/>
        </w:rPr>
        <w:t>духа и городских почв примесями техногенного или естественного прои</w:t>
      </w:r>
      <w:r w:rsidRPr="005F1203">
        <w:rPr>
          <w:sz w:val="28"/>
          <w:szCs w:val="28"/>
        </w:rPr>
        <w:t>с</w:t>
      </w:r>
      <w:r w:rsidRPr="005F1203">
        <w:rPr>
          <w:sz w:val="28"/>
          <w:szCs w:val="28"/>
        </w:rPr>
        <w:t>хождения, повышают прозрачность атмосферы, приход солнечной радиации; регулируют в широких пределах основные климатические факторы. Сред</w:t>
      </w:r>
      <w:r w:rsidRPr="005F1203">
        <w:rPr>
          <w:sz w:val="28"/>
          <w:szCs w:val="28"/>
        </w:rPr>
        <w:t>о</w:t>
      </w:r>
      <w:r w:rsidRPr="005F1203">
        <w:rPr>
          <w:sz w:val="28"/>
          <w:szCs w:val="28"/>
        </w:rPr>
        <w:t xml:space="preserve">защитное и средоформирующее значение лесных экосистем выражается в охране водных ресурсов и регулировании гидрологических процессов, охране почв от водной и ветровой эрозии, продуцировании кислорода, охране биологических ресурсов. Особо следует выделить водоохранно-защитное значение пойменных лесов: их берегозащитную, почвозащитную, </w:t>
      </w:r>
      <w:proofErr w:type="spellStart"/>
      <w:r w:rsidRPr="005F1203">
        <w:rPr>
          <w:sz w:val="28"/>
          <w:szCs w:val="28"/>
        </w:rPr>
        <w:t>водоохранную</w:t>
      </w:r>
      <w:proofErr w:type="spellEnd"/>
      <w:r w:rsidRPr="005F1203">
        <w:rPr>
          <w:sz w:val="28"/>
          <w:szCs w:val="28"/>
        </w:rPr>
        <w:t>, руслообразующую роль. Велика также эффективность пр</w:t>
      </w:r>
      <w:r w:rsidRPr="005F1203">
        <w:rPr>
          <w:sz w:val="28"/>
          <w:szCs w:val="28"/>
        </w:rPr>
        <w:t>и</w:t>
      </w:r>
      <w:r w:rsidRPr="005F1203">
        <w:rPr>
          <w:sz w:val="28"/>
          <w:szCs w:val="28"/>
        </w:rPr>
        <w:t xml:space="preserve">родных комплексов и других озелененных территорий как мест обитания представителей животного мира, а также в выполнении ими </w:t>
      </w:r>
      <w:proofErr w:type="spellStart"/>
      <w:r w:rsidRPr="005F1203">
        <w:rPr>
          <w:sz w:val="28"/>
          <w:szCs w:val="28"/>
        </w:rPr>
        <w:t>планировочно</w:t>
      </w:r>
      <w:proofErr w:type="spellEnd"/>
      <w:r w:rsidRPr="005F1203">
        <w:rPr>
          <w:sz w:val="28"/>
          <w:szCs w:val="28"/>
        </w:rPr>
        <w:t>-регулятивных, архитектурно-художественных и рекреационных функций.</w:t>
      </w:r>
    </w:p>
    <w:p w:rsidR="005F1203" w:rsidRPr="005F1203" w:rsidRDefault="005F1203" w:rsidP="005F1203">
      <w:pPr>
        <w:pStyle w:val="Style11"/>
        <w:ind w:firstLine="709"/>
        <w:jc w:val="both"/>
        <w:rPr>
          <w:sz w:val="28"/>
          <w:szCs w:val="28"/>
        </w:rPr>
      </w:pPr>
      <w:r w:rsidRPr="005F1203">
        <w:rPr>
          <w:sz w:val="28"/>
          <w:szCs w:val="28"/>
        </w:rPr>
        <w:t>В то же время вполне очевидно, что городская растительность пре</w:t>
      </w:r>
      <w:r w:rsidRPr="005F1203">
        <w:rPr>
          <w:sz w:val="28"/>
          <w:szCs w:val="28"/>
        </w:rPr>
        <w:t>д</w:t>
      </w:r>
      <w:r w:rsidRPr="005F1203">
        <w:rPr>
          <w:sz w:val="28"/>
          <w:szCs w:val="28"/>
        </w:rPr>
        <w:t>ставляет собой в определенном смысле практически обособленное, иску</w:t>
      </w:r>
      <w:r w:rsidRPr="005F1203">
        <w:rPr>
          <w:sz w:val="28"/>
          <w:szCs w:val="28"/>
        </w:rPr>
        <w:t>с</w:t>
      </w:r>
      <w:r w:rsidRPr="005F1203">
        <w:rPr>
          <w:sz w:val="28"/>
          <w:szCs w:val="28"/>
        </w:rPr>
        <w:t>ственно созданное сообщество, которое обитает в специфических условиях. Приоритетное влияние на видовой состав и состояние зеленых насаждений города оказывают различные экологические факторы, особенно своеобразие городских почв и загрязнение окружающей среды.</w:t>
      </w:r>
    </w:p>
    <w:p w:rsidR="005F1203" w:rsidRPr="005F1203" w:rsidRDefault="005F1203" w:rsidP="005F1203">
      <w:pPr>
        <w:pStyle w:val="Style11"/>
        <w:ind w:firstLine="709"/>
        <w:jc w:val="both"/>
        <w:rPr>
          <w:sz w:val="28"/>
          <w:szCs w:val="28"/>
        </w:rPr>
      </w:pPr>
      <w:r w:rsidRPr="005F1203">
        <w:rPr>
          <w:sz w:val="28"/>
          <w:szCs w:val="28"/>
        </w:rPr>
        <w:t xml:space="preserve">Парадокс заключается в том, что, с одной стороны, растения жизненно необходимы для города, а с другой — именно город, точнее, хозяйственная деятельность горожан создает </w:t>
      </w:r>
      <w:proofErr w:type="gramStart"/>
      <w:r w:rsidRPr="005F1203">
        <w:rPr>
          <w:sz w:val="28"/>
          <w:szCs w:val="28"/>
        </w:rPr>
        <w:t>трудно преодолимые</w:t>
      </w:r>
      <w:proofErr w:type="gramEnd"/>
      <w:r w:rsidRPr="005F1203">
        <w:rPr>
          <w:sz w:val="28"/>
          <w:szCs w:val="28"/>
        </w:rPr>
        <w:t xml:space="preserve"> препятствия для их но</w:t>
      </w:r>
      <w:r w:rsidRPr="005F1203">
        <w:rPr>
          <w:sz w:val="28"/>
          <w:szCs w:val="28"/>
        </w:rPr>
        <w:t>р</w:t>
      </w:r>
      <w:r w:rsidRPr="005F1203">
        <w:rPr>
          <w:sz w:val="28"/>
          <w:szCs w:val="28"/>
        </w:rPr>
        <w:t>мального развития. Это противоречие должно быть разрешено в пользу зел</w:t>
      </w:r>
      <w:r w:rsidRPr="005F1203">
        <w:rPr>
          <w:sz w:val="28"/>
          <w:szCs w:val="28"/>
        </w:rPr>
        <w:t>е</w:t>
      </w:r>
      <w:r w:rsidRPr="005F1203">
        <w:rPr>
          <w:sz w:val="28"/>
          <w:szCs w:val="28"/>
        </w:rPr>
        <w:t>ного мира городов, а значит, в конечном итоге, городского населения. П</w:t>
      </w:r>
      <w:r w:rsidRPr="005F1203">
        <w:rPr>
          <w:sz w:val="28"/>
          <w:szCs w:val="28"/>
        </w:rPr>
        <w:t>о</w:t>
      </w:r>
      <w:r w:rsidRPr="005F1203">
        <w:rPr>
          <w:sz w:val="28"/>
          <w:szCs w:val="28"/>
        </w:rPr>
        <w:t>скольку ясно, что городские экосистемы неспособны к саморегуляции, пр</w:t>
      </w:r>
      <w:r w:rsidRPr="005F1203">
        <w:rPr>
          <w:sz w:val="28"/>
          <w:szCs w:val="28"/>
        </w:rPr>
        <w:t>а</w:t>
      </w:r>
      <w:r w:rsidRPr="005F1203">
        <w:rPr>
          <w:sz w:val="28"/>
          <w:szCs w:val="28"/>
        </w:rPr>
        <w:t>вила и нормы по созданию и поддержанию зеленых насаждений в городе должны быть основаны на соблюдении экологических принципов, примен</w:t>
      </w:r>
      <w:r w:rsidRPr="005F1203">
        <w:rPr>
          <w:sz w:val="28"/>
          <w:szCs w:val="28"/>
        </w:rPr>
        <w:t>я</w:t>
      </w:r>
      <w:r w:rsidRPr="005F1203">
        <w:rPr>
          <w:sz w:val="28"/>
          <w:szCs w:val="28"/>
        </w:rPr>
        <w:t>емых при построении искусственных экосистем.</w:t>
      </w:r>
    </w:p>
    <w:p w:rsidR="006365FC" w:rsidRPr="00201A1A" w:rsidRDefault="00174EB9" w:rsidP="005F1203">
      <w:pPr>
        <w:pStyle w:val="Style11"/>
        <w:ind w:firstLine="709"/>
        <w:jc w:val="both"/>
        <w:rPr>
          <w:sz w:val="28"/>
          <w:szCs w:val="28"/>
        </w:rPr>
      </w:pPr>
      <w:r w:rsidRPr="00174EB9">
        <w:rPr>
          <w:b/>
          <w:sz w:val="28"/>
          <w:szCs w:val="28"/>
        </w:rPr>
        <w:t>Литература</w:t>
      </w:r>
      <w:r w:rsidRPr="00201A1A">
        <w:rPr>
          <w:sz w:val="28"/>
          <w:szCs w:val="28"/>
        </w:rPr>
        <w:t xml:space="preserve">: </w:t>
      </w:r>
      <w:r w:rsidR="00201A1A">
        <w:rPr>
          <w:sz w:val="28"/>
          <w:szCs w:val="28"/>
        </w:rPr>
        <w:t xml:space="preserve">1 </w:t>
      </w:r>
      <w:r w:rsidR="00201A1A" w:rsidRPr="00201A1A">
        <w:rPr>
          <w:sz w:val="28"/>
          <w:szCs w:val="28"/>
        </w:rPr>
        <w:t>Экология города: Учебное пособие</w:t>
      </w:r>
      <w:proofErr w:type="gramStart"/>
      <w:r w:rsidR="00201A1A" w:rsidRPr="00201A1A">
        <w:rPr>
          <w:sz w:val="28"/>
          <w:szCs w:val="28"/>
        </w:rPr>
        <w:t xml:space="preserve"> / П</w:t>
      </w:r>
      <w:proofErr w:type="gramEnd"/>
      <w:r w:rsidR="00201A1A" w:rsidRPr="00201A1A">
        <w:rPr>
          <w:sz w:val="28"/>
          <w:szCs w:val="28"/>
        </w:rPr>
        <w:t>од ред. проф. В. В. Денисова. — М.: ИКЦ «МарТ», Ростов н/Д</w:t>
      </w:r>
      <w:proofErr w:type="gramStart"/>
      <w:r w:rsidR="00201A1A" w:rsidRPr="00201A1A">
        <w:rPr>
          <w:sz w:val="28"/>
          <w:szCs w:val="28"/>
        </w:rPr>
        <w:t xml:space="preserve"> :</w:t>
      </w:r>
      <w:proofErr w:type="gramEnd"/>
      <w:r w:rsidR="00201A1A" w:rsidRPr="00201A1A">
        <w:rPr>
          <w:sz w:val="28"/>
          <w:szCs w:val="28"/>
        </w:rPr>
        <w:t xml:space="preserve"> Издательский центр «МарТ», 2008, - 832 с.</w:t>
      </w:r>
    </w:p>
    <w:p w:rsidR="005F1203" w:rsidRPr="00174EB9" w:rsidRDefault="00174EB9" w:rsidP="005F1203">
      <w:pPr>
        <w:pStyle w:val="Style11"/>
        <w:ind w:firstLine="709"/>
        <w:jc w:val="both"/>
        <w:rPr>
          <w:b/>
          <w:sz w:val="28"/>
          <w:szCs w:val="28"/>
        </w:rPr>
      </w:pPr>
      <w:r w:rsidRPr="00174EB9">
        <w:rPr>
          <w:b/>
          <w:sz w:val="28"/>
          <w:szCs w:val="28"/>
        </w:rPr>
        <w:t>Контрольные вопросы</w:t>
      </w:r>
      <w:r>
        <w:rPr>
          <w:b/>
          <w:sz w:val="28"/>
          <w:szCs w:val="28"/>
        </w:rPr>
        <w:t>:</w:t>
      </w:r>
    </w:p>
    <w:p w:rsidR="005F1203" w:rsidRPr="005F1203" w:rsidRDefault="005F1203" w:rsidP="005F1203">
      <w:pPr>
        <w:pStyle w:val="Style11"/>
        <w:ind w:firstLine="709"/>
        <w:jc w:val="both"/>
        <w:rPr>
          <w:sz w:val="28"/>
          <w:szCs w:val="28"/>
        </w:rPr>
      </w:pPr>
      <w:r w:rsidRPr="005F1203">
        <w:rPr>
          <w:sz w:val="28"/>
          <w:szCs w:val="28"/>
        </w:rPr>
        <w:t>1. Перечислите основные антропогенные факторы неблагоприятного воздействия на растительность городов.</w:t>
      </w:r>
    </w:p>
    <w:p w:rsidR="005F1203" w:rsidRPr="005F1203" w:rsidRDefault="005F1203" w:rsidP="005F1203">
      <w:pPr>
        <w:pStyle w:val="Style11"/>
        <w:ind w:firstLine="709"/>
        <w:jc w:val="both"/>
        <w:rPr>
          <w:sz w:val="28"/>
          <w:szCs w:val="28"/>
        </w:rPr>
      </w:pPr>
      <w:r w:rsidRPr="005F1203">
        <w:rPr>
          <w:sz w:val="28"/>
          <w:szCs w:val="28"/>
        </w:rPr>
        <w:t>2. Что такое «эрозия краев»? В чем ее опасность?</w:t>
      </w:r>
    </w:p>
    <w:p w:rsidR="005F1203" w:rsidRPr="005F1203" w:rsidRDefault="005F1203" w:rsidP="005F1203">
      <w:pPr>
        <w:pStyle w:val="Style11"/>
        <w:ind w:firstLine="709"/>
        <w:jc w:val="both"/>
        <w:rPr>
          <w:sz w:val="28"/>
          <w:szCs w:val="28"/>
        </w:rPr>
      </w:pPr>
      <w:r w:rsidRPr="005F1203">
        <w:rPr>
          <w:sz w:val="28"/>
          <w:szCs w:val="28"/>
        </w:rPr>
        <w:t>3. На какие группы подразделяются все виды озелененных территорий городов?</w:t>
      </w:r>
    </w:p>
    <w:p w:rsidR="005F1203" w:rsidRPr="005F1203" w:rsidRDefault="005F1203" w:rsidP="005F1203">
      <w:pPr>
        <w:pStyle w:val="Style11"/>
        <w:ind w:firstLine="709"/>
        <w:jc w:val="both"/>
        <w:rPr>
          <w:sz w:val="28"/>
          <w:szCs w:val="28"/>
        </w:rPr>
      </w:pPr>
      <w:r w:rsidRPr="005F1203">
        <w:rPr>
          <w:sz w:val="28"/>
          <w:szCs w:val="28"/>
        </w:rPr>
        <w:t>4. Что включает в свой состав комплексная зеленая зона города?</w:t>
      </w:r>
    </w:p>
    <w:p w:rsidR="005F1203" w:rsidRPr="005F1203" w:rsidRDefault="005F1203" w:rsidP="005F1203">
      <w:pPr>
        <w:pStyle w:val="Style11"/>
        <w:ind w:firstLine="709"/>
        <w:jc w:val="both"/>
        <w:rPr>
          <w:sz w:val="28"/>
          <w:szCs w:val="28"/>
        </w:rPr>
      </w:pPr>
      <w:r w:rsidRPr="005F1203">
        <w:rPr>
          <w:sz w:val="28"/>
          <w:szCs w:val="28"/>
        </w:rPr>
        <w:t>5. Перечислите основные санитарно-гигиенические функции зеленых насаждений.</w:t>
      </w:r>
    </w:p>
    <w:p w:rsidR="005F1203" w:rsidRPr="005F1203" w:rsidRDefault="006365FC" w:rsidP="005F1203">
      <w:pPr>
        <w:pStyle w:val="Style11"/>
        <w:ind w:firstLine="709"/>
        <w:jc w:val="both"/>
        <w:rPr>
          <w:sz w:val="28"/>
          <w:szCs w:val="28"/>
        </w:rPr>
      </w:pPr>
      <w:r>
        <w:rPr>
          <w:sz w:val="28"/>
          <w:szCs w:val="28"/>
        </w:rPr>
        <w:t>6</w:t>
      </w:r>
      <w:r w:rsidR="005F1203" w:rsidRPr="005F1203">
        <w:rPr>
          <w:sz w:val="28"/>
          <w:szCs w:val="28"/>
        </w:rPr>
        <w:t>. Что такое ионизация воздуха? Какую роль в этом играют растения? От чего зависит фитонцидная активность растений?</w:t>
      </w:r>
    </w:p>
    <w:p w:rsidR="005F1203" w:rsidRPr="005F1203" w:rsidRDefault="006365FC" w:rsidP="005F1203">
      <w:pPr>
        <w:pStyle w:val="Style11"/>
        <w:ind w:firstLine="709"/>
        <w:jc w:val="both"/>
        <w:rPr>
          <w:sz w:val="28"/>
          <w:szCs w:val="28"/>
        </w:rPr>
      </w:pPr>
      <w:r>
        <w:rPr>
          <w:sz w:val="28"/>
          <w:szCs w:val="28"/>
        </w:rPr>
        <w:lastRenderedPageBreak/>
        <w:t>7</w:t>
      </w:r>
      <w:r w:rsidR="005F1203" w:rsidRPr="005F1203">
        <w:rPr>
          <w:sz w:val="28"/>
          <w:szCs w:val="28"/>
        </w:rPr>
        <w:t>. Охарактеризуйте роль растений в улучшении микроклимата городов.</w:t>
      </w:r>
    </w:p>
    <w:p w:rsidR="005F1203" w:rsidRPr="005F1203" w:rsidRDefault="006365FC" w:rsidP="005F1203">
      <w:pPr>
        <w:pStyle w:val="Style11"/>
        <w:ind w:firstLine="709"/>
        <w:jc w:val="both"/>
        <w:rPr>
          <w:sz w:val="28"/>
          <w:szCs w:val="28"/>
        </w:rPr>
      </w:pPr>
      <w:r>
        <w:rPr>
          <w:sz w:val="28"/>
          <w:szCs w:val="28"/>
        </w:rPr>
        <w:t>8</w:t>
      </w:r>
      <w:r w:rsidR="005F1203" w:rsidRPr="005F1203">
        <w:rPr>
          <w:sz w:val="28"/>
          <w:szCs w:val="28"/>
        </w:rPr>
        <w:t>. Что такое инвазия чужеродных видов? В чем состоит ее опасность? Приведите примеры.</w:t>
      </w:r>
    </w:p>
    <w:p w:rsidR="00F729F3" w:rsidRDefault="006365FC" w:rsidP="005F1203">
      <w:pPr>
        <w:pStyle w:val="Style11"/>
        <w:widowControl/>
        <w:ind w:firstLine="709"/>
        <w:jc w:val="both"/>
        <w:rPr>
          <w:sz w:val="28"/>
          <w:szCs w:val="28"/>
        </w:rPr>
      </w:pPr>
      <w:r>
        <w:rPr>
          <w:sz w:val="28"/>
          <w:szCs w:val="28"/>
        </w:rPr>
        <w:t>9</w:t>
      </w:r>
      <w:r w:rsidR="005F1203" w:rsidRPr="005F1203">
        <w:rPr>
          <w:sz w:val="28"/>
          <w:szCs w:val="28"/>
        </w:rPr>
        <w:t>. Почему сохранение биологического биоразнообразия на урбанизир</w:t>
      </w:r>
      <w:r w:rsidR="005F1203" w:rsidRPr="005F1203">
        <w:rPr>
          <w:sz w:val="28"/>
          <w:szCs w:val="28"/>
        </w:rPr>
        <w:t>о</w:t>
      </w:r>
      <w:r w:rsidR="005F1203" w:rsidRPr="005F1203">
        <w:rPr>
          <w:sz w:val="28"/>
          <w:szCs w:val="28"/>
        </w:rPr>
        <w:t>ванных территориях должно быть приоритетным направлением деятельности органов государственного управления?</w:t>
      </w:r>
    </w:p>
    <w:p w:rsidR="000C4DD4" w:rsidRDefault="000C4DD4" w:rsidP="00083069">
      <w:pPr>
        <w:pStyle w:val="Style11"/>
        <w:widowControl/>
        <w:ind w:firstLine="709"/>
        <w:jc w:val="both"/>
        <w:rPr>
          <w:sz w:val="28"/>
          <w:szCs w:val="28"/>
        </w:rPr>
      </w:pPr>
    </w:p>
    <w:p w:rsidR="00DC5D12" w:rsidRDefault="00DC5D12" w:rsidP="00DC5D12">
      <w:pPr>
        <w:pStyle w:val="Style11"/>
        <w:ind w:firstLine="709"/>
        <w:jc w:val="both"/>
        <w:rPr>
          <w:b/>
          <w:sz w:val="28"/>
          <w:szCs w:val="28"/>
        </w:rPr>
      </w:pPr>
      <w:r w:rsidRPr="00DC5D12">
        <w:rPr>
          <w:b/>
          <w:sz w:val="28"/>
          <w:szCs w:val="28"/>
        </w:rPr>
        <w:t xml:space="preserve">Тема 11 </w:t>
      </w:r>
      <w:r>
        <w:rPr>
          <w:b/>
          <w:sz w:val="28"/>
          <w:szCs w:val="28"/>
        </w:rPr>
        <w:t>Ж</w:t>
      </w:r>
      <w:r w:rsidRPr="00DC5D12">
        <w:rPr>
          <w:b/>
          <w:sz w:val="28"/>
          <w:szCs w:val="28"/>
        </w:rPr>
        <w:t>ивотный мир городов</w:t>
      </w:r>
    </w:p>
    <w:p w:rsidR="00DC5D12" w:rsidRPr="00DC5D12" w:rsidRDefault="00DC5D12" w:rsidP="00DC5D12">
      <w:pPr>
        <w:pStyle w:val="Style11"/>
        <w:ind w:firstLine="709"/>
        <w:jc w:val="both"/>
        <w:rPr>
          <w:sz w:val="28"/>
          <w:szCs w:val="28"/>
        </w:rPr>
      </w:pPr>
      <w:r>
        <w:rPr>
          <w:b/>
          <w:sz w:val="28"/>
          <w:szCs w:val="28"/>
        </w:rPr>
        <w:t xml:space="preserve">Цель: </w:t>
      </w:r>
      <w:r>
        <w:rPr>
          <w:sz w:val="28"/>
          <w:szCs w:val="28"/>
        </w:rPr>
        <w:t>Ознакомиться с животным миром города и с условиями их с</w:t>
      </w:r>
      <w:r>
        <w:rPr>
          <w:sz w:val="28"/>
          <w:szCs w:val="28"/>
        </w:rPr>
        <w:t>у</w:t>
      </w:r>
      <w:r>
        <w:rPr>
          <w:sz w:val="28"/>
          <w:szCs w:val="28"/>
        </w:rPr>
        <w:t>ществования</w:t>
      </w:r>
    </w:p>
    <w:p w:rsidR="00DC5D12" w:rsidRDefault="00DC5D12" w:rsidP="00DC5D12">
      <w:pPr>
        <w:pStyle w:val="Style11"/>
        <w:ind w:firstLine="709"/>
        <w:jc w:val="both"/>
        <w:rPr>
          <w:sz w:val="28"/>
          <w:szCs w:val="28"/>
        </w:rPr>
      </w:pPr>
      <w:r w:rsidRPr="00BD2CD3">
        <w:rPr>
          <w:b/>
          <w:sz w:val="28"/>
          <w:szCs w:val="28"/>
        </w:rPr>
        <w:t>План</w:t>
      </w:r>
      <w:r>
        <w:rPr>
          <w:sz w:val="28"/>
          <w:szCs w:val="28"/>
        </w:rPr>
        <w:t>:</w:t>
      </w:r>
    </w:p>
    <w:p w:rsidR="00DC5D12" w:rsidRPr="00DC5D12" w:rsidRDefault="00DC5D12" w:rsidP="00DC5D12">
      <w:pPr>
        <w:pStyle w:val="Style11"/>
        <w:ind w:firstLine="709"/>
        <w:jc w:val="both"/>
        <w:rPr>
          <w:sz w:val="28"/>
          <w:szCs w:val="28"/>
        </w:rPr>
      </w:pPr>
      <w:r>
        <w:rPr>
          <w:sz w:val="28"/>
          <w:szCs w:val="28"/>
        </w:rPr>
        <w:t xml:space="preserve">1 </w:t>
      </w:r>
      <w:r w:rsidRPr="00DC5D12">
        <w:rPr>
          <w:sz w:val="28"/>
          <w:szCs w:val="28"/>
        </w:rPr>
        <w:t>Видовой состав</w:t>
      </w:r>
      <w:r w:rsidR="00BD2CD3">
        <w:rPr>
          <w:sz w:val="28"/>
          <w:szCs w:val="28"/>
        </w:rPr>
        <w:t xml:space="preserve"> животного мира городов</w:t>
      </w:r>
    </w:p>
    <w:p w:rsidR="00DC5D12" w:rsidRDefault="00DC5D12" w:rsidP="00DC5D12">
      <w:pPr>
        <w:pStyle w:val="Style11"/>
        <w:ind w:firstLine="709"/>
        <w:jc w:val="both"/>
        <w:rPr>
          <w:sz w:val="28"/>
          <w:szCs w:val="28"/>
        </w:rPr>
      </w:pPr>
      <w:r w:rsidRPr="00DC5D12">
        <w:rPr>
          <w:sz w:val="28"/>
          <w:szCs w:val="28"/>
        </w:rPr>
        <w:t>2 Млекопитающие животные в городе</w:t>
      </w:r>
    </w:p>
    <w:p w:rsidR="00D57748" w:rsidRDefault="00D57748" w:rsidP="00DC5D12">
      <w:pPr>
        <w:pStyle w:val="Style11"/>
        <w:ind w:firstLine="709"/>
        <w:jc w:val="both"/>
        <w:rPr>
          <w:sz w:val="28"/>
          <w:szCs w:val="28"/>
        </w:rPr>
      </w:pPr>
      <w:r w:rsidRPr="00D57748">
        <w:rPr>
          <w:sz w:val="28"/>
          <w:szCs w:val="28"/>
        </w:rPr>
        <w:t>3 Птицы в городских поселениях</w:t>
      </w:r>
    </w:p>
    <w:p w:rsidR="002178B6" w:rsidRPr="00DC5D12" w:rsidRDefault="002178B6" w:rsidP="002178B6">
      <w:pPr>
        <w:pStyle w:val="Style11"/>
        <w:ind w:firstLine="709"/>
        <w:jc w:val="both"/>
        <w:rPr>
          <w:sz w:val="28"/>
          <w:szCs w:val="28"/>
        </w:rPr>
      </w:pPr>
      <w:r>
        <w:rPr>
          <w:sz w:val="28"/>
          <w:szCs w:val="28"/>
        </w:rPr>
        <w:t>4</w:t>
      </w:r>
      <w:r w:rsidRPr="00DC5D12">
        <w:rPr>
          <w:sz w:val="28"/>
          <w:szCs w:val="28"/>
        </w:rPr>
        <w:t>. Насекомые в условиях города</w:t>
      </w:r>
    </w:p>
    <w:p w:rsidR="00232226" w:rsidRDefault="00232226" w:rsidP="00DC5D12">
      <w:pPr>
        <w:pStyle w:val="Style11"/>
        <w:ind w:firstLine="709"/>
        <w:jc w:val="both"/>
        <w:rPr>
          <w:sz w:val="28"/>
          <w:szCs w:val="28"/>
        </w:rPr>
      </w:pPr>
    </w:p>
    <w:p w:rsidR="00DC5D12" w:rsidRPr="00DC5D12" w:rsidRDefault="00DC5D12" w:rsidP="00DC5D12">
      <w:pPr>
        <w:pStyle w:val="Style11"/>
        <w:ind w:firstLine="709"/>
        <w:jc w:val="both"/>
        <w:rPr>
          <w:b/>
          <w:sz w:val="28"/>
          <w:szCs w:val="28"/>
        </w:rPr>
      </w:pPr>
      <w:r w:rsidRPr="00DC5D12">
        <w:rPr>
          <w:b/>
          <w:sz w:val="28"/>
          <w:szCs w:val="28"/>
        </w:rPr>
        <w:t>1 Видовой состав</w:t>
      </w:r>
    </w:p>
    <w:p w:rsidR="00DC5D12" w:rsidRDefault="00DC5D12" w:rsidP="00DC5D12">
      <w:pPr>
        <w:pStyle w:val="Style11"/>
        <w:ind w:firstLine="709"/>
        <w:jc w:val="both"/>
        <w:rPr>
          <w:sz w:val="28"/>
          <w:szCs w:val="28"/>
        </w:rPr>
      </w:pPr>
    </w:p>
    <w:p w:rsidR="00DC5D12" w:rsidRPr="00DC5D12" w:rsidRDefault="00DC5D12" w:rsidP="00DC5D12">
      <w:pPr>
        <w:pStyle w:val="Style11"/>
        <w:ind w:firstLine="709"/>
        <w:jc w:val="both"/>
        <w:rPr>
          <w:sz w:val="28"/>
          <w:szCs w:val="28"/>
        </w:rPr>
      </w:pPr>
      <w:r w:rsidRPr="00DC5D12">
        <w:rPr>
          <w:sz w:val="28"/>
          <w:szCs w:val="28"/>
        </w:rPr>
        <w:t>В настоящее время животный мир городов наряду с растительным я</w:t>
      </w:r>
      <w:r w:rsidRPr="00DC5D12">
        <w:rPr>
          <w:sz w:val="28"/>
          <w:szCs w:val="28"/>
        </w:rPr>
        <w:t>в</w:t>
      </w:r>
      <w:r w:rsidRPr="00DC5D12">
        <w:rPr>
          <w:sz w:val="28"/>
          <w:szCs w:val="28"/>
        </w:rPr>
        <w:t>ляется одним из главных индикаторов состояния окружающей среды и кач</w:t>
      </w:r>
      <w:r w:rsidRPr="00DC5D12">
        <w:rPr>
          <w:sz w:val="28"/>
          <w:szCs w:val="28"/>
        </w:rPr>
        <w:t>е</w:t>
      </w:r>
      <w:r w:rsidRPr="00DC5D12">
        <w:rPr>
          <w:sz w:val="28"/>
          <w:szCs w:val="28"/>
        </w:rPr>
        <w:t>ства жизни городского населения. Численность и видовой состав некоторых животных определяет часто степень экологического благополучия того или иного района урбанизированной территории.</w:t>
      </w:r>
    </w:p>
    <w:p w:rsidR="00DC5D12" w:rsidRPr="00DC5D12" w:rsidRDefault="00DC5D12" w:rsidP="00DC5D12">
      <w:pPr>
        <w:pStyle w:val="Style11"/>
        <w:ind w:firstLine="709"/>
        <w:jc w:val="both"/>
        <w:rPr>
          <w:sz w:val="28"/>
          <w:szCs w:val="28"/>
        </w:rPr>
      </w:pPr>
      <w:r w:rsidRPr="00DC5D12">
        <w:rPr>
          <w:sz w:val="28"/>
          <w:szCs w:val="28"/>
        </w:rPr>
        <w:t>Животный мир городов сильно отличается от природной фауны: он г</w:t>
      </w:r>
      <w:r w:rsidRPr="00DC5D12">
        <w:rPr>
          <w:sz w:val="28"/>
          <w:szCs w:val="28"/>
        </w:rPr>
        <w:t>о</w:t>
      </w:r>
      <w:r w:rsidRPr="00DC5D12">
        <w:rPr>
          <w:sz w:val="28"/>
          <w:szCs w:val="28"/>
        </w:rPr>
        <w:t>раздо беднее по видовому разнообразию, чем естественные сообщества, здесь нередко преобладают совершенно другие виды.</w:t>
      </w:r>
    </w:p>
    <w:p w:rsidR="00DC5D12" w:rsidRPr="00DC5D12" w:rsidRDefault="00DC5D12" w:rsidP="00DC5D12">
      <w:pPr>
        <w:pStyle w:val="Style11"/>
        <w:ind w:firstLine="709"/>
        <w:jc w:val="both"/>
        <w:rPr>
          <w:sz w:val="28"/>
          <w:szCs w:val="28"/>
        </w:rPr>
      </w:pPr>
      <w:r w:rsidRPr="00DC5D12">
        <w:rPr>
          <w:sz w:val="28"/>
          <w:szCs w:val="28"/>
        </w:rPr>
        <w:t>В результате возникновения и последующего разрастания городов, к</w:t>
      </w:r>
      <w:r w:rsidRPr="00DC5D12">
        <w:rPr>
          <w:sz w:val="28"/>
          <w:szCs w:val="28"/>
        </w:rPr>
        <w:t>о</w:t>
      </w:r>
      <w:r w:rsidRPr="00DC5D12">
        <w:rPr>
          <w:sz w:val="28"/>
          <w:szCs w:val="28"/>
        </w:rPr>
        <w:t>гда осваиваются новые природные территории, многие населявшие их соо</w:t>
      </w:r>
      <w:r w:rsidRPr="00DC5D12">
        <w:rPr>
          <w:sz w:val="28"/>
          <w:szCs w:val="28"/>
        </w:rPr>
        <w:t>б</w:t>
      </w:r>
      <w:r w:rsidRPr="00DC5D12">
        <w:rPr>
          <w:sz w:val="28"/>
          <w:szCs w:val="28"/>
        </w:rPr>
        <w:t xml:space="preserve">щества животных </w:t>
      </w:r>
      <w:proofErr w:type="gramStart"/>
      <w:r w:rsidRPr="00DC5D12">
        <w:rPr>
          <w:sz w:val="28"/>
          <w:szCs w:val="28"/>
        </w:rPr>
        <w:t>разрушаются, часть видов</w:t>
      </w:r>
      <w:proofErr w:type="gramEnd"/>
      <w:r w:rsidRPr="00DC5D12">
        <w:rPr>
          <w:sz w:val="28"/>
          <w:szCs w:val="28"/>
        </w:rPr>
        <w:t xml:space="preserve"> уходит в другие места, однако некоторые виды остаются и постепенно приспосабливаются к новым услов</w:t>
      </w:r>
      <w:r w:rsidRPr="00DC5D12">
        <w:rPr>
          <w:sz w:val="28"/>
          <w:szCs w:val="28"/>
        </w:rPr>
        <w:t>и</w:t>
      </w:r>
      <w:r w:rsidRPr="00DC5D12">
        <w:rPr>
          <w:sz w:val="28"/>
          <w:szCs w:val="28"/>
        </w:rPr>
        <w:t>ям. В первую очередь, таковыми являются наиболее экологически пласти</w:t>
      </w:r>
      <w:r w:rsidRPr="00DC5D12">
        <w:rPr>
          <w:sz w:val="28"/>
          <w:szCs w:val="28"/>
        </w:rPr>
        <w:t>ч</w:t>
      </w:r>
      <w:r w:rsidRPr="00DC5D12">
        <w:rPr>
          <w:sz w:val="28"/>
          <w:szCs w:val="28"/>
        </w:rPr>
        <w:t>ные животные, особенно всеядные, и те, которые быстро адаптируются к г</w:t>
      </w:r>
      <w:r w:rsidRPr="00DC5D12">
        <w:rPr>
          <w:sz w:val="28"/>
          <w:szCs w:val="28"/>
        </w:rPr>
        <w:t>о</w:t>
      </w:r>
      <w:r w:rsidRPr="00DC5D12">
        <w:rPr>
          <w:sz w:val="28"/>
          <w:szCs w:val="28"/>
        </w:rPr>
        <w:t xml:space="preserve">родскому шуму, его микроклимату, скоплению людей. Происходит так </w:t>
      </w:r>
      <w:proofErr w:type="gramStart"/>
      <w:r w:rsidRPr="00DC5D12">
        <w:rPr>
          <w:sz w:val="28"/>
          <w:szCs w:val="28"/>
        </w:rPr>
        <w:t>наз</w:t>
      </w:r>
      <w:r w:rsidRPr="00DC5D12">
        <w:rPr>
          <w:sz w:val="28"/>
          <w:szCs w:val="28"/>
        </w:rPr>
        <w:t>ы</w:t>
      </w:r>
      <w:r w:rsidRPr="00DC5D12">
        <w:rPr>
          <w:sz w:val="28"/>
          <w:szCs w:val="28"/>
        </w:rPr>
        <w:t>ваемая</w:t>
      </w:r>
      <w:proofErr w:type="gramEnd"/>
      <w:r w:rsidRPr="00DC5D12">
        <w:rPr>
          <w:sz w:val="28"/>
          <w:szCs w:val="28"/>
        </w:rPr>
        <w:t xml:space="preserve"> синантропизация — приспособление организмов (в данном случае животных) к обитанию вблизи человека (в населенных пунктах, жилищах и т. д.). В одних случаях синантропизация </w:t>
      </w:r>
      <w:proofErr w:type="gramStart"/>
      <w:r w:rsidRPr="00DC5D12">
        <w:rPr>
          <w:sz w:val="28"/>
          <w:szCs w:val="28"/>
        </w:rPr>
        <w:t>связана</w:t>
      </w:r>
      <w:proofErr w:type="gramEnd"/>
      <w:r w:rsidRPr="00DC5D12">
        <w:rPr>
          <w:sz w:val="28"/>
          <w:szCs w:val="28"/>
        </w:rPr>
        <w:t xml:space="preserve"> с возникновением новых пов</w:t>
      </w:r>
      <w:r w:rsidRPr="00DC5D12">
        <w:rPr>
          <w:sz w:val="28"/>
          <w:szCs w:val="28"/>
        </w:rPr>
        <w:t>е</w:t>
      </w:r>
      <w:r w:rsidRPr="00DC5D12">
        <w:rPr>
          <w:sz w:val="28"/>
          <w:szCs w:val="28"/>
        </w:rPr>
        <w:t>денческих адаптации (как у большинства птиц — синантропов), в других этого не требуется, поскольку сам человек подчас создает условия, близкие к естественным для таких форм (например, пауки в домах).</w:t>
      </w:r>
    </w:p>
    <w:p w:rsidR="00DC5D12" w:rsidRPr="00DC5D12" w:rsidRDefault="00DC5D12" w:rsidP="00DC5D12">
      <w:pPr>
        <w:pStyle w:val="Style11"/>
        <w:ind w:firstLine="709"/>
        <w:jc w:val="both"/>
        <w:rPr>
          <w:sz w:val="28"/>
          <w:szCs w:val="28"/>
        </w:rPr>
      </w:pPr>
      <w:r w:rsidRPr="00DC5D12">
        <w:rPr>
          <w:sz w:val="28"/>
          <w:szCs w:val="28"/>
        </w:rPr>
        <w:t>Синантропы подразделяются (по Н. Ф. Реймерсу, 1990 г.) на кварт</w:t>
      </w:r>
      <w:r w:rsidRPr="00DC5D12">
        <w:rPr>
          <w:sz w:val="28"/>
          <w:szCs w:val="28"/>
        </w:rPr>
        <w:t>и</w:t>
      </w:r>
      <w:r w:rsidRPr="00DC5D12">
        <w:rPr>
          <w:sz w:val="28"/>
          <w:szCs w:val="28"/>
        </w:rPr>
        <w:t>рантов, использующих только убежища вблизи человека (ласточки, стрижи, скворцы и т. п.) и строгих синантропов, питающихся в пределах жилья чел</w:t>
      </w:r>
      <w:r w:rsidRPr="00DC5D12">
        <w:rPr>
          <w:sz w:val="28"/>
          <w:szCs w:val="28"/>
        </w:rPr>
        <w:t>о</w:t>
      </w:r>
      <w:r w:rsidRPr="00DC5D12">
        <w:rPr>
          <w:sz w:val="28"/>
          <w:szCs w:val="28"/>
        </w:rPr>
        <w:t>века (тараканы, клопы постельные, крысы и др.). Виды, отдельные особи к</w:t>
      </w:r>
      <w:r w:rsidRPr="00DC5D12">
        <w:rPr>
          <w:sz w:val="28"/>
          <w:szCs w:val="28"/>
        </w:rPr>
        <w:t>о</w:t>
      </w:r>
      <w:r w:rsidRPr="00DC5D12">
        <w:rPr>
          <w:sz w:val="28"/>
          <w:szCs w:val="28"/>
        </w:rPr>
        <w:t xml:space="preserve">торых живут вблизи от человека, в то время как основная часть — далеко от </w:t>
      </w:r>
      <w:r w:rsidRPr="00DC5D12">
        <w:rPr>
          <w:sz w:val="28"/>
          <w:szCs w:val="28"/>
        </w:rPr>
        <w:lastRenderedPageBreak/>
        <w:t>него, называют частичными синантропами (утки в городах), а обитающие вблизи людей короткое время — временными синантропами (скворцы, л</w:t>
      </w:r>
      <w:r w:rsidRPr="00DC5D12">
        <w:rPr>
          <w:sz w:val="28"/>
          <w:szCs w:val="28"/>
        </w:rPr>
        <w:t>а</w:t>
      </w:r>
      <w:r w:rsidRPr="00DC5D12">
        <w:rPr>
          <w:sz w:val="28"/>
          <w:szCs w:val="28"/>
        </w:rPr>
        <w:t>сточки и другие перелетные птицы).</w:t>
      </w:r>
    </w:p>
    <w:p w:rsidR="00DC5D12" w:rsidRPr="00DC5D12" w:rsidRDefault="00DC5D12" w:rsidP="00DC5D12">
      <w:pPr>
        <w:pStyle w:val="Style11"/>
        <w:ind w:firstLine="709"/>
        <w:jc w:val="both"/>
        <w:rPr>
          <w:sz w:val="28"/>
          <w:szCs w:val="28"/>
        </w:rPr>
      </w:pPr>
      <w:r w:rsidRPr="00DC5D12">
        <w:rPr>
          <w:sz w:val="28"/>
          <w:szCs w:val="28"/>
        </w:rPr>
        <w:t>Количество и видовой состав синантропных животных является ва</w:t>
      </w:r>
      <w:r w:rsidRPr="00DC5D12">
        <w:rPr>
          <w:sz w:val="28"/>
          <w:szCs w:val="28"/>
        </w:rPr>
        <w:t>ж</w:t>
      </w:r>
      <w:r w:rsidRPr="00DC5D12">
        <w:rPr>
          <w:sz w:val="28"/>
          <w:szCs w:val="28"/>
        </w:rPr>
        <w:t>ным показателем экологического состояния городов, качества жизни насел</w:t>
      </w:r>
      <w:r w:rsidRPr="00DC5D12">
        <w:rPr>
          <w:sz w:val="28"/>
          <w:szCs w:val="28"/>
        </w:rPr>
        <w:t>е</w:t>
      </w:r>
      <w:r w:rsidRPr="00DC5D12">
        <w:rPr>
          <w:sz w:val="28"/>
          <w:szCs w:val="28"/>
        </w:rPr>
        <w:t>ния. Нельзя делить указанных животных</w:t>
      </w:r>
      <w:r>
        <w:rPr>
          <w:sz w:val="28"/>
          <w:szCs w:val="28"/>
        </w:rPr>
        <w:t xml:space="preserve"> </w:t>
      </w:r>
      <w:proofErr w:type="gramStart"/>
      <w:r w:rsidRPr="00DC5D12">
        <w:rPr>
          <w:sz w:val="28"/>
          <w:szCs w:val="28"/>
        </w:rPr>
        <w:t>на</w:t>
      </w:r>
      <w:proofErr w:type="gramEnd"/>
      <w:r w:rsidRPr="00DC5D12">
        <w:rPr>
          <w:sz w:val="28"/>
          <w:szCs w:val="28"/>
        </w:rPr>
        <w:t xml:space="preserve"> полезных и вредных. Все намн</w:t>
      </w:r>
      <w:r w:rsidRPr="00DC5D12">
        <w:rPr>
          <w:sz w:val="28"/>
          <w:szCs w:val="28"/>
        </w:rPr>
        <w:t>о</w:t>
      </w:r>
      <w:r w:rsidRPr="00DC5D12">
        <w:rPr>
          <w:sz w:val="28"/>
          <w:szCs w:val="28"/>
        </w:rPr>
        <w:t>го сложнее, каждый вид выполняет определенные функции, в том числе и те, которые полезны человеку, в частности санитарные.</w:t>
      </w:r>
    </w:p>
    <w:p w:rsidR="00DC5D12" w:rsidRPr="00DC5D12" w:rsidRDefault="00DC5D12" w:rsidP="00DC5D12">
      <w:pPr>
        <w:pStyle w:val="Style11"/>
        <w:ind w:firstLine="709"/>
        <w:jc w:val="both"/>
        <w:rPr>
          <w:sz w:val="28"/>
          <w:szCs w:val="28"/>
        </w:rPr>
      </w:pPr>
      <w:r w:rsidRPr="00DC5D12">
        <w:rPr>
          <w:sz w:val="28"/>
          <w:szCs w:val="28"/>
        </w:rPr>
        <w:t>В целом животных, проживающих в городе, можно разделить на сл</w:t>
      </w:r>
      <w:r w:rsidRPr="00DC5D12">
        <w:rPr>
          <w:sz w:val="28"/>
          <w:szCs w:val="28"/>
        </w:rPr>
        <w:t>е</w:t>
      </w:r>
      <w:r w:rsidRPr="00DC5D12">
        <w:rPr>
          <w:sz w:val="28"/>
          <w:szCs w:val="28"/>
        </w:rPr>
        <w:t>дующие группы: 1) млекопитающие; 2) птицы; 3) земноводные и пресмык</w:t>
      </w:r>
      <w:r w:rsidRPr="00DC5D12">
        <w:rPr>
          <w:sz w:val="28"/>
          <w:szCs w:val="28"/>
        </w:rPr>
        <w:t>а</w:t>
      </w:r>
      <w:r w:rsidRPr="00DC5D12">
        <w:rPr>
          <w:sz w:val="28"/>
          <w:szCs w:val="28"/>
        </w:rPr>
        <w:t>ющиеся; 4) рыбы; 5) насекомые.</w:t>
      </w:r>
    </w:p>
    <w:p w:rsidR="00DC5D12" w:rsidRDefault="00DC5D12" w:rsidP="00DC5D12">
      <w:pPr>
        <w:pStyle w:val="Style11"/>
        <w:ind w:firstLine="709"/>
        <w:jc w:val="both"/>
        <w:rPr>
          <w:sz w:val="28"/>
          <w:szCs w:val="28"/>
        </w:rPr>
      </w:pPr>
    </w:p>
    <w:p w:rsidR="00DC5D12" w:rsidRPr="00DC5D12" w:rsidRDefault="00DC5D12" w:rsidP="00DC5D12">
      <w:pPr>
        <w:pStyle w:val="Style11"/>
        <w:ind w:firstLine="709"/>
        <w:jc w:val="both"/>
        <w:rPr>
          <w:b/>
          <w:sz w:val="28"/>
          <w:szCs w:val="28"/>
        </w:rPr>
      </w:pPr>
      <w:r w:rsidRPr="00DC5D12">
        <w:rPr>
          <w:b/>
          <w:sz w:val="28"/>
          <w:szCs w:val="28"/>
        </w:rPr>
        <w:t>2 Млекопитающие животные в городе</w:t>
      </w:r>
    </w:p>
    <w:p w:rsidR="00DC5D12" w:rsidRDefault="00DC5D12" w:rsidP="00DC5D12">
      <w:pPr>
        <w:pStyle w:val="Style11"/>
        <w:ind w:firstLine="709"/>
        <w:jc w:val="both"/>
        <w:rPr>
          <w:sz w:val="28"/>
          <w:szCs w:val="28"/>
        </w:rPr>
      </w:pPr>
    </w:p>
    <w:p w:rsidR="00DC5D12" w:rsidRPr="00DC5D12" w:rsidRDefault="00DC5D12" w:rsidP="00DC5D12">
      <w:pPr>
        <w:pStyle w:val="Style11"/>
        <w:ind w:firstLine="709"/>
        <w:jc w:val="both"/>
        <w:rPr>
          <w:sz w:val="28"/>
          <w:szCs w:val="28"/>
        </w:rPr>
      </w:pPr>
      <w:r w:rsidRPr="00DC5D12">
        <w:rPr>
          <w:sz w:val="28"/>
          <w:szCs w:val="28"/>
        </w:rPr>
        <w:t>Из таковых наиболее распространенными являются серая крыса (п</w:t>
      </w:r>
      <w:r w:rsidRPr="00DC5D12">
        <w:rPr>
          <w:sz w:val="28"/>
          <w:szCs w:val="28"/>
        </w:rPr>
        <w:t>а</w:t>
      </w:r>
      <w:r w:rsidRPr="00DC5D12">
        <w:rPr>
          <w:sz w:val="28"/>
          <w:szCs w:val="28"/>
        </w:rPr>
        <w:t>сюк), домовая мышь, кошка и собака.</w:t>
      </w:r>
    </w:p>
    <w:p w:rsidR="00DC5D12" w:rsidRPr="00DC5D12" w:rsidRDefault="00DC5D12" w:rsidP="00DC5D12">
      <w:pPr>
        <w:pStyle w:val="Style11"/>
        <w:ind w:firstLine="709"/>
        <w:jc w:val="both"/>
        <w:rPr>
          <w:sz w:val="28"/>
          <w:szCs w:val="28"/>
        </w:rPr>
      </w:pPr>
      <w:r w:rsidRPr="00DC5D12">
        <w:rPr>
          <w:sz w:val="28"/>
          <w:szCs w:val="28"/>
        </w:rPr>
        <w:t>Серые крысы обитают в основном в подвалах и нижних этажах зданий, а также на свалках, где скапливается больше мусора и пищевых отходов.</w:t>
      </w:r>
    </w:p>
    <w:p w:rsidR="00DC5D12" w:rsidRPr="00DC5D12" w:rsidRDefault="00DC5D12" w:rsidP="00DC5D12">
      <w:pPr>
        <w:pStyle w:val="Style11"/>
        <w:ind w:firstLine="709"/>
        <w:jc w:val="both"/>
        <w:rPr>
          <w:sz w:val="28"/>
          <w:szCs w:val="28"/>
        </w:rPr>
      </w:pPr>
      <w:r w:rsidRPr="00DC5D12">
        <w:rPr>
          <w:sz w:val="28"/>
          <w:szCs w:val="28"/>
        </w:rPr>
        <w:t>Крысы отличаются умом, сообразительностью, легко адаптируются к изменяющимся условиям среды обитания. Они приносят большой вред чел</w:t>
      </w:r>
      <w:r w:rsidRPr="00DC5D12">
        <w:rPr>
          <w:sz w:val="28"/>
          <w:szCs w:val="28"/>
        </w:rPr>
        <w:t>о</w:t>
      </w:r>
      <w:r w:rsidRPr="00DC5D12">
        <w:rPr>
          <w:sz w:val="28"/>
          <w:szCs w:val="28"/>
        </w:rPr>
        <w:t>веку: поедают и портят продукты питания, разносят опасные инфекции (т</w:t>
      </w:r>
      <w:r w:rsidRPr="00DC5D12">
        <w:rPr>
          <w:sz w:val="28"/>
          <w:szCs w:val="28"/>
        </w:rPr>
        <w:t>у</w:t>
      </w:r>
      <w:r w:rsidRPr="00DC5D12">
        <w:rPr>
          <w:sz w:val="28"/>
          <w:szCs w:val="28"/>
        </w:rPr>
        <w:t>ляремию, лептоспироз, трихинеллез, бешенство, чуму и т. д.), повреждают сооружения, подземные кабели и коммуникации. Согласно данным амер</w:t>
      </w:r>
      <w:r w:rsidRPr="00DC5D12">
        <w:rPr>
          <w:sz w:val="28"/>
          <w:szCs w:val="28"/>
        </w:rPr>
        <w:t>и</w:t>
      </w:r>
      <w:r w:rsidRPr="00DC5D12">
        <w:rPr>
          <w:sz w:val="28"/>
          <w:szCs w:val="28"/>
        </w:rPr>
        <w:t xml:space="preserve">канских ученых, почти 20 % пожаров в городах </w:t>
      </w:r>
      <w:proofErr w:type="gramStart"/>
      <w:r w:rsidRPr="00DC5D12">
        <w:rPr>
          <w:sz w:val="28"/>
          <w:szCs w:val="28"/>
        </w:rPr>
        <w:t>вызвана</w:t>
      </w:r>
      <w:proofErr w:type="gramEnd"/>
      <w:r w:rsidRPr="00DC5D12">
        <w:rPr>
          <w:sz w:val="28"/>
          <w:szCs w:val="28"/>
        </w:rPr>
        <w:t xml:space="preserve"> замыканиями в эле</w:t>
      </w:r>
      <w:r w:rsidRPr="00DC5D12">
        <w:rPr>
          <w:sz w:val="28"/>
          <w:szCs w:val="28"/>
        </w:rPr>
        <w:t>к</w:t>
      </w:r>
      <w:r w:rsidRPr="00DC5D12">
        <w:rPr>
          <w:sz w:val="28"/>
          <w:szCs w:val="28"/>
        </w:rPr>
        <w:t>тропроводке, которые устраивают крысы. Полчища крыс по всему миру ун</w:t>
      </w:r>
      <w:r w:rsidRPr="00DC5D12">
        <w:rPr>
          <w:sz w:val="28"/>
          <w:szCs w:val="28"/>
        </w:rPr>
        <w:t>и</w:t>
      </w:r>
      <w:r w:rsidRPr="00DC5D12">
        <w:rPr>
          <w:sz w:val="28"/>
          <w:szCs w:val="28"/>
        </w:rPr>
        <w:t xml:space="preserve">чтожают продовольствие, которого достаточно для пропитания почти 0,15 </w:t>
      </w:r>
      <w:proofErr w:type="gramStart"/>
      <w:r w:rsidRPr="00DC5D12">
        <w:rPr>
          <w:sz w:val="28"/>
          <w:szCs w:val="28"/>
        </w:rPr>
        <w:t>млрд</w:t>
      </w:r>
      <w:proofErr w:type="gramEnd"/>
      <w:r w:rsidRPr="00DC5D12">
        <w:rPr>
          <w:sz w:val="28"/>
          <w:szCs w:val="28"/>
        </w:rPr>
        <w:t xml:space="preserve"> человек.</w:t>
      </w:r>
    </w:p>
    <w:p w:rsidR="00DC5D12" w:rsidRPr="00DC5D12" w:rsidRDefault="00DC5D12" w:rsidP="00DC5D12">
      <w:pPr>
        <w:pStyle w:val="Style11"/>
        <w:ind w:firstLine="709"/>
        <w:jc w:val="both"/>
        <w:rPr>
          <w:sz w:val="28"/>
          <w:szCs w:val="28"/>
        </w:rPr>
      </w:pPr>
      <w:r w:rsidRPr="00DC5D12">
        <w:rPr>
          <w:sz w:val="28"/>
          <w:szCs w:val="28"/>
        </w:rPr>
        <w:t>Однако по окончанию мероприятий, направленных на уничтожение крыс, возникают иные экологические проблемы. Так, после крыс остаются обитавшие на них клещи, которые постепенно перебираются на людей и др</w:t>
      </w:r>
      <w:r w:rsidRPr="00DC5D12">
        <w:rPr>
          <w:sz w:val="28"/>
          <w:szCs w:val="28"/>
        </w:rPr>
        <w:t>у</w:t>
      </w:r>
      <w:r w:rsidRPr="00DC5D12">
        <w:rPr>
          <w:sz w:val="28"/>
          <w:szCs w:val="28"/>
        </w:rPr>
        <w:t>гих животных, нанося удар по их здоровью. Экологическая ниша, освобо</w:t>
      </w:r>
      <w:r w:rsidRPr="00DC5D12">
        <w:rPr>
          <w:sz w:val="28"/>
          <w:szCs w:val="28"/>
        </w:rPr>
        <w:t>ж</w:t>
      </w:r>
      <w:r w:rsidRPr="00DC5D12">
        <w:rPr>
          <w:sz w:val="28"/>
          <w:szCs w:val="28"/>
        </w:rPr>
        <w:t>денная крысами, довольно быстро заполняется домовыми мышами.</w:t>
      </w:r>
    </w:p>
    <w:p w:rsidR="00DC5D12" w:rsidRPr="00DC5D12" w:rsidRDefault="00DC5D12" w:rsidP="00DC5D12">
      <w:pPr>
        <w:pStyle w:val="Style11"/>
        <w:ind w:firstLine="709"/>
        <w:jc w:val="both"/>
        <w:rPr>
          <w:sz w:val="28"/>
          <w:szCs w:val="28"/>
        </w:rPr>
      </w:pPr>
      <w:r w:rsidRPr="00DC5D12">
        <w:rPr>
          <w:sz w:val="28"/>
          <w:szCs w:val="28"/>
        </w:rPr>
        <w:t>В отличие от крыс, мыши осваивают все этажи, даже верхние. Особе</w:t>
      </w:r>
      <w:r w:rsidRPr="00DC5D12">
        <w:rPr>
          <w:sz w:val="28"/>
          <w:szCs w:val="28"/>
        </w:rPr>
        <w:t>н</w:t>
      </w:r>
      <w:r w:rsidRPr="00DC5D12">
        <w:rPr>
          <w:sz w:val="28"/>
          <w:szCs w:val="28"/>
        </w:rPr>
        <w:t>но они предпочитают нижние и верхние этажи, где больше возможностей для устройства гнезд (подвалы, чердаки). По наблюдениям специалистов, чаще всего мыши появляются в зданиях, которые имеют технические нарушения.</w:t>
      </w:r>
    </w:p>
    <w:p w:rsidR="00DC5D12" w:rsidRPr="00DC5D12" w:rsidRDefault="00DC5D12" w:rsidP="00DC5D12">
      <w:pPr>
        <w:pStyle w:val="Style11"/>
        <w:ind w:firstLine="709"/>
        <w:jc w:val="both"/>
        <w:rPr>
          <w:sz w:val="28"/>
          <w:szCs w:val="28"/>
        </w:rPr>
      </w:pPr>
      <w:r w:rsidRPr="00DC5D12">
        <w:rPr>
          <w:sz w:val="28"/>
          <w:szCs w:val="28"/>
        </w:rPr>
        <w:t>Нашествие мышей в городские поселения в основном происходит ос</w:t>
      </w:r>
      <w:r w:rsidRPr="00DC5D12">
        <w:rPr>
          <w:sz w:val="28"/>
          <w:szCs w:val="28"/>
        </w:rPr>
        <w:t>е</w:t>
      </w:r>
      <w:r w:rsidRPr="00DC5D12">
        <w:rPr>
          <w:sz w:val="28"/>
          <w:szCs w:val="28"/>
        </w:rPr>
        <w:t>нью, после наступления холодов. Что касается крыс, их переселению спосо</w:t>
      </w:r>
      <w:r w:rsidRPr="00DC5D12">
        <w:rPr>
          <w:sz w:val="28"/>
          <w:szCs w:val="28"/>
        </w:rPr>
        <w:t>б</w:t>
      </w:r>
      <w:r w:rsidRPr="00DC5D12">
        <w:rPr>
          <w:sz w:val="28"/>
          <w:szCs w:val="28"/>
        </w:rPr>
        <w:t>ствуют часто проведение ремонтных работ в местах их первоначального об</w:t>
      </w:r>
      <w:r w:rsidRPr="00DC5D12">
        <w:rPr>
          <w:sz w:val="28"/>
          <w:szCs w:val="28"/>
        </w:rPr>
        <w:t>и</w:t>
      </w:r>
      <w:r w:rsidRPr="00DC5D12">
        <w:rPr>
          <w:sz w:val="28"/>
          <w:szCs w:val="28"/>
        </w:rPr>
        <w:t>тания (например, в районах подземных коммуникаций) или ликвидация св</w:t>
      </w:r>
      <w:r w:rsidRPr="00DC5D12">
        <w:rPr>
          <w:sz w:val="28"/>
          <w:szCs w:val="28"/>
        </w:rPr>
        <w:t>а</w:t>
      </w:r>
      <w:r w:rsidRPr="00DC5D12">
        <w:rPr>
          <w:sz w:val="28"/>
          <w:szCs w:val="28"/>
        </w:rPr>
        <w:t>лок.</w:t>
      </w:r>
    </w:p>
    <w:p w:rsidR="00DC5D12" w:rsidRPr="00DC5D12" w:rsidRDefault="00DC5D12" w:rsidP="00DC5D12">
      <w:pPr>
        <w:pStyle w:val="Style11"/>
        <w:ind w:firstLine="709"/>
        <w:jc w:val="both"/>
        <w:rPr>
          <w:sz w:val="28"/>
          <w:szCs w:val="28"/>
        </w:rPr>
      </w:pPr>
      <w:r w:rsidRPr="00DC5D12">
        <w:rPr>
          <w:sz w:val="28"/>
          <w:szCs w:val="28"/>
        </w:rPr>
        <w:t xml:space="preserve">Борьба человека с указанными грызунами идет с переменным успехом. Они противодействуют усилиям выжить их либо повышенной скоростью размножения (мыши), либо удивительной способностью приспособления к </w:t>
      </w:r>
      <w:r w:rsidRPr="00DC5D12">
        <w:rPr>
          <w:sz w:val="28"/>
          <w:szCs w:val="28"/>
        </w:rPr>
        <w:lastRenderedPageBreak/>
        <w:t>создаваемым стрессовым ситуациям. Так, крысы научились обходить многие ловушки и даже выработали иммунитет к некоторым ядам. Многие ученые считают, что эти животные перед гибелью успевают передать сигнал опасн</w:t>
      </w:r>
      <w:r w:rsidRPr="00DC5D12">
        <w:rPr>
          <w:sz w:val="28"/>
          <w:szCs w:val="28"/>
        </w:rPr>
        <w:t>о</w:t>
      </w:r>
      <w:r w:rsidRPr="00DC5D12">
        <w:rPr>
          <w:sz w:val="28"/>
          <w:szCs w:val="28"/>
        </w:rPr>
        <w:t xml:space="preserve">сти своим сородичам, и те </w:t>
      </w:r>
      <w:proofErr w:type="gramStart"/>
      <w:r w:rsidRPr="00DC5D12">
        <w:rPr>
          <w:sz w:val="28"/>
          <w:szCs w:val="28"/>
        </w:rPr>
        <w:t>избегают</w:t>
      </w:r>
      <w:proofErr w:type="gramEnd"/>
      <w:r w:rsidRPr="00DC5D12">
        <w:rPr>
          <w:sz w:val="28"/>
          <w:szCs w:val="28"/>
        </w:rPr>
        <w:t xml:space="preserve"> соответствующее место. Весьма эффе</w:t>
      </w:r>
      <w:r w:rsidRPr="00DC5D12">
        <w:rPr>
          <w:sz w:val="28"/>
          <w:szCs w:val="28"/>
        </w:rPr>
        <w:t>к</w:t>
      </w:r>
      <w:r w:rsidRPr="00DC5D12">
        <w:rPr>
          <w:sz w:val="28"/>
          <w:szCs w:val="28"/>
        </w:rPr>
        <w:t>тивны те препараты, которые, не уничтожая животных, подавляют спосо</w:t>
      </w:r>
      <w:r w:rsidRPr="00DC5D12">
        <w:rPr>
          <w:sz w:val="28"/>
          <w:szCs w:val="28"/>
        </w:rPr>
        <w:t>б</w:t>
      </w:r>
      <w:r w:rsidRPr="00DC5D12">
        <w:rPr>
          <w:sz w:val="28"/>
          <w:szCs w:val="28"/>
        </w:rPr>
        <w:t>ность к их размножению или приводят к повышению доли самцов в помете.</w:t>
      </w:r>
    </w:p>
    <w:p w:rsidR="00DC5D12" w:rsidRPr="00DC5D12" w:rsidRDefault="00DC5D12" w:rsidP="00DC5D12">
      <w:pPr>
        <w:pStyle w:val="Style11"/>
        <w:ind w:firstLine="709"/>
        <w:jc w:val="both"/>
        <w:rPr>
          <w:sz w:val="28"/>
          <w:szCs w:val="28"/>
        </w:rPr>
      </w:pPr>
      <w:r w:rsidRPr="00DC5D12">
        <w:rPr>
          <w:sz w:val="28"/>
          <w:szCs w:val="28"/>
        </w:rPr>
        <w:t xml:space="preserve">Благодаря </w:t>
      </w:r>
      <w:proofErr w:type="gramStart"/>
      <w:r w:rsidRPr="00DC5D12">
        <w:rPr>
          <w:sz w:val="28"/>
          <w:szCs w:val="28"/>
        </w:rPr>
        <w:t>высоко развитой</w:t>
      </w:r>
      <w:proofErr w:type="gramEnd"/>
      <w:r w:rsidRPr="00DC5D12">
        <w:rPr>
          <w:sz w:val="28"/>
          <w:szCs w:val="28"/>
        </w:rPr>
        <w:t xml:space="preserve"> высшей нервной системе хорошо присп</w:t>
      </w:r>
      <w:r w:rsidRPr="00DC5D12">
        <w:rPr>
          <w:sz w:val="28"/>
          <w:szCs w:val="28"/>
        </w:rPr>
        <w:t>о</w:t>
      </w:r>
      <w:r w:rsidRPr="00DC5D12">
        <w:rPr>
          <w:sz w:val="28"/>
          <w:szCs w:val="28"/>
        </w:rPr>
        <w:t>сабливаются к жизни в городе некоторые хищные млекопитающие, например черный хорь, ласка и даже обыкновенная лиса. Днем они укрываются в н</w:t>
      </w:r>
      <w:r w:rsidRPr="00DC5D12">
        <w:rPr>
          <w:sz w:val="28"/>
          <w:szCs w:val="28"/>
        </w:rPr>
        <w:t>о</w:t>
      </w:r>
      <w:r w:rsidRPr="00DC5D12">
        <w:rPr>
          <w:sz w:val="28"/>
          <w:szCs w:val="28"/>
        </w:rPr>
        <w:t>рах, а ночью добывают себе корм, отлавливая мелких грызунов или посещая свалки, контейнеры с пищевыми отходами и т. п.</w:t>
      </w:r>
    </w:p>
    <w:p w:rsidR="00DC5D12" w:rsidRPr="00DC5D12" w:rsidRDefault="00DC5D12" w:rsidP="00DC5D12">
      <w:pPr>
        <w:pStyle w:val="Style11"/>
        <w:ind w:firstLine="709"/>
        <w:jc w:val="both"/>
        <w:rPr>
          <w:sz w:val="28"/>
          <w:szCs w:val="28"/>
        </w:rPr>
      </w:pPr>
      <w:r w:rsidRPr="00DC5D12">
        <w:rPr>
          <w:sz w:val="28"/>
          <w:szCs w:val="28"/>
        </w:rPr>
        <w:t>Среди млекопитающих, обитающих в городе, встречаются насекомоя</w:t>
      </w:r>
      <w:r w:rsidRPr="00DC5D12">
        <w:rPr>
          <w:sz w:val="28"/>
          <w:szCs w:val="28"/>
        </w:rPr>
        <w:t>д</w:t>
      </w:r>
      <w:r w:rsidRPr="00DC5D12">
        <w:rPr>
          <w:sz w:val="28"/>
          <w:szCs w:val="28"/>
        </w:rPr>
        <w:t>ные и рукокрылые. К первой группе относятся ежи обыкновенные, кроты, бурозубки и белозубки. Рукокрылые представлены в основном летучими мышами. Последние поселяются в убежищах с подходящим микроклиматом (каменные здания с железной к</w:t>
      </w:r>
      <w:r w:rsidR="00D57748">
        <w:rPr>
          <w:sz w:val="28"/>
          <w:szCs w:val="28"/>
        </w:rPr>
        <w:t>р</w:t>
      </w:r>
      <w:r w:rsidRPr="00DC5D12">
        <w:rPr>
          <w:sz w:val="28"/>
          <w:szCs w:val="28"/>
        </w:rPr>
        <w:t>ышей и деревянными перекрытиями) и ко</w:t>
      </w:r>
      <w:r w:rsidRPr="00DC5D12">
        <w:rPr>
          <w:sz w:val="28"/>
          <w:szCs w:val="28"/>
        </w:rPr>
        <w:t>м</w:t>
      </w:r>
      <w:r w:rsidRPr="00DC5D12">
        <w:rPr>
          <w:sz w:val="28"/>
          <w:szCs w:val="28"/>
        </w:rPr>
        <w:t>фортно чувствуют себя при наличии высокой численности и разнообразия ночных летающих насекомых.</w:t>
      </w:r>
      <w:r w:rsidR="00D57748">
        <w:rPr>
          <w:sz w:val="28"/>
          <w:szCs w:val="28"/>
        </w:rPr>
        <w:t xml:space="preserve"> </w:t>
      </w:r>
      <w:r w:rsidRPr="00DC5D12">
        <w:rPr>
          <w:sz w:val="28"/>
          <w:szCs w:val="28"/>
        </w:rPr>
        <w:t>Особое беспокойство человека из представ</w:t>
      </w:r>
      <w:r w:rsidRPr="00DC5D12">
        <w:rPr>
          <w:sz w:val="28"/>
          <w:szCs w:val="28"/>
        </w:rPr>
        <w:t>и</w:t>
      </w:r>
      <w:r w:rsidRPr="00DC5D12">
        <w:rPr>
          <w:sz w:val="28"/>
          <w:szCs w:val="28"/>
        </w:rPr>
        <w:t>телей городской фауны вызывают бездомные животные, в основном собаки и кошки. Они опасны для человека: ухудшают санитарно-эпидемиологическую обстановку, поскольку способны передавать некоторые заболевания (беше</w:t>
      </w:r>
      <w:r w:rsidRPr="00DC5D12">
        <w:rPr>
          <w:sz w:val="28"/>
          <w:szCs w:val="28"/>
        </w:rPr>
        <w:t>н</w:t>
      </w:r>
      <w:r w:rsidRPr="00DC5D12">
        <w:rPr>
          <w:sz w:val="28"/>
          <w:szCs w:val="28"/>
        </w:rPr>
        <w:t>ство, лептоспироз, гельминтозы и др.); нередко нападают на людей. Часто бездомные собаки объединяются в стаи, представляющие угрозу не только для людей, но и домашних животных.</w:t>
      </w:r>
    </w:p>
    <w:p w:rsidR="00DC5D12" w:rsidRPr="00DC5D12" w:rsidRDefault="00DC5D12" w:rsidP="00DC5D12">
      <w:pPr>
        <w:pStyle w:val="Style11"/>
        <w:ind w:firstLine="709"/>
        <w:jc w:val="both"/>
        <w:rPr>
          <w:sz w:val="28"/>
          <w:szCs w:val="28"/>
        </w:rPr>
      </w:pPr>
      <w:r w:rsidRPr="00DC5D12">
        <w:rPr>
          <w:sz w:val="28"/>
          <w:szCs w:val="28"/>
        </w:rPr>
        <w:t xml:space="preserve">В силу </w:t>
      </w:r>
      <w:proofErr w:type="gramStart"/>
      <w:r w:rsidRPr="00DC5D12">
        <w:rPr>
          <w:sz w:val="28"/>
          <w:szCs w:val="28"/>
        </w:rPr>
        <w:t>вышеизложенного</w:t>
      </w:r>
      <w:proofErr w:type="gramEnd"/>
      <w:r w:rsidR="00D57748">
        <w:rPr>
          <w:sz w:val="28"/>
          <w:szCs w:val="28"/>
        </w:rPr>
        <w:t>,</w:t>
      </w:r>
      <w:r w:rsidRPr="00DC5D12">
        <w:rPr>
          <w:sz w:val="28"/>
          <w:szCs w:val="28"/>
        </w:rPr>
        <w:t xml:space="preserve"> численность одичавших животных следует регулировать. Однако такие методы, как их отлов с последующим умерщвл</w:t>
      </w:r>
      <w:r w:rsidRPr="00DC5D12">
        <w:rPr>
          <w:sz w:val="28"/>
          <w:szCs w:val="28"/>
        </w:rPr>
        <w:t>е</w:t>
      </w:r>
      <w:r w:rsidRPr="00DC5D12">
        <w:rPr>
          <w:sz w:val="28"/>
          <w:szCs w:val="28"/>
        </w:rPr>
        <w:t>нием (эвтаназией) следует искоренить в силу их жестокости и морального ущерба, которые они наносят психике человека, особенно ребенка. Тем б</w:t>
      </w:r>
      <w:r w:rsidRPr="00DC5D12">
        <w:rPr>
          <w:sz w:val="28"/>
          <w:szCs w:val="28"/>
        </w:rPr>
        <w:t>о</w:t>
      </w:r>
      <w:r w:rsidRPr="00DC5D12">
        <w:rPr>
          <w:sz w:val="28"/>
          <w:szCs w:val="28"/>
        </w:rPr>
        <w:t>лее</w:t>
      </w:r>
      <w:proofErr w:type="gramStart"/>
      <w:r w:rsidRPr="00DC5D12">
        <w:rPr>
          <w:sz w:val="28"/>
          <w:szCs w:val="28"/>
        </w:rPr>
        <w:t>,</w:t>
      </w:r>
      <w:proofErr w:type="gramEnd"/>
      <w:r w:rsidRPr="00DC5D12">
        <w:rPr>
          <w:sz w:val="28"/>
          <w:szCs w:val="28"/>
        </w:rPr>
        <w:t xml:space="preserve"> что истребление одних животных способствует заполнению освободи</w:t>
      </w:r>
      <w:r w:rsidRPr="00DC5D12">
        <w:rPr>
          <w:sz w:val="28"/>
          <w:szCs w:val="28"/>
        </w:rPr>
        <w:t>в</w:t>
      </w:r>
      <w:r w:rsidRPr="00DC5D12">
        <w:rPr>
          <w:sz w:val="28"/>
          <w:szCs w:val="28"/>
        </w:rPr>
        <w:t>шейся экологической ниши другими особями, подчас более агрессивными и в то же время осторожными, адаптированными к поведению человека. Так, массовое уничтожение кошек приводит к резкому увеличению численности крыс и мышей.</w:t>
      </w:r>
    </w:p>
    <w:p w:rsidR="00DC5D12" w:rsidRPr="00DC5D12" w:rsidRDefault="00DC5D12" w:rsidP="00DC5D12">
      <w:pPr>
        <w:pStyle w:val="Style11"/>
        <w:ind w:firstLine="709"/>
        <w:jc w:val="both"/>
        <w:rPr>
          <w:sz w:val="28"/>
          <w:szCs w:val="28"/>
        </w:rPr>
      </w:pPr>
      <w:r w:rsidRPr="00DC5D12">
        <w:rPr>
          <w:sz w:val="28"/>
          <w:szCs w:val="28"/>
        </w:rPr>
        <w:t>Следует в этой связи надлежащим образом изучить и перенять опыт ряда стран, в частности Европы, где широко применяют методы массовой стерилизации самок и кастрации самцов. Вполне эффективным методом я</w:t>
      </w:r>
      <w:r w:rsidRPr="00DC5D12">
        <w:rPr>
          <w:sz w:val="28"/>
          <w:szCs w:val="28"/>
        </w:rPr>
        <w:t>в</w:t>
      </w:r>
      <w:r w:rsidRPr="00DC5D12">
        <w:rPr>
          <w:sz w:val="28"/>
          <w:szCs w:val="28"/>
        </w:rPr>
        <w:t>ляется и ликвидация мест, которые могут быть использованы бездомными животными для устройства логова (заброшенные строения, законсервир</w:t>
      </w:r>
      <w:r w:rsidRPr="00DC5D12">
        <w:rPr>
          <w:sz w:val="28"/>
          <w:szCs w:val="28"/>
        </w:rPr>
        <w:t>о</w:t>
      </w:r>
      <w:r w:rsidRPr="00DC5D12">
        <w:rPr>
          <w:sz w:val="28"/>
          <w:szCs w:val="28"/>
        </w:rPr>
        <w:t>ванные стройки, открытые подвалы и теплотрассы).</w:t>
      </w:r>
    </w:p>
    <w:p w:rsidR="00D57748" w:rsidRDefault="00D57748" w:rsidP="00DC5D12">
      <w:pPr>
        <w:pStyle w:val="Style11"/>
        <w:ind w:firstLine="709"/>
        <w:jc w:val="both"/>
        <w:rPr>
          <w:sz w:val="28"/>
          <w:szCs w:val="28"/>
        </w:rPr>
      </w:pPr>
    </w:p>
    <w:p w:rsidR="00DC5D12" w:rsidRPr="00D57748" w:rsidRDefault="00D57748" w:rsidP="00DC5D12">
      <w:pPr>
        <w:pStyle w:val="Style11"/>
        <w:ind w:firstLine="709"/>
        <w:jc w:val="both"/>
        <w:rPr>
          <w:b/>
          <w:sz w:val="28"/>
          <w:szCs w:val="28"/>
        </w:rPr>
      </w:pPr>
      <w:r w:rsidRPr="00D57748">
        <w:rPr>
          <w:b/>
          <w:sz w:val="28"/>
          <w:szCs w:val="28"/>
        </w:rPr>
        <w:t>3</w:t>
      </w:r>
      <w:r w:rsidR="00DC5D12" w:rsidRPr="00D57748">
        <w:rPr>
          <w:b/>
          <w:sz w:val="28"/>
          <w:szCs w:val="28"/>
        </w:rPr>
        <w:t xml:space="preserve"> Птицы в городских поселениях</w:t>
      </w:r>
    </w:p>
    <w:p w:rsidR="00D57748" w:rsidRDefault="00D57748" w:rsidP="00DC5D12">
      <w:pPr>
        <w:pStyle w:val="Style11"/>
        <w:ind w:firstLine="709"/>
        <w:jc w:val="both"/>
        <w:rPr>
          <w:sz w:val="28"/>
          <w:szCs w:val="28"/>
        </w:rPr>
      </w:pPr>
    </w:p>
    <w:p w:rsidR="00DC5D12" w:rsidRPr="00DC5D12" w:rsidRDefault="00DC5D12" w:rsidP="00DC5D12">
      <w:pPr>
        <w:pStyle w:val="Style11"/>
        <w:ind w:firstLine="709"/>
        <w:jc w:val="both"/>
        <w:rPr>
          <w:sz w:val="28"/>
          <w:szCs w:val="28"/>
        </w:rPr>
      </w:pPr>
      <w:r w:rsidRPr="00DC5D12">
        <w:rPr>
          <w:sz w:val="28"/>
          <w:szCs w:val="28"/>
        </w:rPr>
        <w:t>Среди них наиболее распространенными видами являются серая вор</w:t>
      </w:r>
      <w:r w:rsidRPr="00DC5D12">
        <w:rPr>
          <w:sz w:val="28"/>
          <w:szCs w:val="28"/>
        </w:rPr>
        <w:t>о</w:t>
      </w:r>
      <w:r w:rsidRPr="00DC5D12">
        <w:rPr>
          <w:sz w:val="28"/>
          <w:szCs w:val="28"/>
        </w:rPr>
        <w:t xml:space="preserve">на, сизый голубь и домовой воробей, на них приходится более 70 % всего </w:t>
      </w:r>
      <w:r w:rsidRPr="00DC5D12">
        <w:rPr>
          <w:sz w:val="28"/>
          <w:szCs w:val="28"/>
        </w:rPr>
        <w:lastRenderedPageBreak/>
        <w:t>птичьего населения.</w:t>
      </w:r>
    </w:p>
    <w:p w:rsidR="00DC5D12" w:rsidRPr="00DC5D12" w:rsidRDefault="00DC5D12" w:rsidP="00DC5D12">
      <w:pPr>
        <w:pStyle w:val="Style11"/>
        <w:ind w:firstLine="709"/>
        <w:jc w:val="both"/>
        <w:rPr>
          <w:sz w:val="28"/>
          <w:szCs w:val="28"/>
        </w:rPr>
      </w:pPr>
      <w:r w:rsidRPr="00DC5D12">
        <w:rPr>
          <w:sz w:val="28"/>
          <w:szCs w:val="28"/>
        </w:rPr>
        <w:t>Серая ворона представляет собой, по-видимому, наиболее пластичный вид, хорошо адаптированный к жизни в городских условиях. По наблюден</w:t>
      </w:r>
      <w:r w:rsidRPr="00DC5D12">
        <w:rPr>
          <w:sz w:val="28"/>
          <w:szCs w:val="28"/>
        </w:rPr>
        <w:t>и</w:t>
      </w:r>
      <w:r w:rsidRPr="00DC5D12">
        <w:rPr>
          <w:sz w:val="28"/>
          <w:szCs w:val="28"/>
        </w:rPr>
        <w:t>ям ученых, серые вороны ранее, в 40-х годах XX века, не только не создавали гнездовий в Москве, но даже не оставались в ней ночевать. После прилета утром для кормления, вечером они стаями улетали за пределы города.</w:t>
      </w:r>
    </w:p>
    <w:p w:rsidR="00DC5D12" w:rsidRPr="00DC5D12" w:rsidRDefault="00DC5D12" w:rsidP="00DC5D12">
      <w:pPr>
        <w:pStyle w:val="Style11"/>
        <w:ind w:firstLine="709"/>
        <w:jc w:val="both"/>
        <w:rPr>
          <w:sz w:val="28"/>
          <w:szCs w:val="28"/>
        </w:rPr>
      </w:pPr>
      <w:r w:rsidRPr="00DC5D12">
        <w:rPr>
          <w:sz w:val="28"/>
          <w:szCs w:val="28"/>
        </w:rPr>
        <w:t>Ныне ситуация коренным образом изменилась, так как вороны полн</w:t>
      </w:r>
      <w:r w:rsidRPr="00DC5D12">
        <w:rPr>
          <w:sz w:val="28"/>
          <w:szCs w:val="28"/>
        </w:rPr>
        <w:t>о</w:t>
      </w:r>
      <w:r w:rsidRPr="00DC5D12">
        <w:rPr>
          <w:sz w:val="28"/>
          <w:szCs w:val="28"/>
        </w:rPr>
        <w:t>стью приспособились к особенностям городской жизни. Удивительно мног</w:t>
      </w:r>
      <w:r w:rsidRPr="00DC5D12">
        <w:rPr>
          <w:sz w:val="28"/>
          <w:szCs w:val="28"/>
        </w:rPr>
        <w:t>о</w:t>
      </w:r>
      <w:r w:rsidRPr="00DC5D12">
        <w:rPr>
          <w:sz w:val="28"/>
          <w:szCs w:val="28"/>
        </w:rPr>
        <w:t>образие способов ворон добывать себе пищу: помимо посещения традицио</w:t>
      </w:r>
      <w:r w:rsidRPr="00DC5D12">
        <w:rPr>
          <w:sz w:val="28"/>
          <w:szCs w:val="28"/>
        </w:rPr>
        <w:t>н</w:t>
      </w:r>
      <w:r w:rsidRPr="00DC5D12">
        <w:rPr>
          <w:sz w:val="28"/>
          <w:szCs w:val="28"/>
        </w:rPr>
        <w:t>ных мест кормления, они научились отнимать пищу у домашних животных, извлекать ее из всевозможных упаковок; занимаются хищничеством и хитр</w:t>
      </w:r>
      <w:r w:rsidRPr="00DC5D12">
        <w:rPr>
          <w:sz w:val="28"/>
          <w:szCs w:val="28"/>
        </w:rPr>
        <w:t>о</w:t>
      </w:r>
      <w:r w:rsidRPr="00DC5D12">
        <w:rPr>
          <w:sz w:val="28"/>
          <w:szCs w:val="28"/>
        </w:rPr>
        <w:t>умным воровством. Их поселения обычно располагаются недалеко от исто</w:t>
      </w:r>
      <w:r w:rsidRPr="00DC5D12">
        <w:rPr>
          <w:sz w:val="28"/>
          <w:szCs w:val="28"/>
        </w:rPr>
        <w:t>ч</w:t>
      </w:r>
      <w:r w:rsidRPr="00DC5D12">
        <w:rPr>
          <w:sz w:val="28"/>
          <w:szCs w:val="28"/>
        </w:rPr>
        <w:t>ников питания, тем самым они экономят энергию на перелетах.</w:t>
      </w:r>
    </w:p>
    <w:p w:rsidR="00DC5D12" w:rsidRPr="00DC5D12" w:rsidRDefault="00DC5D12" w:rsidP="00DC5D12">
      <w:pPr>
        <w:pStyle w:val="Style11"/>
        <w:ind w:firstLine="709"/>
        <w:jc w:val="both"/>
        <w:rPr>
          <w:sz w:val="28"/>
          <w:szCs w:val="28"/>
        </w:rPr>
      </w:pPr>
      <w:r w:rsidRPr="00DC5D12">
        <w:rPr>
          <w:sz w:val="28"/>
          <w:szCs w:val="28"/>
        </w:rPr>
        <w:t>Серые вороны практически не боятся городского шума и даже челов</w:t>
      </w:r>
      <w:r w:rsidRPr="00DC5D12">
        <w:rPr>
          <w:sz w:val="28"/>
          <w:szCs w:val="28"/>
        </w:rPr>
        <w:t>е</w:t>
      </w:r>
      <w:r w:rsidRPr="00DC5D12">
        <w:rPr>
          <w:sz w:val="28"/>
          <w:szCs w:val="28"/>
        </w:rPr>
        <w:t>ка. Более того, они обладают способностью «прогнозировать» поведение ч</w:t>
      </w:r>
      <w:r w:rsidRPr="00DC5D12">
        <w:rPr>
          <w:sz w:val="28"/>
          <w:szCs w:val="28"/>
        </w:rPr>
        <w:t>е</w:t>
      </w:r>
      <w:r w:rsidRPr="00DC5D12">
        <w:rPr>
          <w:sz w:val="28"/>
          <w:szCs w:val="28"/>
        </w:rPr>
        <w:t xml:space="preserve">ловека, предугадывать его возможную агрессию. Согласно наблюдениям </w:t>
      </w:r>
      <w:proofErr w:type="gramStart"/>
      <w:r w:rsidRPr="00DC5D12">
        <w:rPr>
          <w:sz w:val="28"/>
          <w:szCs w:val="28"/>
        </w:rPr>
        <w:t>о</w:t>
      </w:r>
      <w:r w:rsidRPr="00DC5D12">
        <w:rPr>
          <w:sz w:val="28"/>
          <w:szCs w:val="28"/>
        </w:rPr>
        <w:t>р</w:t>
      </w:r>
      <w:r w:rsidRPr="00DC5D12">
        <w:rPr>
          <w:sz w:val="28"/>
          <w:szCs w:val="28"/>
        </w:rPr>
        <w:t>нитологов, нейтрально относящихся к ним людей вороны подпускают</w:t>
      </w:r>
      <w:proofErr w:type="gramEnd"/>
      <w:r w:rsidRPr="00DC5D12">
        <w:rPr>
          <w:sz w:val="28"/>
          <w:szCs w:val="28"/>
        </w:rPr>
        <w:t xml:space="preserve"> к себе на расстояние до 2 м, в то время как проявляющих явный интерес — не меньше чем на 20 м.</w:t>
      </w:r>
    </w:p>
    <w:p w:rsidR="00DC5D12" w:rsidRPr="00DC5D12" w:rsidRDefault="00DC5D12" w:rsidP="00DC5D12">
      <w:pPr>
        <w:pStyle w:val="Style11"/>
        <w:ind w:firstLine="709"/>
        <w:jc w:val="both"/>
        <w:rPr>
          <w:sz w:val="28"/>
          <w:szCs w:val="28"/>
        </w:rPr>
      </w:pPr>
      <w:r w:rsidRPr="00DC5D12">
        <w:rPr>
          <w:sz w:val="28"/>
          <w:szCs w:val="28"/>
        </w:rPr>
        <w:t>Благодаря мечению птиц было установлено (А. А. Минин, 1998 г.), что до 40 % популяции серой вороны ведет оседлый образ жизни. Зимой колич</w:t>
      </w:r>
      <w:r w:rsidRPr="00DC5D12">
        <w:rPr>
          <w:sz w:val="28"/>
          <w:szCs w:val="28"/>
        </w:rPr>
        <w:t>е</w:t>
      </w:r>
      <w:r w:rsidRPr="00DC5D12">
        <w:rPr>
          <w:sz w:val="28"/>
          <w:szCs w:val="28"/>
        </w:rPr>
        <w:t xml:space="preserve">ство ворон возрастает за счет мигрирующих птиц. Численность зимующей популяции </w:t>
      </w:r>
      <w:r w:rsidR="00D57748" w:rsidRPr="00DC5D12">
        <w:rPr>
          <w:sz w:val="28"/>
          <w:szCs w:val="28"/>
        </w:rPr>
        <w:t>вороновых</w:t>
      </w:r>
      <w:r w:rsidRPr="00DC5D12">
        <w:rPr>
          <w:sz w:val="28"/>
          <w:szCs w:val="28"/>
        </w:rPr>
        <w:t>,</w:t>
      </w:r>
      <w:r w:rsidR="00D57748">
        <w:rPr>
          <w:sz w:val="28"/>
          <w:szCs w:val="28"/>
        </w:rPr>
        <w:t xml:space="preserve"> </w:t>
      </w:r>
      <w:r w:rsidRPr="00DC5D12">
        <w:rPr>
          <w:sz w:val="28"/>
          <w:szCs w:val="28"/>
        </w:rPr>
        <w:t>в т. ч. галок и грачей, может колебаться в крупном г</w:t>
      </w:r>
      <w:r w:rsidRPr="00DC5D12">
        <w:rPr>
          <w:sz w:val="28"/>
          <w:szCs w:val="28"/>
        </w:rPr>
        <w:t>о</w:t>
      </w:r>
      <w:r w:rsidRPr="00DC5D12">
        <w:rPr>
          <w:sz w:val="28"/>
          <w:szCs w:val="28"/>
        </w:rPr>
        <w:t xml:space="preserve">роде в пределах 0,3-1 </w:t>
      </w:r>
      <w:proofErr w:type="gramStart"/>
      <w:r w:rsidRPr="00DC5D12">
        <w:rPr>
          <w:sz w:val="28"/>
          <w:szCs w:val="28"/>
        </w:rPr>
        <w:t>млн</w:t>
      </w:r>
      <w:proofErr w:type="gramEnd"/>
      <w:r w:rsidRPr="00DC5D12">
        <w:rPr>
          <w:sz w:val="28"/>
          <w:szCs w:val="28"/>
        </w:rPr>
        <w:t xml:space="preserve"> особей.</w:t>
      </w:r>
    </w:p>
    <w:p w:rsidR="00DC5D12" w:rsidRPr="00DC5D12" w:rsidRDefault="00DC5D12" w:rsidP="00DC5D12">
      <w:pPr>
        <w:pStyle w:val="Style11"/>
        <w:ind w:firstLine="709"/>
        <w:jc w:val="both"/>
        <w:rPr>
          <w:sz w:val="28"/>
          <w:szCs w:val="28"/>
        </w:rPr>
      </w:pPr>
      <w:r w:rsidRPr="00DC5D12">
        <w:rPr>
          <w:sz w:val="28"/>
          <w:szCs w:val="28"/>
        </w:rPr>
        <w:t>Сизые голуби по численности в городе на порядок превышают этот п</w:t>
      </w:r>
      <w:r w:rsidRPr="00DC5D12">
        <w:rPr>
          <w:sz w:val="28"/>
          <w:szCs w:val="28"/>
        </w:rPr>
        <w:t>о</w:t>
      </w:r>
      <w:r w:rsidRPr="00DC5D12">
        <w:rPr>
          <w:sz w:val="28"/>
          <w:szCs w:val="28"/>
        </w:rPr>
        <w:t>казатель для сельской местности, что объясняется относительно легким д</w:t>
      </w:r>
      <w:r w:rsidRPr="00DC5D12">
        <w:rPr>
          <w:sz w:val="28"/>
          <w:szCs w:val="28"/>
        </w:rPr>
        <w:t>о</w:t>
      </w:r>
      <w:r w:rsidRPr="00DC5D12">
        <w:rPr>
          <w:sz w:val="28"/>
          <w:szCs w:val="28"/>
        </w:rPr>
        <w:t>быванием пищи. Основным источником питания для голубей являются п</w:t>
      </w:r>
      <w:r w:rsidRPr="00DC5D12">
        <w:rPr>
          <w:sz w:val="28"/>
          <w:szCs w:val="28"/>
        </w:rPr>
        <w:t>и</w:t>
      </w:r>
      <w:r w:rsidRPr="00DC5D12">
        <w:rPr>
          <w:sz w:val="28"/>
          <w:szCs w:val="28"/>
        </w:rPr>
        <w:t xml:space="preserve">щевые отходы. Указанные птицы ведут в основном оседлый образ жизни, миграции городских голубей практически не наблюдается, по крайней </w:t>
      </w:r>
      <w:proofErr w:type="gramStart"/>
      <w:r w:rsidRPr="00DC5D12">
        <w:rPr>
          <w:sz w:val="28"/>
          <w:szCs w:val="28"/>
        </w:rPr>
        <w:t>мере</w:t>
      </w:r>
      <w:proofErr w:type="gramEnd"/>
      <w:r w:rsidRPr="00DC5D12">
        <w:rPr>
          <w:sz w:val="28"/>
          <w:szCs w:val="28"/>
        </w:rPr>
        <w:t xml:space="preserve"> в мирное время (в отличие от диких голубей).</w:t>
      </w:r>
    </w:p>
    <w:p w:rsidR="00DC5D12" w:rsidRPr="00DC5D12" w:rsidRDefault="00DC5D12" w:rsidP="00DC5D12">
      <w:pPr>
        <w:pStyle w:val="Style11"/>
        <w:ind w:firstLine="709"/>
        <w:jc w:val="both"/>
        <w:rPr>
          <w:sz w:val="28"/>
          <w:szCs w:val="28"/>
        </w:rPr>
      </w:pPr>
      <w:r w:rsidRPr="00DC5D12">
        <w:rPr>
          <w:sz w:val="28"/>
          <w:szCs w:val="28"/>
        </w:rPr>
        <w:t>Сизый голубь наносит весьма заметный ущерб здоровью человека. С</w:t>
      </w:r>
      <w:r w:rsidRPr="00DC5D12">
        <w:rPr>
          <w:sz w:val="28"/>
          <w:szCs w:val="28"/>
        </w:rPr>
        <w:t>о</w:t>
      </w:r>
      <w:r w:rsidRPr="00DC5D12">
        <w:rPr>
          <w:sz w:val="28"/>
          <w:szCs w:val="28"/>
        </w:rPr>
        <w:t xml:space="preserve">гласно данным ученых, от 40 до 90 % птиц </w:t>
      </w:r>
      <w:proofErr w:type="gramStart"/>
      <w:r w:rsidRPr="00DC5D12">
        <w:rPr>
          <w:sz w:val="28"/>
          <w:szCs w:val="28"/>
        </w:rPr>
        <w:t>заражены</w:t>
      </w:r>
      <w:proofErr w:type="gramEnd"/>
      <w:r w:rsidRPr="00DC5D12">
        <w:rPr>
          <w:sz w:val="28"/>
          <w:szCs w:val="28"/>
        </w:rPr>
        <w:t xml:space="preserve"> орнитозом. На черд</w:t>
      </w:r>
      <w:r w:rsidRPr="00DC5D12">
        <w:rPr>
          <w:sz w:val="28"/>
          <w:szCs w:val="28"/>
        </w:rPr>
        <w:t>а</w:t>
      </w:r>
      <w:r w:rsidRPr="00DC5D12">
        <w:rPr>
          <w:sz w:val="28"/>
          <w:szCs w:val="28"/>
        </w:rPr>
        <w:t>ках, где особенно любят гнездиться голуби, размножаются клещи, блохи, м</w:t>
      </w:r>
      <w:r w:rsidRPr="00DC5D12">
        <w:rPr>
          <w:sz w:val="28"/>
          <w:szCs w:val="28"/>
        </w:rPr>
        <w:t>у</w:t>
      </w:r>
      <w:r w:rsidRPr="00DC5D12">
        <w:rPr>
          <w:sz w:val="28"/>
          <w:szCs w:val="28"/>
        </w:rPr>
        <w:t>хи, моль. Помет голубей способствует разрушению металлов и отделочных материалов, скульптур, поскольку ускоряет коррозийные процессы, чему п</w:t>
      </w:r>
      <w:r w:rsidRPr="00DC5D12">
        <w:rPr>
          <w:sz w:val="28"/>
          <w:szCs w:val="28"/>
        </w:rPr>
        <w:t>о</w:t>
      </w:r>
      <w:r w:rsidRPr="00DC5D12">
        <w:rPr>
          <w:sz w:val="28"/>
          <w:szCs w:val="28"/>
        </w:rPr>
        <w:t xml:space="preserve">могают и агрессивные компоненты атмосферного </w:t>
      </w:r>
      <w:proofErr w:type="gramStart"/>
      <w:r w:rsidRPr="00DC5D12">
        <w:rPr>
          <w:sz w:val="28"/>
          <w:szCs w:val="28"/>
        </w:rPr>
        <w:t>воздуха</w:t>
      </w:r>
      <w:proofErr w:type="gramEnd"/>
      <w:r w:rsidRPr="00DC5D12">
        <w:rPr>
          <w:sz w:val="28"/>
          <w:szCs w:val="28"/>
        </w:rPr>
        <w:t xml:space="preserve"> и дождевые воды.</w:t>
      </w:r>
    </w:p>
    <w:p w:rsidR="00DC5D12" w:rsidRPr="00DC5D12" w:rsidRDefault="00DC5D12" w:rsidP="00DC5D12">
      <w:pPr>
        <w:pStyle w:val="Style11"/>
        <w:ind w:firstLine="709"/>
        <w:jc w:val="both"/>
        <w:rPr>
          <w:sz w:val="28"/>
          <w:szCs w:val="28"/>
        </w:rPr>
      </w:pPr>
      <w:r w:rsidRPr="00DC5D12">
        <w:rPr>
          <w:sz w:val="28"/>
          <w:szCs w:val="28"/>
        </w:rPr>
        <w:t>Домовой воробей — постоянный спутник человека в городе с древних времен. Уничтожая вредных насекомых, он приносит пользу деревьям, а зн</w:t>
      </w:r>
      <w:r w:rsidRPr="00DC5D12">
        <w:rPr>
          <w:sz w:val="28"/>
          <w:szCs w:val="28"/>
        </w:rPr>
        <w:t>а</w:t>
      </w:r>
      <w:r w:rsidRPr="00DC5D12">
        <w:rPr>
          <w:sz w:val="28"/>
          <w:szCs w:val="28"/>
        </w:rPr>
        <w:t>чит и человеку. Однако воробей может оказаться и небезопасным: согласно исследованиям, проведенным в Западной Европе, 12,3 % птиц оказались з</w:t>
      </w:r>
      <w:r w:rsidRPr="00DC5D12">
        <w:rPr>
          <w:sz w:val="28"/>
          <w:szCs w:val="28"/>
        </w:rPr>
        <w:t>а</w:t>
      </w:r>
      <w:r w:rsidRPr="00DC5D12">
        <w:rPr>
          <w:sz w:val="28"/>
          <w:szCs w:val="28"/>
        </w:rPr>
        <w:t>раженными токсоплазмой.</w:t>
      </w:r>
    </w:p>
    <w:p w:rsidR="00DC5D12" w:rsidRDefault="00DC5D12" w:rsidP="00DC5D12">
      <w:pPr>
        <w:pStyle w:val="Style11"/>
        <w:ind w:firstLine="709"/>
        <w:jc w:val="both"/>
        <w:rPr>
          <w:sz w:val="28"/>
          <w:szCs w:val="28"/>
        </w:rPr>
      </w:pPr>
      <w:r w:rsidRPr="00DC5D12">
        <w:rPr>
          <w:sz w:val="28"/>
          <w:szCs w:val="28"/>
        </w:rPr>
        <w:t xml:space="preserve">Воробей является наглядным примером того, что нельзя делить живые существа на </w:t>
      </w:r>
      <w:proofErr w:type="gramStart"/>
      <w:r w:rsidRPr="00DC5D12">
        <w:rPr>
          <w:sz w:val="28"/>
          <w:szCs w:val="28"/>
        </w:rPr>
        <w:t>вредных</w:t>
      </w:r>
      <w:proofErr w:type="gramEnd"/>
      <w:r w:rsidRPr="00DC5D12">
        <w:rPr>
          <w:sz w:val="28"/>
          <w:szCs w:val="28"/>
        </w:rPr>
        <w:t xml:space="preserve"> и полезных. В Китае несколько десятилетий назад в</w:t>
      </w:r>
      <w:r w:rsidRPr="00DC5D12">
        <w:rPr>
          <w:sz w:val="28"/>
          <w:szCs w:val="28"/>
        </w:rPr>
        <w:t>о</w:t>
      </w:r>
      <w:r w:rsidRPr="00DC5D12">
        <w:rPr>
          <w:sz w:val="28"/>
          <w:szCs w:val="28"/>
        </w:rPr>
        <w:t xml:space="preserve">робьи были практически изгнаны из этой страны: их обвинили в объедании и </w:t>
      </w:r>
      <w:r w:rsidRPr="00DC5D12">
        <w:rPr>
          <w:sz w:val="28"/>
          <w:szCs w:val="28"/>
        </w:rPr>
        <w:lastRenderedPageBreak/>
        <w:t>без того не очень сытого населения. Через некоторое время во многих реги</w:t>
      </w:r>
      <w:r w:rsidRPr="00DC5D12">
        <w:rPr>
          <w:sz w:val="28"/>
          <w:szCs w:val="28"/>
        </w:rPr>
        <w:t>о</w:t>
      </w:r>
      <w:r w:rsidRPr="00DC5D12">
        <w:rPr>
          <w:sz w:val="28"/>
          <w:szCs w:val="28"/>
        </w:rPr>
        <w:t>нах Китая была зафиксирована массовая вспышка численности насекомых — основной пищи воробьев. Был нанесен тем самым очередной удар по прод</w:t>
      </w:r>
      <w:r w:rsidRPr="00DC5D12">
        <w:rPr>
          <w:sz w:val="28"/>
          <w:szCs w:val="28"/>
        </w:rPr>
        <w:t>о</w:t>
      </w:r>
      <w:r w:rsidRPr="00DC5D12">
        <w:rPr>
          <w:sz w:val="28"/>
          <w:szCs w:val="28"/>
        </w:rPr>
        <w:t xml:space="preserve">вольственной базе страны. В конце </w:t>
      </w:r>
      <w:proofErr w:type="gramStart"/>
      <w:r w:rsidRPr="00DC5D12">
        <w:rPr>
          <w:sz w:val="28"/>
          <w:szCs w:val="28"/>
        </w:rPr>
        <w:t>концов</w:t>
      </w:r>
      <w:proofErr w:type="gramEnd"/>
      <w:r w:rsidRPr="00DC5D12">
        <w:rPr>
          <w:sz w:val="28"/>
          <w:szCs w:val="28"/>
        </w:rPr>
        <w:t xml:space="preserve"> китайцы вынуждены были за н</w:t>
      </w:r>
      <w:r w:rsidRPr="00DC5D12">
        <w:rPr>
          <w:sz w:val="28"/>
          <w:szCs w:val="28"/>
        </w:rPr>
        <w:t>е</w:t>
      </w:r>
      <w:r w:rsidRPr="00DC5D12">
        <w:rPr>
          <w:sz w:val="28"/>
          <w:szCs w:val="28"/>
        </w:rPr>
        <w:t>малые деньги закупать воробьев в других странах и расселять их на своей территории.</w:t>
      </w:r>
    </w:p>
    <w:p w:rsidR="00DC5D12" w:rsidRPr="00DC5D12" w:rsidRDefault="00DC5D12" w:rsidP="00DC5D12">
      <w:pPr>
        <w:pStyle w:val="Style11"/>
        <w:ind w:firstLine="709"/>
        <w:jc w:val="both"/>
        <w:rPr>
          <w:sz w:val="28"/>
          <w:szCs w:val="28"/>
        </w:rPr>
      </w:pPr>
      <w:r w:rsidRPr="00201A1A">
        <w:rPr>
          <w:b/>
          <w:i/>
          <w:sz w:val="28"/>
          <w:szCs w:val="28"/>
        </w:rPr>
        <w:t>Хищные птицы городов</w:t>
      </w:r>
      <w:r w:rsidRPr="00DC5D12">
        <w:rPr>
          <w:sz w:val="28"/>
          <w:szCs w:val="28"/>
        </w:rPr>
        <w:t xml:space="preserve">. Во многих городах Европы и Америки </w:t>
      </w:r>
      <w:proofErr w:type="gramStart"/>
      <w:r w:rsidRPr="00DC5D12">
        <w:rPr>
          <w:sz w:val="28"/>
          <w:szCs w:val="28"/>
        </w:rPr>
        <w:t>пре</w:t>
      </w:r>
      <w:r w:rsidRPr="00DC5D12">
        <w:rPr>
          <w:sz w:val="28"/>
          <w:szCs w:val="28"/>
        </w:rPr>
        <w:t>д</w:t>
      </w:r>
      <w:r w:rsidRPr="00DC5D12">
        <w:rPr>
          <w:sz w:val="28"/>
          <w:szCs w:val="28"/>
        </w:rPr>
        <w:t>принимаются усилия</w:t>
      </w:r>
      <w:proofErr w:type="gramEnd"/>
      <w:r w:rsidRPr="00DC5D12">
        <w:rPr>
          <w:sz w:val="28"/>
          <w:szCs w:val="28"/>
        </w:rPr>
        <w:t xml:space="preserve"> по заселению городов некоторыми хищными птицами, прежде всего соколами. Последние, учитывая относительно небольшие ра</w:t>
      </w:r>
      <w:r w:rsidRPr="00DC5D12">
        <w:rPr>
          <w:sz w:val="28"/>
          <w:szCs w:val="28"/>
        </w:rPr>
        <w:t>з</w:t>
      </w:r>
      <w:r w:rsidRPr="00DC5D12">
        <w:rPr>
          <w:sz w:val="28"/>
          <w:szCs w:val="28"/>
        </w:rPr>
        <w:t>меры и высокую маневренность, могут быть относительно легко адаптиров</w:t>
      </w:r>
      <w:r w:rsidRPr="00DC5D12">
        <w:rPr>
          <w:sz w:val="28"/>
          <w:szCs w:val="28"/>
        </w:rPr>
        <w:t>а</w:t>
      </w:r>
      <w:r w:rsidRPr="00DC5D12">
        <w:rPr>
          <w:sz w:val="28"/>
          <w:szCs w:val="28"/>
        </w:rPr>
        <w:t>ны к городским условиям. Птенцы таких птиц, будучи выпущенными (после достижения определенного возраста) в городскую среду, воспринимают ее как естественную. Улетая в дальнейшем на зимовку, они,</w:t>
      </w:r>
      <w:r w:rsidR="00201A1A">
        <w:rPr>
          <w:sz w:val="28"/>
          <w:szCs w:val="28"/>
        </w:rPr>
        <w:t xml:space="preserve"> </w:t>
      </w:r>
      <w:r w:rsidRPr="00DC5D12">
        <w:rPr>
          <w:sz w:val="28"/>
          <w:szCs w:val="28"/>
        </w:rPr>
        <w:t>как правило, во</w:t>
      </w:r>
      <w:r w:rsidRPr="00DC5D12">
        <w:rPr>
          <w:sz w:val="28"/>
          <w:szCs w:val="28"/>
        </w:rPr>
        <w:t>з</w:t>
      </w:r>
      <w:r w:rsidRPr="00DC5D12">
        <w:rPr>
          <w:sz w:val="28"/>
          <w:szCs w:val="28"/>
        </w:rPr>
        <w:t>вращаются «домой», в город, гнездятся там и питаются воронами и голуб</w:t>
      </w:r>
      <w:r w:rsidRPr="00DC5D12">
        <w:rPr>
          <w:sz w:val="28"/>
          <w:szCs w:val="28"/>
        </w:rPr>
        <w:t>я</w:t>
      </w:r>
      <w:r w:rsidRPr="00DC5D12">
        <w:rPr>
          <w:sz w:val="28"/>
          <w:szCs w:val="28"/>
        </w:rPr>
        <w:t>ми, тем самым регулируя численность указанных птиц. В последние годы с</w:t>
      </w:r>
      <w:r w:rsidRPr="00DC5D12">
        <w:rPr>
          <w:sz w:val="28"/>
          <w:szCs w:val="28"/>
        </w:rPr>
        <w:t>о</w:t>
      </w:r>
      <w:r w:rsidRPr="00DC5D12">
        <w:rPr>
          <w:sz w:val="28"/>
          <w:szCs w:val="28"/>
        </w:rPr>
        <w:t>колов часто используют для охраны воздушного пространства аэропортов от других птиц, которые нередко становятся причиной аварий самолетов.</w:t>
      </w:r>
    </w:p>
    <w:p w:rsidR="00DC5D12" w:rsidRPr="00DC5D12" w:rsidRDefault="00DC5D12" w:rsidP="00DC5D12">
      <w:pPr>
        <w:pStyle w:val="Style11"/>
        <w:ind w:firstLine="709"/>
        <w:jc w:val="both"/>
        <w:rPr>
          <w:sz w:val="28"/>
          <w:szCs w:val="28"/>
        </w:rPr>
      </w:pPr>
      <w:r w:rsidRPr="00DC5D12">
        <w:rPr>
          <w:sz w:val="28"/>
          <w:szCs w:val="28"/>
        </w:rPr>
        <w:t>Кроме соколов, в городах все чаще обнаруживают население ночных хищных птиц, прежде всего ушастой совы. Это связано с наличием для них достаточно качественной кормовой базы (мелких грызунов и птиц) даже в неблагоприятный зимний период. Иными словами, город более легко пред</w:t>
      </w:r>
      <w:r w:rsidRPr="00DC5D12">
        <w:rPr>
          <w:sz w:val="28"/>
          <w:szCs w:val="28"/>
        </w:rPr>
        <w:t>о</w:t>
      </w:r>
      <w:r w:rsidRPr="00DC5D12">
        <w:rPr>
          <w:sz w:val="28"/>
          <w:szCs w:val="28"/>
        </w:rPr>
        <w:t>ставляет таким хищникам пропитание, нежели природная среда.</w:t>
      </w:r>
    </w:p>
    <w:p w:rsidR="00DC5D12" w:rsidRPr="00DC5D12" w:rsidRDefault="00DC5D12" w:rsidP="00DC5D12">
      <w:pPr>
        <w:pStyle w:val="Style11"/>
        <w:ind w:firstLine="709"/>
        <w:jc w:val="both"/>
        <w:rPr>
          <w:sz w:val="28"/>
          <w:szCs w:val="28"/>
        </w:rPr>
      </w:pPr>
      <w:r w:rsidRPr="00232226">
        <w:rPr>
          <w:b/>
          <w:i/>
          <w:sz w:val="28"/>
          <w:szCs w:val="28"/>
        </w:rPr>
        <w:t>Водоплавающие птицы</w:t>
      </w:r>
      <w:r w:rsidRPr="00DC5D12">
        <w:rPr>
          <w:sz w:val="28"/>
          <w:szCs w:val="28"/>
        </w:rPr>
        <w:t xml:space="preserve"> при наличии соответствующих условий отн</w:t>
      </w:r>
      <w:r w:rsidRPr="00DC5D12">
        <w:rPr>
          <w:sz w:val="28"/>
          <w:szCs w:val="28"/>
        </w:rPr>
        <w:t>о</w:t>
      </w:r>
      <w:r w:rsidRPr="00DC5D12">
        <w:rPr>
          <w:sz w:val="28"/>
          <w:szCs w:val="28"/>
        </w:rPr>
        <w:t>сительно легко осваивают городские территории. Из них наиболее эколог</w:t>
      </w:r>
      <w:r w:rsidRPr="00DC5D12">
        <w:rPr>
          <w:sz w:val="28"/>
          <w:szCs w:val="28"/>
        </w:rPr>
        <w:t>и</w:t>
      </w:r>
      <w:r w:rsidRPr="00DC5D12">
        <w:rPr>
          <w:sz w:val="28"/>
          <w:szCs w:val="28"/>
        </w:rPr>
        <w:t>чески пластичным видом оказалась утка-кряква, которая способна обитать в небольших водоемах, пригородных и городских прудах, поймах и руслах рек. При этом с развитием массовой жилой застройки и ростом числа незамерз</w:t>
      </w:r>
      <w:r w:rsidRPr="00DC5D12">
        <w:rPr>
          <w:sz w:val="28"/>
          <w:szCs w:val="28"/>
        </w:rPr>
        <w:t>а</w:t>
      </w:r>
      <w:r w:rsidRPr="00DC5D12">
        <w:rPr>
          <w:sz w:val="28"/>
          <w:szCs w:val="28"/>
        </w:rPr>
        <w:t>ющих рек и водоемов (в городах заметно теплее, нежели за их пределами) увеличивается и численность водоплавающих птиц. Однако эта закономе</w:t>
      </w:r>
      <w:r w:rsidRPr="00DC5D12">
        <w:rPr>
          <w:sz w:val="28"/>
          <w:szCs w:val="28"/>
        </w:rPr>
        <w:t>р</w:t>
      </w:r>
      <w:r w:rsidRPr="00DC5D12">
        <w:rPr>
          <w:sz w:val="28"/>
          <w:szCs w:val="28"/>
        </w:rPr>
        <w:t>ность проявляется до определенной степени урбанизации и соответствующих ей негативных явлений. Согласно многолетним наблюдениям (К. В. Авилова, 1997 г.), в Москве наибольшее скопление уток-крякв наблюдалось до начала 90-х годов прошедшего века (до 25 тысяч). К концу 90-х годов их числе</w:t>
      </w:r>
      <w:r w:rsidRPr="00DC5D12">
        <w:rPr>
          <w:sz w:val="28"/>
          <w:szCs w:val="28"/>
        </w:rPr>
        <w:t>н</w:t>
      </w:r>
      <w:r w:rsidRPr="00DC5D12">
        <w:rPr>
          <w:sz w:val="28"/>
          <w:szCs w:val="28"/>
        </w:rPr>
        <w:t>ность сократилась до 8—9 тысяч.</w:t>
      </w:r>
    </w:p>
    <w:p w:rsidR="00DC5D12" w:rsidRPr="00DC5D12" w:rsidRDefault="00DC5D12" w:rsidP="00DC5D12">
      <w:pPr>
        <w:pStyle w:val="Style11"/>
        <w:ind w:firstLine="709"/>
        <w:jc w:val="both"/>
        <w:rPr>
          <w:sz w:val="28"/>
          <w:szCs w:val="28"/>
        </w:rPr>
      </w:pPr>
      <w:r w:rsidRPr="00DC5D12">
        <w:rPr>
          <w:sz w:val="28"/>
          <w:szCs w:val="28"/>
        </w:rPr>
        <w:t>К городским условиям относительно быстро адаптируются синицы, все чаще встречаются дрозды, пищухи, дятлы, трясогузки и другие птицы. Поя</w:t>
      </w:r>
      <w:r w:rsidRPr="00DC5D12">
        <w:rPr>
          <w:sz w:val="28"/>
          <w:szCs w:val="28"/>
        </w:rPr>
        <w:t>в</w:t>
      </w:r>
      <w:r w:rsidRPr="00DC5D12">
        <w:rPr>
          <w:sz w:val="28"/>
          <w:szCs w:val="28"/>
        </w:rPr>
        <w:t>ляются чайки, для которых труднее становится добыть привычный корм на водоемах; у границ городов замечены поселения цапли. В то же время такие виды птиц, как скворец, городская ласточка, зяблик, щегол гнездятся в гор</w:t>
      </w:r>
      <w:r w:rsidRPr="00DC5D12">
        <w:rPr>
          <w:sz w:val="28"/>
          <w:szCs w:val="28"/>
        </w:rPr>
        <w:t>о</w:t>
      </w:r>
      <w:r w:rsidRPr="00DC5D12">
        <w:rPr>
          <w:sz w:val="28"/>
          <w:szCs w:val="28"/>
        </w:rPr>
        <w:t>дах нерегулярно и в небольшом количестве.</w:t>
      </w:r>
    </w:p>
    <w:p w:rsidR="00232226" w:rsidRDefault="00232226" w:rsidP="00DC5D12">
      <w:pPr>
        <w:pStyle w:val="Style11"/>
        <w:ind w:firstLine="709"/>
        <w:jc w:val="both"/>
        <w:rPr>
          <w:sz w:val="28"/>
          <w:szCs w:val="28"/>
        </w:rPr>
      </w:pPr>
    </w:p>
    <w:p w:rsidR="00DC5D12" w:rsidRPr="002178B6" w:rsidRDefault="002178B6" w:rsidP="00DC5D12">
      <w:pPr>
        <w:pStyle w:val="Style11"/>
        <w:ind w:firstLine="709"/>
        <w:jc w:val="both"/>
        <w:rPr>
          <w:b/>
          <w:sz w:val="28"/>
          <w:szCs w:val="28"/>
        </w:rPr>
      </w:pPr>
      <w:r>
        <w:rPr>
          <w:b/>
          <w:sz w:val="28"/>
          <w:szCs w:val="28"/>
        </w:rPr>
        <w:t>4</w:t>
      </w:r>
      <w:r w:rsidR="00DC5D12" w:rsidRPr="002178B6">
        <w:rPr>
          <w:b/>
          <w:sz w:val="28"/>
          <w:szCs w:val="28"/>
        </w:rPr>
        <w:t>. Насекомые в условиях города</w:t>
      </w:r>
    </w:p>
    <w:p w:rsidR="00DC5D12" w:rsidRPr="00DC5D12" w:rsidRDefault="00DC5D12" w:rsidP="00DC5D12">
      <w:pPr>
        <w:pStyle w:val="Style11"/>
        <w:ind w:firstLine="709"/>
        <w:jc w:val="both"/>
        <w:rPr>
          <w:sz w:val="28"/>
          <w:szCs w:val="28"/>
        </w:rPr>
      </w:pPr>
      <w:r w:rsidRPr="00DC5D12">
        <w:rPr>
          <w:sz w:val="28"/>
          <w:szCs w:val="28"/>
        </w:rPr>
        <w:t xml:space="preserve">Маленькие прожорливые шестиногие существа хозяйничают на нашей планете более 50 </w:t>
      </w:r>
      <w:r w:rsidR="002178B6" w:rsidRPr="00DC5D12">
        <w:rPr>
          <w:sz w:val="28"/>
          <w:szCs w:val="28"/>
        </w:rPr>
        <w:t>млн.</w:t>
      </w:r>
      <w:r w:rsidRPr="00DC5D12">
        <w:rPr>
          <w:sz w:val="28"/>
          <w:szCs w:val="28"/>
        </w:rPr>
        <w:t xml:space="preserve"> лет. За это время в борьбе за существование они сум</w:t>
      </w:r>
      <w:r w:rsidRPr="00DC5D12">
        <w:rPr>
          <w:sz w:val="28"/>
          <w:szCs w:val="28"/>
        </w:rPr>
        <w:t>е</w:t>
      </w:r>
      <w:r w:rsidRPr="00DC5D12">
        <w:rPr>
          <w:sz w:val="28"/>
          <w:szCs w:val="28"/>
        </w:rPr>
        <w:lastRenderedPageBreak/>
        <w:t>ли приспособиться к самым разнообразным условиям жизни. Среди важне</w:t>
      </w:r>
      <w:r w:rsidRPr="00DC5D12">
        <w:rPr>
          <w:sz w:val="28"/>
          <w:szCs w:val="28"/>
        </w:rPr>
        <w:t>й</w:t>
      </w:r>
      <w:r w:rsidRPr="00DC5D12">
        <w:rPr>
          <w:sz w:val="28"/>
          <w:szCs w:val="28"/>
        </w:rPr>
        <w:t>ших способов выживания насекомых основное место занимают сравнительно небольшие размеры, колоссальная плодовитость и, как ни парадоксально, малая продолжительность жизни отдельных особей.</w:t>
      </w:r>
    </w:p>
    <w:p w:rsidR="00DC5D12" w:rsidRPr="00DC5D12" w:rsidRDefault="00DC5D12" w:rsidP="00DC5D12">
      <w:pPr>
        <w:pStyle w:val="Style11"/>
        <w:ind w:firstLine="709"/>
        <w:jc w:val="both"/>
        <w:rPr>
          <w:sz w:val="28"/>
          <w:szCs w:val="28"/>
        </w:rPr>
      </w:pPr>
      <w:r w:rsidRPr="00DC5D12">
        <w:rPr>
          <w:sz w:val="28"/>
          <w:szCs w:val="28"/>
        </w:rPr>
        <w:t>Многие насекомые занимают исключительно важное положение в г</w:t>
      </w:r>
      <w:r w:rsidRPr="00DC5D12">
        <w:rPr>
          <w:sz w:val="28"/>
          <w:szCs w:val="28"/>
        </w:rPr>
        <w:t>о</w:t>
      </w:r>
      <w:r w:rsidRPr="00DC5D12">
        <w:rPr>
          <w:sz w:val="28"/>
          <w:szCs w:val="28"/>
        </w:rPr>
        <w:t>родских экосистемах, поддерживая их стабильность. Они выполняют фун</w:t>
      </w:r>
      <w:r w:rsidRPr="00DC5D12">
        <w:rPr>
          <w:sz w:val="28"/>
          <w:szCs w:val="28"/>
        </w:rPr>
        <w:t>к</w:t>
      </w:r>
      <w:r w:rsidRPr="00DC5D12">
        <w:rPr>
          <w:sz w:val="28"/>
          <w:szCs w:val="28"/>
        </w:rPr>
        <w:t>ции опыления, перерабатывают растительные остатки, интенсифицируют почвообразование и т. д. Специально разводят различных насекомых, ун</w:t>
      </w:r>
      <w:r w:rsidRPr="00DC5D12">
        <w:rPr>
          <w:sz w:val="28"/>
          <w:szCs w:val="28"/>
        </w:rPr>
        <w:t>и</w:t>
      </w:r>
      <w:r w:rsidRPr="00DC5D12">
        <w:rPr>
          <w:sz w:val="28"/>
          <w:szCs w:val="28"/>
        </w:rPr>
        <w:t>чтожающих вредителей. Это так называемые энтомофаги (божьи коровки, жужелицы, муравьи и другие), которых выпускают в сады, на поля, в тепл</w:t>
      </w:r>
      <w:r w:rsidRPr="00DC5D12">
        <w:rPr>
          <w:sz w:val="28"/>
          <w:szCs w:val="28"/>
        </w:rPr>
        <w:t>и</w:t>
      </w:r>
      <w:r w:rsidRPr="00DC5D12">
        <w:rPr>
          <w:sz w:val="28"/>
          <w:szCs w:val="28"/>
        </w:rPr>
        <w:t>цы, где они начинают борьбу с вредителями.</w:t>
      </w:r>
    </w:p>
    <w:p w:rsidR="00DC5D12" w:rsidRPr="00DC5D12" w:rsidRDefault="00DC5D12" w:rsidP="00DC5D12">
      <w:pPr>
        <w:pStyle w:val="Style11"/>
        <w:ind w:firstLine="709"/>
        <w:jc w:val="both"/>
        <w:rPr>
          <w:sz w:val="28"/>
          <w:szCs w:val="28"/>
        </w:rPr>
      </w:pPr>
      <w:r w:rsidRPr="00DC5D12">
        <w:rPr>
          <w:sz w:val="28"/>
          <w:szCs w:val="28"/>
        </w:rPr>
        <w:t>Комнатная муха — непременный спутник человека (синантроп), она давно покинула дикую природу, предпочитая жить в городской среде. Муха имеет очень высокую скорость размножения: подсчитано, что из 100 отл</w:t>
      </w:r>
      <w:r w:rsidRPr="00DC5D12">
        <w:rPr>
          <w:sz w:val="28"/>
          <w:szCs w:val="28"/>
        </w:rPr>
        <w:t>о</w:t>
      </w:r>
      <w:r w:rsidRPr="00DC5D12">
        <w:rPr>
          <w:sz w:val="28"/>
          <w:szCs w:val="28"/>
        </w:rPr>
        <w:t xml:space="preserve">женных яиц в середине весны, к середине осени могло бы появиться 4 </w:t>
      </w:r>
      <w:r w:rsidR="002178B6" w:rsidRPr="00DC5D12">
        <w:rPr>
          <w:sz w:val="28"/>
          <w:szCs w:val="28"/>
        </w:rPr>
        <w:t>млрд.</w:t>
      </w:r>
      <w:r w:rsidRPr="00DC5D12">
        <w:rPr>
          <w:sz w:val="28"/>
          <w:szCs w:val="28"/>
        </w:rPr>
        <w:t xml:space="preserve"> ее потомков. Личинки мухи развиваются во всех гниющих отходах, теплый климат способствует увеличению скоро</w:t>
      </w:r>
      <w:r w:rsidR="002178B6">
        <w:rPr>
          <w:sz w:val="28"/>
          <w:szCs w:val="28"/>
        </w:rPr>
        <w:t>сти этого процесса. В то же вре</w:t>
      </w:r>
      <w:r w:rsidRPr="00DC5D12">
        <w:rPr>
          <w:sz w:val="28"/>
          <w:szCs w:val="28"/>
        </w:rPr>
        <w:t>мя личинки без ущерба для себя переносят температуру -190 °С. И даже при т</w:t>
      </w:r>
      <w:r w:rsidRPr="00DC5D12">
        <w:rPr>
          <w:sz w:val="28"/>
          <w:szCs w:val="28"/>
        </w:rPr>
        <w:t>а</w:t>
      </w:r>
      <w:r w:rsidRPr="00DC5D12">
        <w:rPr>
          <w:sz w:val="28"/>
          <w:szCs w:val="28"/>
        </w:rPr>
        <w:t>кой стуже в их тканях не образуются смертоносные ледяные иглы. Дело в том, что многие насекомые, включая мух, вырабатывают антифриз — вещ</w:t>
      </w:r>
      <w:r w:rsidRPr="00DC5D12">
        <w:rPr>
          <w:sz w:val="28"/>
          <w:szCs w:val="28"/>
        </w:rPr>
        <w:t>е</w:t>
      </w:r>
      <w:r w:rsidRPr="00DC5D12">
        <w:rPr>
          <w:sz w:val="28"/>
          <w:szCs w:val="28"/>
        </w:rPr>
        <w:t>ство, препятствующее замерзанию. Чаще всего это глицерин.</w:t>
      </w:r>
    </w:p>
    <w:p w:rsidR="00DC5D12" w:rsidRPr="00DC5D12" w:rsidRDefault="00DC5D12" w:rsidP="00DC5D12">
      <w:pPr>
        <w:pStyle w:val="Style11"/>
        <w:ind w:firstLine="709"/>
        <w:jc w:val="both"/>
        <w:rPr>
          <w:sz w:val="28"/>
          <w:szCs w:val="28"/>
        </w:rPr>
      </w:pPr>
      <w:r w:rsidRPr="00DC5D12">
        <w:rPr>
          <w:sz w:val="28"/>
          <w:szCs w:val="28"/>
        </w:rPr>
        <w:t>Обладая всего двумя крыльями, муха превосходит по летным кач</w:t>
      </w:r>
      <w:r w:rsidRPr="00DC5D12">
        <w:rPr>
          <w:sz w:val="28"/>
          <w:szCs w:val="28"/>
        </w:rPr>
        <w:t>е</w:t>
      </w:r>
      <w:r w:rsidRPr="00DC5D12">
        <w:rPr>
          <w:sz w:val="28"/>
          <w:szCs w:val="28"/>
        </w:rPr>
        <w:t>ствам пчелу, у которой 4 крыла. Делая 300 взмахов в секунду, это насекомое может перемещаться со скоростью более 30 км/ч.</w:t>
      </w:r>
    </w:p>
    <w:p w:rsidR="00DC5D12" w:rsidRPr="00DC5D12" w:rsidRDefault="00DC5D12" w:rsidP="00DC5D12">
      <w:pPr>
        <w:pStyle w:val="Style11"/>
        <w:ind w:firstLine="709"/>
        <w:jc w:val="both"/>
        <w:rPr>
          <w:sz w:val="28"/>
          <w:szCs w:val="28"/>
        </w:rPr>
      </w:pPr>
      <w:r w:rsidRPr="00DC5D12">
        <w:rPr>
          <w:sz w:val="28"/>
          <w:szCs w:val="28"/>
        </w:rPr>
        <w:t>У мухи в организме имеются очень сложные системы, позволяющие ей ориентироваться в пространстве, определять скорость и направление полета. Она хорошо анализирует химический состав вещества, безошибочно обн</w:t>
      </w:r>
      <w:r w:rsidRPr="00DC5D12">
        <w:rPr>
          <w:sz w:val="28"/>
          <w:szCs w:val="28"/>
        </w:rPr>
        <w:t>а</w:t>
      </w:r>
      <w:r w:rsidRPr="00DC5D12">
        <w:rPr>
          <w:sz w:val="28"/>
          <w:szCs w:val="28"/>
        </w:rPr>
        <w:t>руживая пригодные в пищу продукты.</w:t>
      </w:r>
    </w:p>
    <w:p w:rsidR="00DC5D12" w:rsidRPr="00DC5D12" w:rsidRDefault="00DC5D12" w:rsidP="00DC5D12">
      <w:pPr>
        <w:pStyle w:val="Style11"/>
        <w:ind w:firstLine="709"/>
        <w:jc w:val="both"/>
        <w:rPr>
          <w:sz w:val="28"/>
          <w:szCs w:val="28"/>
        </w:rPr>
      </w:pPr>
      <w:r w:rsidRPr="00DC5D12">
        <w:rPr>
          <w:sz w:val="28"/>
          <w:szCs w:val="28"/>
        </w:rPr>
        <w:t>Однако муха — один из самых активных переносчиков заразы. Из м</w:t>
      </w:r>
      <w:r w:rsidRPr="00DC5D12">
        <w:rPr>
          <w:sz w:val="28"/>
          <w:szCs w:val="28"/>
        </w:rPr>
        <w:t>у</w:t>
      </w:r>
      <w:r w:rsidRPr="00DC5D12">
        <w:rPr>
          <w:sz w:val="28"/>
          <w:szCs w:val="28"/>
        </w:rPr>
        <w:t>сорного контейнера или помойки она может доставить миллионы болезн</w:t>
      </w:r>
      <w:r w:rsidRPr="00DC5D12">
        <w:rPr>
          <w:sz w:val="28"/>
          <w:szCs w:val="28"/>
        </w:rPr>
        <w:t>е</w:t>
      </w:r>
      <w:r w:rsidRPr="00DC5D12">
        <w:rPr>
          <w:sz w:val="28"/>
          <w:szCs w:val="28"/>
        </w:rPr>
        <w:t>творных бактерий или яйца паразитических червей. Муха способна перен</w:t>
      </w:r>
      <w:r w:rsidRPr="00DC5D12">
        <w:rPr>
          <w:sz w:val="28"/>
          <w:szCs w:val="28"/>
        </w:rPr>
        <w:t>о</w:t>
      </w:r>
      <w:r w:rsidRPr="00DC5D12">
        <w:rPr>
          <w:sz w:val="28"/>
          <w:szCs w:val="28"/>
        </w:rPr>
        <w:t>сить микробы сальмонеллы, стафилококка, кишечной палочки, шигеллу. Эти бактерии могут вызвать заболевания людей и животных, в том числе холеру, дизентерию, гепатит, полиомиелит, туберкулез и др. Но с другой стороны, именно личинки мухи уничтожают огромные количества гниющих отходов.</w:t>
      </w:r>
    </w:p>
    <w:p w:rsidR="00DC5D12" w:rsidRPr="00DC5D12" w:rsidRDefault="00DC5D12" w:rsidP="00DC5D12">
      <w:pPr>
        <w:pStyle w:val="Style11"/>
        <w:ind w:firstLine="709"/>
        <w:jc w:val="both"/>
        <w:rPr>
          <w:sz w:val="28"/>
          <w:szCs w:val="28"/>
        </w:rPr>
      </w:pPr>
      <w:r w:rsidRPr="00DC5D12">
        <w:rPr>
          <w:sz w:val="28"/>
          <w:szCs w:val="28"/>
        </w:rPr>
        <w:t xml:space="preserve">Тараканы, особенно рыжий (прусак) и черный, являются настоящими или строгими синантропами. В городах их места жительства мусоропроводы и вентиляционные устройства, верхние этажи зданий (где более тепло, чем </w:t>
      </w:r>
      <w:proofErr w:type="gramStart"/>
      <w:r w:rsidRPr="00DC5D12">
        <w:rPr>
          <w:sz w:val="28"/>
          <w:szCs w:val="28"/>
        </w:rPr>
        <w:t>на</w:t>
      </w:r>
      <w:proofErr w:type="gramEnd"/>
      <w:r w:rsidRPr="00DC5D12">
        <w:rPr>
          <w:sz w:val="28"/>
          <w:szCs w:val="28"/>
        </w:rPr>
        <w:t xml:space="preserve"> нижних). Наиболее комфортно тараканы чувствуют себя при 30</w:t>
      </w:r>
      <w:proofErr w:type="gramStart"/>
      <w:r w:rsidRPr="00DC5D12">
        <w:rPr>
          <w:sz w:val="28"/>
          <w:szCs w:val="28"/>
        </w:rPr>
        <w:t xml:space="preserve"> °С</w:t>
      </w:r>
      <w:proofErr w:type="gramEnd"/>
      <w:r w:rsidRPr="00DC5D12">
        <w:rPr>
          <w:sz w:val="28"/>
          <w:szCs w:val="28"/>
        </w:rPr>
        <w:t>, при меньших их развитие задерживается, температура -5 °С для них уже сме</w:t>
      </w:r>
      <w:r w:rsidRPr="00DC5D12">
        <w:rPr>
          <w:sz w:val="28"/>
          <w:szCs w:val="28"/>
        </w:rPr>
        <w:t>р</w:t>
      </w:r>
      <w:r w:rsidRPr="00DC5D12">
        <w:rPr>
          <w:sz w:val="28"/>
          <w:szCs w:val="28"/>
        </w:rPr>
        <w:t>тельна.</w:t>
      </w:r>
    </w:p>
    <w:p w:rsidR="002178B6" w:rsidRDefault="00DC5D12" w:rsidP="00DC5D12">
      <w:pPr>
        <w:pStyle w:val="Style11"/>
        <w:ind w:firstLine="709"/>
        <w:jc w:val="both"/>
        <w:rPr>
          <w:sz w:val="28"/>
          <w:szCs w:val="28"/>
        </w:rPr>
      </w:pPr>
      <w:r w:rsidRPr="00DC5D12">
        <w:rPr>
          <w:sz w:val="28"/>
          <w:szCs w:val="28"/>
        </w:rPr>
        <w:t>Тараканы представляют большую опасность для людей: они не только портят продукты, но и переносят различные болезни (тиф, холеру, дизент</w:t>
      </w:r>
      <w:r w:rsidRPr="00DC5D12">
        <w:rPr>
          <w:sz w:val="28"/>
          <w:szCs w:val="28"/>
        </w:rPr>
        <w:t>е</w:t>
      </w:r>
      <w:r w:rsidRPr="00DC5D12">
        <w:rPr>
          <w:sz w:val="28"/>
          <w:szCs w:val="28"/>
        </w:rPr>
        <w:t xml:space="preserve">рию, туберкулез, яйца глистов и т. д.). Шкурки мертвых тараканов выделяют </w:t>
      </w:r>
      <w:r w:rsidRPr="00DC5D12">
        <w:rPr>
          <w:sz w:val="28"/>
          <w:szCs w:val="28"/>
        </w:rPr>
        <w:lastRenderedPageBreak/>
        <w:t>очень сильный аллерген. Всемирная организация здравоохранения (ВОЗ) ставит таракана на третье место после таких возбудителей аллергии, как цв</w:t>
      </w:r>
      <w:r w:rsidRPr="00DC5D12">
        <w:rPr>
          <w:sz w:val="28"/>
          <w:szCs w:val="28"/>
        </w:rPr>
        <w:t>е</w:t>
      </w:r>
      <w:r w:rsidRPr="00DC5D12">
        <w:rPr>
          <w:sz w:val="28"/>
          <w:szCs w:val="28"/>
        </w:rPr>
        <w:t xml:space="preserve">точная пыльца (например, амброзии) и клопы. </w:t>
      </w:r>
    </w:p>
    <w:p w:rsidR="00DC5D12" w:rsidRPr="00DC5D12" w:rsidRDefault="00DC5D12" w:rsidP="00DC5D12">
      <w:pPr>
        <w:pStyle w:val="Style11"/>
        <w:ind w:firstLine="709"/>
        <w:jc w:val="both"/>
        <w:rPr>
          <w:sz w:val="28"/>
          <w:szCs w:val="28"/>
        </w:rPr>
      </w:pPr>
      <w:r w:rsidRPr="00DC5D12">
        <w:rPr>
          <w:sz w:val="28"/>
          <w:szCs w:val="28"/>
        </w:rPr>
        <w:t>Комары распространены повсеместно. Известно более 20 тысяч видов этого насекомого. В России комар обыкновенный не встречается лишь в Арктике и в горах выше 3 км. Комары пришли в города, освоили очистные сооружения, загрязненные водоемы, сырые подвалы.</w:t>
      </w:r>
    </w:p>
    <w:p w:rsidR="00DC5D12" w:rsidRPr="00DC5D12" w:rsidRDefault="00DC5D12" w:rsidP="00DC5D12">
      <w:pPr>
        <w:pStyle w:val="Style11"/>
        <w:ind w:firstLine="709"/>
        <w:jc w:val="both"/>
        <w:rPr>
          <w:sz w:val="28"/>
          <w:szCs w:val="28"/>
        </w:rPr>
      </w:pPr>
      <w:r w:rsidRPr="00DC5D12">
        <w:rPr>
          <w:sz w:val="28"/>
          <w:szCs w:val="28"/>
        </w:rPr>
        <w:t>Наиболее распространенными видами комаров в городе являются два — комар-пискун (об</w:t>
      </w:r>
      <w:r w:rsidR="002178B6">
        <w:rPr>
          <w:sz w:val="28"/>
          <w:szCs w:val="28"/>
        </w:rPr>
        <w:t>ычный «</w:t>
      </w:r>
      <w:proofErr w:type="gramStart"/>
      <w:r w:rsidR="002178B6">
        <w:rPr>
          <w:sz w:val="28"/>
          <w:szCs w:val="28"/>
        </w:rPr>
        <w:t>под-вальный</w:t>
      </w:r>
      <w:proofErr w:type="gramEnd"/>
      <w:r w:rsidR="002178B6">
        <w:rPr>
          <w:sz w:val="28"/>
          <w:szCs w:val="28"/>
        </w:rPr>
        <w:t>» комар) и ма</w:t>
      </w:r>
      <w:r w:rsidRPr="00DC5D12">
        <w:rPr>
          <w:sz w:val="28"/>
          <w:szCs w:val="28"/>
        </w:rPr>
        <w:t>лярийный комар. Обычно за малярийного комара принимают комара-долгоножку, крупное насекомое, которое питается не кровью, а соками растений. Отличить наст</w:t>
      </w:r>
      <w:r w:rsidRPr="00DC5D12">
        <w:rPr>
          <w:sz w:val="28"/>
          <w:szCs w:val="28"/>
        </w:rPr>
        <w:t>о</w:t>
      </w:r>
      <w:r w:rsidRPr="00DC5D12">
        <w:rPr>
          <w:sz w:val="28"/>
          <w:szCs w:val="28"/>
        </w:rPr>
        <w:t>ящего малярийного комара от комара-пискуна очень непросто. К тому же, опасен только тот малярийный комар, в слюнных железах которого находи</w:t>
      </w:r>
      <w:r w:rsidRPr="00DC5D12">
        <w:rPr>
          <w:sz w:val="28"/>
          <w:szCs w:val="28"/>
        </w:rPr>
        <w:t>т</w:t>
      </w:r>
      <w:r w:rsidRPr="00DC5D12">
        <w:rPr>
          <w:sz w:val="28"/>
          <w:szCs w:val="28"/>
        </w:rPr>
        <w:t>ся так называемый малярийный плазмодий — паразит крови человека.</w:t>
      </w:r>
    </w:p>
    <w:p w:rsidR="00DC5D12" w:rsidRPr="00DC5D12" w:rsidRDefault="00DC5D12" w:rsidP="00DC5D12">
      <w:pPr>
        <w:pStyle w:val="Style11"/>
        <w:ind w:firstLine="709"/>
        <w:jc w:val="both"/>
        <w:rPr>
          <w:sz w:val="28"/>
          <w:szCs w:val="28"/>
        </w:rPr>
      </w:pPr>
      <w:r w:rsidRPr="00DC5D12">
        <w:rPr>
          <w:sz w:val="28"/>
          <w:szCs w:val="28"/>
        </w:rPr>
        <w:t>Интересно отметить, что кровососущими и, следовательно, опасными для человека являются только самки, самцы же питаются соком растений. Оказывается, самке комара для нормального развития яиц необходима кровь теплокровных животных или человека. Напившись крови, самка по истеч</w:t>
      </w:r>
      <w:r w:rsidRPr="00DC5D12">
        <w:rPr>
          <w:sz w:val="28"/>
          <w:szCs w:val="28"/>
        </w:rPr>
        <w:t>е</w:t>
      </w:r>
      <w:r w:rsidRPr="00DC5D12">
        <w:rPr>
          <w:sz w:val="28"/>
          <w:szCs w:val="28"/>
        </w:rPr>
        <w:t>нии определенного времени откладывает яйца в воду. При этом в одной кладке содержится до 200 яиц. Из них появляются личинки, питающиеся на дне водоема всевозможными органическими веществами, поэтому личинки прекрасно развиваются в грязной воде и даже в лужице. Такие условия в изобилии встречаются в городах.</w:t>
      </w:r>
    </w:p>
    <w:p w:rsidR="00DC5D12" w:rsidRPr="00DC5D12" w:rsidRDefault="00DC5D12" w:rsidP="00DC5D12">
      <w:pPr>
        <w:pStyle w:val="Style11"/>
        <w:ind w:firstLine="709"/>
        <w:jc w:val="both"/>
        <w:rPr>
          <w:sz w:val="28"/>
          <w:szCs w:val="28"/>
        </w:rPr>
      </w:pPr>
      <w:r w:rsidRPr="00DC5D12">
        <w:rPr>
          <w:sz w:val="28"/>
          <w:szCs w:val="28"/>
        </w:rPr>
        <w:t xml:space="preserve">Благоприятные условия в </w:t>
      </w:r>
      <w:r w:rsidR="00676055">
        <w:rPr>
          <w:sz w:val="28"/>
          <w:szCs w:val="28"/>
        </w:rPr>
        <w:t>теплых, влажных подвалах способ</w:t>
      </w:r>
      <w:r w:rsidR="00676055" w:rsidRPr="00DC5D12">
        <w:rPr>
          <w:sz w:val="28"/>
          <w:szCs w:val="28"/>
        </w:rPr>
        <w:t>ствуют</w:t>
      </w:r>
      <w:r w:rsidRPr="00DC5D12">
        <w:rPr>
          <w:sz w:val="28"/>
          <w:szCs w:val="28"/>
        </w:rPr>
        <w:t xml:space="preserve"> т</w:t>
      </w:r>
      <w:r w:rsidRPr="00DC5D12">
        <w:rPr>
          <w:sz w:val="28"/>
          <w:szCs w:val="28"/>
        </w:rPr>
        <w:t>о</w:t>
      </w:r>
      <w:r w:rsidRPr="00DC5D12">
        <w:rPr>
          <w:sz w:val="28"/>
          <w:szCs w:val="28"/>
        </w:rPr>
        <w:t>му, что комары в городах приобрели способность размножаться круглый год, без перерыва на зиму (что не бывает в природных условиях). Более того, приспособились городские комары обходиться зимой и без «донорской» кр</w:t>
      </w:r>
      <w:r w:rsidRPr="00DC5D12">
        <w:rPr>
          <w:sz w:val="28"/>
          <w:szCs w:val="28"/>
        </w:rPr>
        <w:t>о</w:t>
      </w:r>
      <w:r w:rsidRPr="00DC5D12">
        <w:rPr>
          <w:sz w:val="28"/>
          <w:szCs w:val="28"/>
        </w:rPr>
        <w:t>ви. Правда, зимой самка может отложить только одну кладку.</w:t>
      </w:r>
    </w:p>
    <w:p w:rsidR="00DC5D12" w:rsidRPr="00DC5D12" w:rsidRDefault="00DC5D12" w:rsidP="00DC5D12">
      <w:pPr>
        <w:pStyle w:val="Style11"/>
        <w:ind w:firstLine="709"/>
        <w:jc w:val="both"/>
        <w:rPr>
          <w:sz w:val="28"/>
          <w:szCs w:val="28"/>
        </w:rPr>
      </w:pPr>
      <w:proofErr w:type="gramStart"/>
      <w:r w:rsidRPr="00DC5D12">
        <w:rPr>
          <w:sz w:val="28"/>
          <w:szCs w:val="28"/>
        </w:rPr>
        <w:t>Вышеизложенное</w:t>
      </w:r>
      <w:proofErr w:type="gramEnd"/>
      <w:r w:rsidRPr="00DC5D12">
        <w:rPr>
          <w:sz w:val="28"/>
          <w:szCs w:val="28"/>
        </w:rPr>
        <w:t xml:space="preserve"> определяет борьбу с комарами как важнейшую зад</w:t>
      </w:r>
      <w:r w:rsidRPr="00DC5D12">
        <w:rPr>
          <w:sz w:val="28"/>
          <w:szCs w:val="28"/>
        </w:rPr>
        <w:t>а</w:t>
      </w:r>
      <w:r w:rsidRPr="00DC5D12">
        <w:rPr>
          <w:sz w:val="28"/>
          <w:szCs w:val="28"/>
        </w:rPr>
        <w:t>чу. Для ее успешного решения необходимо содержать в чистоте и сухости подвалы, очищать воды, осушать, где это экологически целесообразно, бол</w:t>
      </w:r>
      <w:r w:rsidRPr="00DC5D12">
        <w:rPr>
          <w:sz w:val="28"/>
          <w:szCs w:val="28"/>
        </w:rPr>
        <w:t>о</w:t>
      </w:r>
      <w:r w:rsidRPr="00DC5D12">
        <w:rPr>
          <w:sz w:val="28"/>
          <w:szCs w:val="28"/>
        </w:rPr>
        <w:t>та; в ряде случаев используют и химические способы борьбы.</w:t>
      </w:r>
    </w:p>
    <w:p w:rsidR="00DC5D12" w:rsidRPr="00DC5D12" w:rsidRDefault="00DC5D12" w:rsidP="00DC5D12">
      <w:pPr>
        <w:pStyle w:val="Style11"/>
        <w:ind w:firstLine="709"/>
        <w:jc w:val="both"/>
        <w:rPr>
          <w:sz w:val="28"/>
          <w:szCs w:val="28"/>
        </w:rPr>
      </w:pPr>
      <w:r w:rsidRPr="00DC5D12">
        <w:rPr>
          <w:sz w:val="28"/>
          <w:szCs w:val="28"/>
        </w:rPr>
        <w:t>Муравьи впервые рядом с человеком появились, как считают, в конце XVTII века на морских судах, совершавших плавания в Южном полушарии. Еще через сто лет муравьи заселили жилища человека в крупных морских портах. Далее, следуя за человеком, они стали распространяться по всему земному шару, при этом успешно «используя» любой вид транспорта. Теперь муравьи обитают практически везде.</w:t>
      </w:r>
    </w:p>
    <w:p w:rsidR="00DC5D12" w:rsidRPr="00DC5D12" w:rsidRDefault="00DC5D12" w:rsidP="00676055">
      <w:pPr>
        <w:pStyle w:val="Style11"/>
        <w:ind w:firstLine="709"/>
        <w:jc w:val="both"/>
        <w:rPr>
          <w:sz w:val="28"/>
          <w:szCs w:val="28"/>
        </w:rPr>
      </w:pPr>
      <w:r w:rsidRPr="00DC5D12">
        <w:rPr>
          <w:sz w:val="28"/>
          <w:szCs w:val="28"/>
        </w:rPr>
        <w:t>В доме человека муравей нашел и тепло, и обильную пищу. Он вс</w:t>
      </w:r>
      <w:r w:rsidRPr="00DC5D12">
        <w:rPr>
          <w:sz w:val="28"/>
          <w:szCs w:val="28"/>
        </w:rPr>
        <w:t>е</w:t>
      </w:r>
      <w:r w:rsidRPr="00DC5D12">
        <w:rPr>
          <w:sz w:val="28"/>
          <w:szCs w:val="28"/>
        </w:rPr>
        <w:t>яден, в его рационе хлеб, варенье, фрукты, мясо и даже гниющие остатки пищи.</w:t>
      </w:r>
    </w:p>
    <w:p w:rsidR="00DC5D12" w:rsidRPr="00DC5D12" w:rsidRDefault="00DC5D12" w:rsidP="00DC5D12">
      <w:pPr>
        <w:pStyle w:val="Style11"/>
        <w:ind w:firstLine="709"/>
        <w:jc w:val="both"/>
        <w:rPr>
          <w:sz w:val="28"/>
          <w:szCs w:val="28"/>
        </w:rPr>
      </w:pPr>
      <w:r w:rsidRPr="00DC5D12">
        <w:rPr>
          <w:sz w:val="28"/>
          <w:szCs w:val="28"/>
        </w:rPr>
        <w:t>Неприхотлив муравей и в выборе жилища, он может везде устроиться с комфортом.</w:t>
      </w:r>
    </w:p>
    <w:p w:rsidR="00DC5D12" w:rsidRPr="00DC5D12" w:rsidRDefault="00DC5D12" w:rsidP="00DC5D12">
      <w:pPr>
        <w:pStyle w:val="Style11"/>
        <w:ind w:firstLine="709"/>
        <w:jc w:val="both"/>
        <w:rPr>
          <w:sz w:val="28"/>
          <w:szCs w:val="28"/>
        </w:rPr>
      </w:pPr>
      <w:r w:rsidRPr="00DC5D12">
        <w:rPr>
          <w:sz w:val="28"/>
          <w:szCs w:val="28"/>
        </w:rPr>
        <w:t xml:space="preserve">Муравьи отличаются огромной плодовитостью. В одном гнезде могут </w:t>
      </w:r>
      <w:r w:rsidRPr="00DC5D12">
        <w:rPr>
          <w:sz w:val="28"/>
          <w:szCs w:val="28"/>
        </w:rPr>
        <w:lastRenderedPageBreak/>
        <w:t>находиться несколько самок, которые откладывают многочисленные яйца. Одна такая семья может постепенно создать колонию численностью в н</w:t>
      </w:r>
      <w:r w:rsidRPr="00DC5D12">
        <w:rPr>
          <w:sz w:val="28"/>
          <w:szCs w:val="28"/>
        </w:rPr>
        <w:t>е</w:t>
      </w:r>
      <w:r w:rsidRPr="00DC5D12">
        <w:rPr>
          <w:sz w:val="28"/>
          <w:szCs w:val="28"/>
        </w:rPr>
        <w:t>сколько миллионов особей.</w:t>
      </w:r>
    </w:p>
    <w:p w:rsidR="00DC5D12" w:rsidRPr="00DC5D12" w:rsidRDefault="00DC5D12" w:rsidP="00DC5D12">
      <w:pPr>
        <w:pStyle w:val="Style11"/>
        <w:ind w:firstLine="709"/>
        <w:jc w:val="both"/>
        <w:rPr>
          <w:sz w:val="28"/>
          <w:szCs w:val="28"/>
        </w:rPr>
      </w:pPr>
      <w:r w:rsidRPr="00DC5D12">
        <w:rPr>
          <w:sz w:val="28"/>
          <w:szCs w:val="28"/>
        </w:rPr>
        <w:t>Муравьи, как и осы, выполняют функцию санитаров, выкармливая свое потомство предварительно убитыми или парализованными насекомыми — потребителями зеленой массы растений. В то же время, как выяснилось н</w:t>
      </w:r>
      <w:r w:rsidRPr="00DC5D12">
        <w:rPr>
          <w:sz w:val="28"/>
          <w:szCs w:val="28"/>
        </w:rPr>
        <w:t>е</w:t>
      </w:r>
      <w:r w:rsidRPr="00DC5D12">
        <w:rPr>
          <w:sz w:val="28"/>
          <w:szCs w:val="28"/>
        </w:rPr>
        <w:t xml:space="preserve">давно, муравьи далеко не безобидны. Наряду с неудобствами, которые они доставляют человеку своим появлением в жилых или бытовых помещениях, муравьи способствуют распространению целого ряда </w:t>
      </w:r>
      <w:proofErr w:type="gramStart"/>
      <w:r w:rsidRPr="00DC5D12">
        <w:rPr>
          <w:sz w:val="28"/>
          <w:szCs w:val="28"/>
        </w:rPr>
        <w:t>заболеваний</w:t>
      </w:r>
      <w:proofErr w:type="gramEnd"/>
      <w:r w:rsidRPr="00DC5D12">
        <w:rPr>
          <w:sz w:val="28"/>
          <w:szCs w:val="28"/>
        </w:rPr>
        <w:t xml:space="preserve"> как самого хозяина — человека, так и его домашних животных.</w:t>
      </w:r>
    </w:p>
    <w:p w:rsidR="00DC5D12" w:rsidRPr="00DC5D12" w:rsidRDefault="00DC5D12" w:rsidP="00DC5D12">
      <w:pPr>
        <w:pStyle w:val="Style11"/>
        <w:ind w:firstLine="709"/>
        <w:jc w:val="both"/>
        <w:rPr>
          <w:sz w:val="28"/>
          <w:szCs w:val="28"/>
        </w:rPr>
      </w:pPr>
      <w:r w:rsidRPr="00DC5D12">
        <w:rPr>
          <w:sz w:val="28"/>
          <w:szCs w:val="28"/>
        </w:rPr>
        <w:t>Несмотря на большие усилия, до сих пор не найдено эффективного и экологически безвредного средства борьбы с муравьями. Применение ра</w:t>
      </w:r>
      <w:r w:rsidRPr="00DC5D12">
        <w:rPr>
          <w:sz w:val="28"/>
          <w:szCs w:val="28"/>
        </w:rPr>
        <w:t>з</w:t>
      </w:r>
      <w:r w:rsidRPr="00DC5D12">
        <w:rPr>
          <w:sz w:val="28"/>
          <w:szCs w:val="28"/>
        </w:rPr>
        <w:t>личных ядов, помимо нанесения вреда муравьям, опасно и для человека.</w:t>
      </w:r>
    </w:p>
    <w:p w:rsidR="00DC5D12" w:rsidRPr="00DC5D12" w:rsidRDefault="00DC5D12" w:rsidP="00DC5D12">
      <w:pPr>
        <w:pStyle w:val="Style11"/>
        <w:ind w:firstLine="709"/>
        <w:jc w:val="both"/>
        <w:rPr>
          <w:sz w:val="28"/>
          <w:szCs w:val="28"/>
        </w:rPr>
      </w:pPr>
      <w:r w:rsidRPr="00676055">
        <w:rPr>
          <w:b/>
          <w:sz w:val="28"/>
          <w:szCs w:val="28"/>
        </w:rPr>
        <w:t>Животный мир городов</w:t>
      </w:r>
      <w:r w:rsidRPr="00DC5D12">
        <w:rPr>
          <w:sz w:val="28"/>
          <w:szCs w:val="28"/>
        </w:rPr>
        <w:t xml:space="preserve"> довольно сильно отличается от природной фауны. Прежде </w:t>
      </w:r>
      <w:proofErr w:type="gramStart"/>
      <w:r w:rsidRPr="00DC5D12">
        <w:rPr>
          <w:sz w:val="28"/>
          <w:szCs w:val="28"/>
        </w:rPr>
        <w:t>всего</w:t>
      </w:r>
      <w:proofErr w:type="gramEnd"/>
      <w:r w:rsidRPr="00DC5D12">
        <w:rPr>
          <w:sz w:val="28"/>
          <w:szCs w:val="28"/>
        </w:rPr>
        <w:t xml:space="preserve"> он намного беднее по видовому разнообразию, чем естественные сообщества. Причем в городах преобладают совершенно иные виды, не типичные для последних. В то же время фауна всех крупных гор</w:t>
      </w:r>
      <w:r w:rsidRPr="00DC5D12">
        <w:rPr>
          <w:sz w:val="28"/>
          <w:szCs w:val="28"/>
        </w:rPr>
        <w:t>о</w:t>
      </w:r>
      <w:r w:rsidRPr="00DC5D12">
        <w:rPr>
          <w:sz w:val="28"/>
          <w:szCs w:val="28"/>
        </w:rPr>
        <w:t>дов различна, она определяется географическим положением последних, их размерами и даже историческими особенностями, профессиями горожан и другими факторами.</w:t>
      </w:r>
    </w:p>
    <w:p w:rsidR="00DC5D12" w:rsidRPr="00DC5D12" w:rsidRDefault="00DC5D12" w:rsidP="00DC5D12">
      <w:pPr>
        <w:pStyle w:val="Style11"/>
        <w:ind w:firstLine="709"/>
        <w:jc w:val="both"/>
        <w:rPr>
          <w:sz w:val="28"/>
          <w:szCs w:val="28"/>
        </w:rPr>
      </w:pPr>
      <w:r w:rsidRPr="00DC5D12">
        <w:rPr>
          <w:sz w:val="28"/>
          <w:szCs w:val="28"/>
        </w:rPr>
        <w:t>В настоящее время наиболее острой проблемой урбанизированных те</w:t>
      </w:r>
      <w:r w:rsidRPr="00DC5D12">
        <w:rPr>
          <w:sz w:val="28"/>
          <w:szCs w:val="28"/>
        </w:rPr>
        <w:t>р</w:t>
      </w:r>
      <w:r w:rsidRPr="00DC5D12">
        <w:rPr>
          <w:sz w:val="28"/>
          <w:szCs w:val="28"/>
        </w:rPr>
        <w:t>риторий (в первую очередь городов) является неуклонное вымирание видов, причем это явление имеет место в основном в районах массовой застройки. Указанный процесс достиг той стадии, когда исчезают не только редкие п</w:t>
      </w:r>
      <w:r w:rsidRPr="00DC5D12">
        <w:rPr>
          <w:sz w:val="28"/>
          <w:szCs w:val="28"/>
        </w:rPr>
        <w:t>о</w:t>
      </w:r>
      <w:r w:rsidRPr="00DC5D12">
        <w:rPr>
          <w:sz w:val="28"/>
          <w:szCs w:val="28"/>
        </w:rPr>
        <w:t xml:space="preserve">звоночные животные, которые требуют для своего существования крупных природных массивов со сложной структурой, но и мелкие беспозвоночные, обладающие гораздо большей неприхотливостью. Так, неуклонно снижается численность рыжего лесного муравья из-за повреждений муравейников и </w:t>
      </w:r>
      <w:proofErr w:type="gramStart"/>
      <w:r w:rsidRPr="00DC5D12">
        <w:rPr>
          <w:sz w:val="28"/>
          <w:szCs w:val="28"/>
        </w:rPr>
        <w:t>вы-нужденного</w:t>
      </w:r>
      <w:proofErr w:type="gramEnd"/>
      <w:r w:rsidRPr="00DC5D12">
        <w:rPr>
          <w:sz w:val="28"/>
          <w:szCs w:val="28"/>
        </w:rPr>
        <w:t xml:space="preserve"> изменения</w:t>
      </w:r>
      <w:r w:rsidR="00676055">
        <w:rPr>
          <w:sz w:val="28"/>
          <w:szCs w:val="28"/>
        </w:rPr>
        <w:t xml:space="preserve"> </w:t>
      </w:r>
      <w:r w:rsidRPr="00DC5D12">
        <w:rPr>
          <w:sz w:val="28"/>
          <w:szCs w:val="28"/>
        </w:rPr>
        <w:t>среды обитания. С исчезновением основных корм</w:t>
      </w:r>
      <w:r w:rsidRPr="00DC5D12">
        <w:rPr>
          <w:sz w:val="28"/>
          <w:szCs w:val="28"/>
        </w:rPr>
        <w:t>о</w:t>
      </w:r>
      <w:r w:rsidRPr="00DC5D12">
        <w:rPr>
          <w:sz w:val="28"/>
          <w:szCs w:val="28"/>
        </w:rPr>
        <w:t>вых растений в городах пропадают и связанные с ними виды пчелиных, в</w:t>
      </w:r>
      <w:r w:rsidRPr="00DC5D12">
        <w:rPr>
          <w:sz w:val="28"/>
          <w:szCs w:val="28"/>
        </w:rPr>
        <w:t>ы</w:t>
      </w:r>
      <w:r w:rsidRPr="00DC5D12">
        <w:rPr>
          <w:sz w:val="28"/>
          <w:szCs w:val="28"/>
        </w:rPr>
        <w:t>кармливающих потомство пыльцой. Падает численность таких насекомых, как гусеницы, бабочки, жуки, цикадки. Согласно расчетам ученых, в наши дни исчезает примерно по одному виду беспозвоночных ежедневно.</w:t>
      </w:r>
    </w:p>
    <w:p w:rsidR="00DC5D12" w:rsidRPr="00DC5D12" w:rsidRDefault="00DC5D12" w:rsidP="00DC5D12">
      <w:pPr>
        <w:pStyle w:val="Style11"/>
        <w:ind w:firstLine="709"/>
        <w:jc w:val="both"/>
        <w:rPr>
          <w:sz w:val="28"/>
          <w:szCs w:val="28"/>
        </w:rPr>
      </w:pPr>
      <w:r w:rsidRPr="00DC5D12">
        <w:rPr>
          <w:sz w:val="28"/>
          <w:szCs w:val="28"/>
        </w:rPr>
        <w:t>Известно, что для нормального функционирования экосистемы должны включать в свой состав как можно больше живых организмов различных в</w:t>
      </w:r>
      <w:r w:rsidRPr="00DC5D12">
        <w:rPr>
          <w:sz w:val="28"/>
          <w:szCs w:val="28"/>
        </w:rPr>
        <w:t>и</w:t>
      </w:r>
      <w:r w:rsidRPr="00DC5D12">
        <w:rPr>
          <w:sz w:val="28"/>
          <w:szCs w:val="28"/>
        </w:rPr>
        <w:t>дов. Это обеспечивает стабильность природных сообществ, а тем самым и стабильность той среды, в которой проживает человек. Многообразие живых организмов, проживающих в городах, служит индикатором благополучия всей среды в целом.</w:t>
      </w:r>
    </w:p>
    <w:p w:rsidR="00DC5D12" w:rsidRPr="00DC5D12" w:rsidRDefault="00DC5D12" w:rsidP="00DC5D12">
      <w:pPr>
        <w:pStyle w:val="Style11"/>
        <w:ind w:firstLine="709"/>
        <w:jc w:val="both"/>
        <w:rPr>
          <w:sz w:val="28"/>
          <w:szCs w:val="28"/>
        </w:rPr>
      </w:pPr>
      <w:r w:rsidRPr="00DC5D12">
        <w:rPr>
          <w:sz w:val="28"/>
          <w:szCs w:val="28"/>
        </w:rPr>
        <w:t>При решении проблемы охраны городских животных в первую очередь следует направить усилия на сохранение их местообитаний. Потому огро</w:t>
      </w:r>
      <w:r w:rsidRPr="00DC5D12">
        <w:rPr>
          <w:sz w:val="28"/>
          <w:szCs w:val="28"/>
        </w:rPr>
        <w:t>м</w:t>
      </w:r>
      <w:r w:rsidRPr="00DC5D12">
        <w:rPr>
          <w:sz w:val="28"/>
          <w:szCs w:val="28"/>
        </w:rPr>
        <w:t>ное значение имеет организация в черте города особо охраняемых приро</w:t>
      </w:r>
      <w:r w:rsidRPr="00DC5D12">
        <w:rPr>
          <w:sz w:val="28"/>
          <w:szCs w:val="28"/>
        </w:rPr>
        <w:t>д</w:t>
      </w:r>
      <w:r w:rsidRPr="00DC5D12">
        <w:rPr>
          <w:sz w:val="28"/>
          <w:szCs w:val="28"/>
        </w:rPr>
        <w:t>ных территорий — микрозаповедников и зон покоя в парках. Такие террит</w:t>
      </w:r>
      <w:r w:rsidRPr="00DC5D12">
        <w:rPr>
          <w:sz w:val="28"/>
          <w:szCs w:val="28"/>
        </w:rPr>
        <w:t>о</w:t>
      </w:r>
      <w:r w:rsidRPr="00DC5D12">
        <w:rPr>
          <w:sz w:val="28"/>
          <w:szCs w:val="28"/>
        </w:rPr>
        <w:t>рии могут выполнять разнообразные функции: ресурсосберегающие, хозя</w:t>
      </w:r>
      <w:r w:rsidRPr="00DC5D12">
        <w:rPr>
          <w:sz w:val="28"/>
          <w:szCs w:val="28"/>
        </w:rPr>
        <w:t>й</w:t>
      </w:r>
      <w:r w:rsidRPr="00DC5D12">
        <w:rPr>
          <w:sz w:val="28"/>
          <w:szCs w:val="28"/>
        </w:rPr>
        <w:lastRenderedPageBreak/>
        <w:t>ственные, научные, воспитательно-образовательные.</w:t>
      </w:r>
    </w:p>
    <w:p w:rsidR="00DC5D12" w:rsidRPr="00DC5D12" w:rsidRDefault="00DC5D12" w:rsidP="00DC5D12">
      <w:pPr>
        <w:pStyle w:val="Style11"/>
        <w:ind w:firstLine="709"/>
        <w:jc w:val="both"/>
        <w:rPr>
          <w:sz w:val="28"/>
          <w:szCs w:val="28"/>
        </w:rPr>
      </w:pPr>
      <w:r w:rsidRPr="00DC5D12">
        <w:rPr>
          <w:sz w:val="28"/>
          <w:szCs w:val="28"/>
        </w:rPr>
        <w:t>Искусственное воспроизводство является еще одним способом сохр</w:t>
      </w:r>
      <w:r w:rsidRPr="00DC5D12">
        <w:rPr>
          <w:sz w:val="28"/>
          <w:szCs w:val="28"/>
        </w:rPr>
        <w:t>а</w:t>
      </w:r>
      <w:r w:rsidRPr="00DC5D12">
        <w:rPr>
          <w:sz w:val="28"/>
          <w:szCs w:val="28"/>
        </w:rPr>
        <w:t xml:space="preserve">нения животных, особенно исчезающих видов. Полученные таким образом молодые особи могут использоваться с целью интродукции в природную среду для </w:t>
      </w:r>
      <w:proofErr w:type="gramStart"/>
      <w:r w:rsidRPr="00DC5D12">
        <w:rPr>
          <w:sz w:val="28"/>
          <w:szCs w:val="28"/>
        </w:rPr>
        <w:t>поддержания</w:t>
      </w:r>
      <w:proofErr w:type="gramEnd"/>
      <w:r w:rsidRPr="00DC5D12">
        <w:rPr>
          <w:sz w:val="28"/>
          <w:szCs w:val="28"/>
        </w:rPr>
        <w:t xml:space="preserve"> таким образом численности популяций некоторых животных. В качестве примеров можно привести крокодиловые и </w:t>
      </w:r>
      <w:r w:rsidR="00676055" w:rsidRPr="00DC5D12">
        <w:rPr>
          <w:sz w:val="28"/>
          <w:szCs w:val="28"/>
        </w:rPr>
        <w:t>страусовы</w:t>
      </w:r>
      <w:r w:rsidR="00676055">
        <w:rPr>
          <w:sz w:val="28"/>
          <w:szCs w:val="28"/>
        </w:rPr>
        <w:t>е фер</w:t>
      </w:r>
      <w:r w:rsidRPr="00DC5D12">
        <w:rPr>
          <w:sz w:val="28"/>
          <w:szCs w:val="28"/>
        </w:rPr>
        <w:t>мы, разведение оленей в Новой Зеландии, а также попугаев, лемуров и других.</w:t>
      </w:r>
    </w:p>
    <w:p w:rsidR="00DC5D12" w:rsidRPr="00DC5D12" w:rsidRDefault="00DC5D12" w:rsidP="00DC5D12">
      <w:pPr>
        <w:pStyle w:val="Style11"/>
        <w:ind w:firstLine="709"/>
        <w:jc w:val="both"/>
        <w:rPr>
          <w:sz w:val="28"/>
          <w:szCs w:val="28"/>
        </w:rPr>
      </w:pPr>
      <w:r w:rsidRPr="00DC5D12">
        <w:rPr>
          <w:sz w:val="28"/>
          <w:szCs w:val="28"/>
        </w:rPr>
        <w:t>Сохранение биоразнообразия в городской среде должно рассматр</w:t>
      </w:r>
      <w:r w:rsidRPr="00DC5D12">
        <w:rPr>
          <w:sz w:val="28"/>
          <w:szCs w:val="28"/>
        </w:rPr>
        <w:t>и</w:t>
      </w:r>
      <w:r w:rsidRPr="00DC5D12">
        <w:rPr>
          <w:sz w:val="28"/>
          <w:szCs w:val="28"/>
        </w:rPr>
        <w:t>ваться как качествен</w:t>
      </w:r>
      <w:r w:rsidR="00676055">
        <w:rPr>
          <w:sz w:val="28"/>
          <w:szCs w:val="28"/>
        </w:rPr>
        <w:t>ное улучшение среды обитания са</w:t>
      </w:r>
      <w:r w:rsidRPr="00DC5D12">
        <w:rPr>
          <w:sz w:val="28"/>
          <w:szCs w:val="28"/>
        </w:rPr>
        <w:t>мого человека. Поэт</w:t>
      </w:r>
      <w:r w:rsidRPr="00DC5D12">
        <w:rPr>
          <w:sz w:val="28"/>
          <w:szCs w:val="28"/>
        </w:rPr>
        <w:t>о</w:t>
      </w:r>
      <w:r w:rsidRPr="00DC5D12">
        <w:rPr>
          <w:sz w:val="28"/>
          <w:szCs w:val="28"/>
        </w:rPr>
        <w:t>му при планировании города следует так продумать зонирование его терр</w:t>
      </w:r>
      <w:r w:rsidRPr="00DC5D12">
        <w:rPr>
          <w:sz w:val="28"/>
          <w:szCs w:val="28"/>
        </w:rPr>
        <w:t>и</w:t>
      </w:r>
      <w:r w:rsidRPr="00DC5D12">
        <w:rPr>
          <w:sz w:val="28"/>
          <w:szCs w:val="28"/>
        </w:rPr>
        <w:t>тории, чтобы, с одной стороны, обеспечить максимально возможную сохра</w:t>
      </w:r>
      <w:r w:rsidRPr="00DC5D12">
        <w:rPr>
          <w:sz w:val="28"/>
          <w:szCs w:val="28"/>
        </w:rPr>
        <w:t>н</w:t>
      </w:r>
      <w:r w:rsidRPr="00DC5D12">
        <w:rPr>
          <w:sz w:val="28"/>
          <w:szCs w:val="28"/>
        </w:rPr>
        <w:t xml:space="preserve">ность живой природы, а с другой — сделать ее наиболее привлекательной для горожан, учесть их эстетические потребности в сочетании </w:t>
      </w:r>
      <w:proofErr w:type="gramStart"/>
      <w:r w:rsidRPr="00DC5D12">
        <w:rPr>
          <w:sz w:val="28"/>
          <w:szCs w:val="28"/>
        </w:rPr>
        <w:t>с</w:t>
      </w:r>
      <w:proofErr w:type="gramEnd"/>
      <w:r w:rsidRPr="00DC5D12">
        <w:rPr>
          <w:sz w:val="28"/>
          <w:szCs w:val="28"/>
        </w:rPr>
        <w:t xml:space="preserve"> оздоров</w:t>
      </w:r>
      <w:r w:rsidRPr="00DC5D12">
        <w:rPr>
          <w:sz w:val="28"/>
          <w:szCs w:val="28"/>
        </w:rPr>
        <w:t>и</w:t>
      </w:r>
      <w:r w:rsidRPr="00DC5D12">
        <w:rPr>
          <w:sz w:val="28"/>
          <w:szCs w:val="28"/>
        </w:rPr>
        <w:t>тельными.</w:t>
      </w:r>
    </w:p>
    <w:p w:rsidR="00676055" w:rsidRPr="00676055" w:rsidRDefault="00676055" w:rsidP="00DC5D12">
      <w:pPr>
        <w:pStyle w:val="Style11"/>
        <w:ind w:firstLine="709"/>
        <w:jc w:val="both"/>
        <w:rPr>
          <w:b/>
          <w:sz w:val="28"/>
          <w:szCs w:val="28"/>
        </w:rPr>
      </w:pPr>
      <w:r w:rsidRPr="00676055">
        <w:rPr>
          <w:b/>
          <w:sz w:val="28"/>
          <w:szCs w:val="28"/>
        </w:rPr>
        <w:t>Литература</w:t>
      </w:r>
      <w:r>
        <w:rPr>
          <w:b/>
          <w:sz w:val="28"/>
          <w:szCs w:val="28"/>
        </w:rPr>
        <w:t xml:space="preserve">: </w:t>
      </w:r>
      <w:r w:rsidR="00714AAB" w:rsidRPr="00714AAB">
        <w:rPr>
          <w:sz w:val="28"/>
          <w:szCs w:val="28"/>
        </w:rPr>
        <w:t>1 Экология города: Учебное пособие</w:t>
      </w:r>
      <w:proofErr w:type="gramStart"/>
      <w:r w:rsidR="00714AAB" w:rsidRPr="00714AAB">
        <w:rPr>
          <w:sz w:val="28"/>
          <w:szCs w:val="28"/>
        </w:rPr>
        <w:t xml:space="preserve"> / П</w:t>
      </w:r>
      <w:proofErr w:type="gramEnd"/>
      <w:r w:rsidR="00714AAB" w:rsidRPr="00714AAB">
        <w:rPr>
          <w:sz w:val="28"/>
          <w:szCs w:val="28"/>
        </w:rPr>
        <w:t>од ред. проф. В. В. Денисова. — М.: ИКЦ «МарТ», Ростов н/Д</w:t>
      </w:r>
      <w:proofErr w:type="gramStart"/>
      <w:r w:rsidR="00714AAB" w:rsidRPr="00714AAB">
        <w:rPr>
          <w:sz w:val="28"/>
          <w:szCs w:val="28"/>
        </w:rPr>
        <w:t xml:space="preserve"> :</w:t>
      </w:r>
      <w:proofErr w:type="gramEnd"/>
      <w:r w:rsidR="00714AAB" w:rsidRPr="00714AAB">
        <w:rPr>
          <w:sz w:val="28"/>
          <w:szCs w:val="28"/>
        </w:rPr>
        <w:t xml:space="preserve"> Издательский центр «МарТ», 2008, - 832 с.</w:t>
      </w:r>
    </w:p>
    <w:p w:rsidR="00DC5D12" w:rsidRPr="00676055" w:rsidRDefault="00676055" w:rsidP="00DC5D12">
      <w:pPr>
        <w:pStyle w:val="Style11"/>
        <w:ind w:firstLine="709"/>
        <w:jc w:val="both"/>
        <w:rPr>
          <w:b/>
          <w:sz w:val="28"/>
          <w:szCs w:val="28"/>
        </w:rPr>
      </w:pPr>
      <w:r w:rsidRPr="00676055">
        <w:rPr>
          <w:b/>
          <w:sz w:val="28"/>
          <w:szCs w:val="28"/>
        </w:rPr>
        <w:t>Контрольные вопросы</w:t>
      </w:r>
    </w:p>
    <w:p w:rsidR="00DC5D12" w:rsidRPr="00DC5D12" w:rsidRDefault="00DC5D12" w:rsidP="00DC5D12">
      <w:pPr>
        <w:pStyle w:val="Style11"/>
        <w:ind w:firstLine="709"/>
        <w:jc w:val="both"/>
        <w:rPr>
          <w:sz w:val="28"/>
          <w:szCs w:val="28"/>
        </w:rPr>
      </w:pPr>
      <w:r w:rsidRPr="00DC5D12">
        <w:rPr>
          <w:sz w:val="28"/>
          <w:szCs w:val="28"/>
        </w:rPr>
        <w:t>1. Что такое синантропизация организмов? Какие группы животных проживают в городах?</w:t>
      </w:r>
    </w:p>
    <w:p w:rsidR="00DC5D12" w:rsidRPr="00DC5D12" w:rsidRDefault="00DC5D12" w:rsidP="00DC5D12">
      <w:pPr>
        <w:pStyle w:val="Style11"/>
        <w:ind w:firstLine="709"/>
        <w:jc w:val="both"/>
        <w:rPr>
          <w:sz w:val="28"/>
          <w:szCs w:val="28"/>
        </w:rPr>
      </w:pPr>
      <w:r w:rsidRPr="00DC5D12">
        <w:rPr>
          <w:sz w:val="28"/>
          <w:szCs w:val="28"/>
        </w:rPr>
        <w:t>2. Как вы относитесь к проблеме бездомных животных? Какой метод ее решения считаете наиболее приемлемым?</w:t>
      </w:r>
    </w:p>
    <w:p w:rsidR="00DC5D12" w:rsidRPr="00DC5D12" w:rsidRDefault="00DC5D12" w:rsidP="00DC5D12">
      <w:pPr>
        <w:pStyle w:val="Style11"/>
        <w:ind w:firstLine="709"/>
        <w:jc w:val="both"/>
        <w:rPr>
          <w:sz w:val="28"/>
          <w:szCs w:val="28"/>
        </w:rPr>
      </w:pPr>
      <w:r w:rsidRPr="00DC5D12">
        <w:rPr>
          <w:sz w:val="28"/>
          <w:szCs w:val="28"/>
        </w:rPr>
        <w:t>3. Можно ли считать серую ворону вредной птицей для горожан? Для чего в городах разводят хищных птиц?</w:t>
      </w:r>
    </w:p>
    <w:p w:rsidR="00DC5D12" w:rsidRPr="00DC5D12" w:rsidRDefault="00DC5D12" w:rsidP="00DC5D12">
      <w:pPr>
        <w:pStyle w:val="Style11"/>
        <w:ind w:firstLine="709"/>
        <w:jc w:val="both"/>
        <w:rPr>
          <w:sz w:val="28"/>
          <w:szCs w:val="28"/>
        </w:rPr>
      </w:pPr>
      <w:r w:rsidRPr="00DC5D12">
        <w:rPr>
          <w:sz w:val="28"/>
          <w:szCs w:val="28"/>
        </w:rPr>
        <w:t>6. Что такое энтомофаги? В чем состоит роль муравьев как санитаров?</w:t>
      </w:r>
    </w:p>
    <w:p w:rsidR="00DC5D12" w:rsidRDefault="00DC5D12" w:rsidP="00DC5D12">
      <w:pPr>
        <w:pStyle w:val="Style11"/>
        <w:widowControl/>
        <w:ind w:firstLine="709"/>
        <w:jc w:val="both"/>
        <w:rPr>
          <w:sz w:val="28"/>
          <w:szCs w:val="28"/>
        </w:rPr>
      </w:pPr>
      <w:r w:rsidRPr="00DC5D12">
        <w:rPr>
          <w:sz w:val="28"/>
          <w:szCs w:val="28"/>
        </w:rPr>
        <w:t>7. Почему необходимо сохранить биоразнообразие организмов в гор</w:t>
      </w:r>
      <w:r w:rsidRPr="00DC5D12">
        <w:rPr>
          <w:sz w:val="28"/>
          <w:szCs w:val="28"/>
        </w:rPr>
        <w:t>о</w:t>
      </w:r>
      <w:r w:rsidRPr="00DC5D12">
        <w:rPr>
          <w:sz w:val="28"/>
          <w:szCs w:val="28"/>
        </w:rPr>
        <w:t>дах? Что такое энтомопарк?</w:t>
      </w:r>
    </w:p>
    <w:p w:rsidR="00714AAB" w:rsidRDefault="00714AAB" w:rsidP="00DC5D12">
      <w:pPr>
        <w:pStyle w:val="Style11"/>
        <w:widowControl/>
        <w:ind w:firstLine="709"/>
        <w:jc w:val="both"/>
        <w:rPr>
          <w:sz w:val="28"/>
          <w:szCs w:val="28"/>
        </w:rPr>
      </w:pPr>
    </w:p>
    <w:p w:rsidR="00714AAB" w:rsidRDefault="00714AAB" w:rsidP="00DC5D12">
      <w:pPr>
        <w:pStyle w:val="Style11"/>
        <w:widowControl/>
        <w:ind w:firstLine="709"/>
        <w:jc w:val="both"/>
        <w:rPr>
          <w:b/>
          <w:sz w:val="28"/>
          <w:szCs w:val="28"/>
        </w:rPr>
      </w:pPr>
      <w:r w:rsidRPr="00714AAB">
        <w:rPr>
          <w:b/>
          <w:sz w:val="28"/>
          <w:szCs w:val="28"/>
        </w:rPr>
        <w:t>Тема 12 Воздух урбанизированных территорий</w:t>
      </w:r>
    </w:p>
    <w:p w:rsidR="00714AAB" w:rsidRDefault="00714AAB" w:rsidP="00DC5D12">
      <w:pPr>
        <w:pStyle w:val="Style11"/>
        <w:widowControl/>
        <w:ind w:firstLine="709"/>
        <w:jc w:val="both"/>
        <w:rPr>
          <w:b/>
          <w:sz w:val="28"/>
          <w:szCs w:val="28"/>
        </w:rPr>
      </w:pPr>
      <w:r>
        <w:rPr>
          <w:b/>
          <w:sz w:val="28"/>
          <w:szCs w:val="28"/>
        </w:rPr>
        <w:t>Цель</w:t>
      </w:r>
      <w:r w:rsidRPr="00891B58">
        <w:rPr>
          <w:sz w:val="28"/>
          <w:szCs w:val="28"/>
        </w:rPr>
        <w:t>:</w:t>
      </w:r>
      <w:r w:rsidR="00891B58" w:rsidRPr="00891B58">
        <w:rPr>
          <w:sz w:val="28"/>
          <w:szCs w:val="28"/>
        </w:rPr>
        <w:t xml:space="preserve"> Ознакомиться с </w:t>
      </w:r>
      <w:r w:rsidR="00D563F0" w:rsidRPr="00891B58">
        <w:rPr>
          <w:sz w:val="28"/>
          <w:szCs w:val="28"/>
        </w:rPr>
        <w:t>состоянием</w:t>
      </w:r>
      <w:r w:rsidR="00891B58" w:rsidRPr="00891B58">
        <w:rPr>
          <w:sz w:val="28"/>
          <w:szCs w:val="28"/>
        </w:rPr>
        <w:t xml:space="preserve"> и загрязнениями воздуха в горо</w:t>
      </w:r>
      <w:r w:rsidR="00891B58" w:rsidRPr="00891B58">
        <w:rPr>
          <w:sz w:val="28"/>
          <w:szCs w:val="28"/>
        </w:rPr>
        <w:t>д</w:t>
      </w:r>
      <w:r w:rsidR="00891B58" w:rsidRPr="00891B58">
        <w:rPr>
          <w:sz w:val="28"/>
          <w:szCs w:val="28"/>
        </w:rPr>
        <w:t>ской среде</w:t>
      </w:r>
    </w:p>
    <w:p w:rsidR="00714AAB" w:rsidRDefault="00714AAB" w:rsidP="00DC5D12">
      <w:pPr>
        <w:pStyle w:val="Style11"/>
        <w:widowControl/>
        <w:ind w:firstLine="709"/>
        <w:jc w:val="both"/>
        <w:rPr>
          <w:b/>
          <w:sz w:val="28"/>
          <w:szCs w:val="28"/>
        </w:rPr>
      </w:pPr>
      <w:r>
        <w:rPr>
          <w:b/>
          <w:sz w:val="28"/>
          <w:szCs w:val="28"/>
        </w:rPr>
        <w:t>План:</w:t>
      </w:r>
    </w:p>
    <w:p w:rsid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Антропогенное воздействие на атмосферу</w:t>
      </w:r>
    </w:p>
    <w:p w:rsid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Загрязнение атмосферы</w:t>
      </w:r>
    </w:p>
    <w:p w:rsidR="00134A6D" w:rsidRDefault="00134A6D"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34A6D">
        <w:rPr>
          <w:rFonts w:ascii="Times New Roman" w:eastAsia="Times New Roman" w:hAnsi="Times New Roman" w:cs="Times New Roman"/>
          <w:sz w:val="28"/>
          <w:szCs w:val="28"/>
          <w:lang w:eastAsia="ru-RU"/>
        </w:rPr>
        <w:t xml:space="preserve">3 Источники загрязнения </w:t>
      </w:r>
      <w:proofErr w:type="gramStart"/>
      <w:r w:rsidRPr="00134A6D">
        <w:rPr>
          <w:rFonts w:ascii="Times New Roman" w:eastAsia="Times New Roman" w:hAnsi="Times New Roman" w:cs="Times New Roman"/>
          <w:sz w:val="28"/>
          <w:szCs w:val="28"/>
          <w:lang w:eastAsia="ru-RU"/>
        </w:rPr>
        <w:t>воздуха</w:t>
      </w:r>
      <w:proofErr w:type="gramEnd"/>
      <w:r w:rsidRPr="00134A6D">
        <w:rPr>
          <w:rFonts w:ascii="Times New Roman" w:eastAsia="Times New Roman" w:hAnsi="Times New Roman" w:cs="Times New Roman"/>
          <w:sz w:val="28"/>
          <w:szCs w:val="28"/>
          <w:lang w:eastAsia="ru-RU"/>
        </w:rPr>
        <w:t xml:space="preserve"> а городах</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003B5">
        <w:rPr>
          <w:rFonts w:ascii="Times New Roman" w:eastAsia="Times New Roman" w:hAnsi="Times New Roman" w:cs="Times New Roman"/>
          <w:b/>
          <w:sz w:val="28"/>
          <w:szCs w:val="28"/>
          <w:lang w:eastAsia="ru-RU"/>
        </w:rPr>
        <w:t>1 Антропогенное воздействие на атмосферу</w:t>
      </w:r>
    </w:p>
    <w:p w:rsid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Антропогенное воздействие на атмосферу определяют в основном два процесса - извлечение и использование составляющих ее газов, а также вн</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сение в нее веществ, не свойственных ее естественному состоянию. Все это существенно нарушает не только физическую и химическую структуру атм</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lastRenderedPageBreak/>
        <w:t>сферы, но, что самое главное, изменяет в худшую сторону экологические ее свойства</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 xml:space="preserve">Современное человечество использует в промышленных целях </w:t>
      </w:r>
      <w:proofErr w:type="spellStart"/>
      <w:proofErr w:type="gramStart"/>
      <w:r w:rsidRPr="00F003B5">
        <w:rPr>
          <w:rFonts w:ascii="Times New Roman" w:eastAsia="Times New Roman" w:hAnsi="Times New Roman" w:cs="Times New Roman"/>
          <w:sz w:val="28"/>
          <w:szCs w:val="28"/>
          <w:lang w:eastAsia="ru-RU"/>
        </w:rPr>
        <w:t>ничтож-ную</w:t>
      </w:r>
      <w:proofErr w:type="spellEnd"/>
      <w:proofErr w:type="gramEnd"/>
      <w:r w:rsidRPr="00F003B5">
        <w:rPr>
          <w:rFonts w:ascii="Times New Roman" w:eastAsia="Times New Roman" w:hAnsi="Times New Roman" w:cs="Times New Roman"/>
          <w:sz w:val="28"/>
          <w:szCs w:val="28"/>
          <w:lang w:eastAsia="ru-RU"/>
        </w:rPr>
        <w:t xml:space="preserve"> часть азота и других газов атмосферы. Но этого нельзя сказать о кисл</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роде. Для поддержания жизни человека как биологического вида ежегодно достаточно примерно 800 млн. т кислорода, т.е. в 25-30 раз меньше, чем его накапливается за это время в атмосфере. Однако огромные масштабы пр</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мышленного производства, энергетики, развития транспортных средств пр</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вели к тому, что в настоящее время ежегодно "сжигается" не менее 10-12 млрд. т этого газа, т.е. почти на порядок больше того его количества, которое поступает в течение года в воздушный океан</w:t>
      </w:r>
      <w:proofErr w:type="gramStart"/>
      <w:r w:rsidRPr="00F003B5">
        <w:rPr>
          <w:rFonts w:ascii="Times New Roman" w:eastAsia="Times New Roman" w:hAnsi="Times New Roman" w:cs="Times New Roman"/>
          <w:sz w:val="28"/>
          <w:szCs w:val="28"/>
          <w:lang w:eastAsia="ru-RU"/>
        </w:rPr>
        <w:t xml:space="preserve"> В</w:t>
      </w:r>
      <w:proofErr w:type="gramEnd"/>
      <w:r w:rsidRPr="00F003B5">
        <w:rPr>
          <w:rFonts w:ascii="Times New Roman" w:eastAsia="Times New Roman" w:hAnsi="Times New Roman" w:cs="Times New Roman"/>
          <w:sz w:val="28"/>
          <w:szCs w:val="28"/>
          <w:lang w:eastAsia="ru-RU"/>
        </w:rPr>
        <w:t xml:space="preserve"> перспективе ежегодное 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требление кислорода увеличится на 10%, следовательно, к 2020 г. исчезнет около 0,77% его количества, а через 100-150 лет газовый состав атмосферы заметно изменится, а содержание в ней кислорода понизится до величин, опасных для жизни.</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Проблема сохранения газового баланса атмосферы весьма важна, и ч</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ловечество, вероятно, найдет способы в самом недалеком будущем, чтобы осуществить принципиально иные технологические и энергетические пр</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цессы, не требующие столь больших затрат атмосферного кислорода (и</w:t>
      </w:r>
      <w:r w:rsidRPr="00F003B5">
        <w:rPr>
          <w:rFonts w:ascii="Times New Roman" w:eastAsia="Times New Roman" w:hAnsi="Times New Roman" w:cs="Times New Roman"/>
          <w:sz w:val="28"/>
          <w:szCs w:val="28"/>
          <w:lang w:eastAsia="ru-RU"/>
        </w:rPr>
        <w:t>с</w:t>
      </w:r>
      <w:r w:rsidRPr="00F003B5">
        <w:rPr>
          <w:rFonts w:ascii="Times New Roman" w:eastAsia="Times New Roman" w:hAnsi="Times New Roman" w:cs="Times New Roman"/>
          <w:sz w:val="28"/>
          <w:szCs w:val="28"/>
          <w:lang w:eastAsia="ru-RU"/>
        </w:rPr>
        <w:t>пользование термоядерной энергии, энергии солнца, ветра и т.д.). Возможно за это время будут найдены и другие, более "экологичные" источники эне</w:t>
      </w:r>
      <w:r w:rsidRPr="00F003B5">
        <w:rPr>
          <w:rFonts w:ascii="Times New Roman" w:eastAsia="Times New Roman" w:hAnsi="Times New Roman" w:cs="Times New Roman"/>
          <w:sz w:val="28"/>
          <w:szCs w:val="28"/>
          <w:lang w:eastAsia="ru-RU"/>
        </w:rPr>
        <w:t>р</w:t>
      </w:r>
      <w:r w:rsidRPr="00F003B5">
        <w:rPr>
          <w:rFonts w:ascii="Times New Roman" w:eastAsia="Times New Roman" w:hAnsi="Times New Roman" w:cs="Times New Roman"/>
          <w:sz w:val="28"/>
          <w:szCs w:val="28"/>
          <w:lang w:eastAsia="ru-RU"/>
        </w:rPr>
        <w:t>гии.</w:t>
      </w:r>
    </w:p>
    <w:p w:rsid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003B5">
        <w:rPr>
          <w:rFonts w:ascii="Times New Roman" w:eastAsia="Times New Roman" w:hAnsi="Times New Roman" w:cs="Times New Roman"/>
          <w:b/>
          <w:sz w:val="28"/>
          <w:szCs w:val="28"/>
          <w:lang w:eastAsia="ru-RU"/>
        </w:rPr>
        <w:t>2 Загрязнение атмосферы</w:t>
      </w:r>
    </w:p>
    <w:p w:rsid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Человечество издавна использовало атмосферу не только как среду, и</w:t>
      </w:r>
      <w:r w:rsidRPr="00F003B5">
        <w:rPr>
          <w:rFonts w:ascii="Times New Roman" w:eastAsia="Times New Roman" w:hAnsi="Times New Roman" w:cs="Times New Roman"/>
          <w:sz w:val="28"/>
          <w:szCs w:val="28"/>
          <w:lang w:eastAsia="ru-RU"/>
        </w:rPr>
        <w:t>с</w:t>
      </w:r>
      <w:r w:rsidRPr="00F003B5">
        <w:rPr>
          <w:rFonts w:ascii="Times New Roman" w:eastAsia="Times New Roman" w:hAnsi="Times New Roman" w:cs="Times New Roman"/>
          <w:sz w:val="28"/>
          <w:szCs w:val="28"/>
          <w:lang w:eastAsia="ru-RU"/>
        </w:rPr>
        <w:t>ключительно важную для обеспечения многих его биологических потребн</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стей, но и как своеобразную свалку, куда выбрасывало вначале с дымом к</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стров, затем каминов и печей, а в индустриальную эпоху мощных энергет</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ческих топок и устройств, а также химических установок ненужные отходы своей деятельности.</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 xml:space="preserve">Атмосфера загрязнялась и до человека Естественное ее загрязнение происходит и сейчас - в основном от извержения вулканов, лесных пожаров, пыльных бурь и других явлений природы. </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 xml:space="preserve">Фоновое естественное загрязнение атмосферы в индустриальную эпоху значительно усилилось антропогенными </w:t>
      </w:r>
      <w:proofErr w:type="gramStart"/>
      <w:r w:rsidRPr="00F003B5">
        <w:rPr>
          <w:rFonts w:ascii="Times New Roman" w:eastAsia="Times New Roman" w:hAnsi="Times New Roman" w:cs="Times New Roman"/>
          <w:sz w:val="28"/>
          <w:szCs w:val="28"/>
          <w:lang w:eastAsia="ru-RU"/>
        </w:rPr>
        <w:t>загрязнениям</w:t>
      </w:r>
      <w:r w:rsidR="00134A6D">
        <w:rPr>
          <w:rFonts w:ascii="Times New Roman" w:eastAsia="Times New Roman" w:hAnsi="Times New Roman" w:cs="Times New Roman"/>
          <w:sz w:val="28"/>
          <w:szCs w:val="28"/>
          <w:lang w:eastAsia="ru-RU"/>
        </w:rPr>
        <w:t>и</w:t>
      </w:r>
      <w:proofErr w:type="gramEnd"/>
      <w:r w:rsidR="00134A6D">
        <w:rPr>
          <w:rFonts w:ascii="Times New Roman" w:eastAsia="Times New Roman" w:hAnsi="Times New Roman" w:cs="Times New Roman"/>
          <w:sz w:val="28"/>
          <w:szCs w:val="28"/>
          <w:lang w:eastAsia="ru-RU"/>
        </w:rPr>
        <w:t xml:space="preserve"> </w:t>
      </w:r>
      <w:r w:rsidRPr="00F003B5">
        <w:rPr>
          <w:rFonts w:ascii="Times New Roman" w:eastAsia="Times New Roman" w:hAnsi="Times New Roman" w:cs="Times New Roman"/>
          <w:sz w:val="28"/>
          <w:szCs w:val="28"/>
          <w:lang w:eastAsia="ru-RU"/>
        </w:rPr>
        <w:t xml:space="preserve"> в том числе не-свойственными для естественного состояния атмосферы</w:t>
      </w:r>
      <w:r w:rsidR="00134A6D">
        <w:rPr>
          <w:rFonts w:ascii="Times New Roman" w:eastAsia="Times New Roman" w:hAnsi="Times New Roman" w:cs="Times New Roman"/>
          <w:sz w:val="28"/>
          <w:szCs w:val="28"/>
          <w:lang w:eastAsia="ru-RU"/>
        </w:rPr>
        <w:t xml:space="preserve">. </w:t>
      </w:r>
      <w:r w:rsidRPr="00F003B5">
        <w:rPr>
          <w:rFonts w:ascii="Times New Roman" w:eastAsia="Times New Roman" w:hAnsi="Times New Roman" w:cs="Times New Roman"/>
          <w:sz w:val="28"/>
          <w:szCs w:val="28"/>
          <w:lang w:eastAsia="ru-RU"/>
        </w:rPr>
        <w:t xml:space="preserve"> И этот процесс, развивающийся год от года, является предметом особой тревоги гигиенистов, экологов и градостроителей. Главными антропогенными загрязнениями а</w:t>
      </w:r>
      <w:r w:rsidRPr="00F003B5">
        <w:rPr>
          <w:rFonts w:ascii="Times New Roman" w:eastAsia="Times New Roman" w:hAnsi="Times New Roman" w:cs="Times New Roman"/>
          <w:sz w:val="28"/>
          <w:szCs w:val="28"/>
          <w:lang w:eastAsia="ru-RU"/>
        </w:rPr>
        <w:t>т</w:t>
      </w:r>
      <w:r w:rsidRPr="00F003B5">
        <w:rPr>
          <w:rFonts w:ascii="Times New Roman" w:eastAsia="Times New Roman" w:hAnsi="Times New Roman" w:cs="Times New Roman"/>
          <w:sz w:val="28"/>
          <w:szCs w:val="28"/>
          <w:lang w:eastAsia="ru-RU"/>
        </w:rPr>
        <w:t>мосферы являются диоксид углерода, аэрозоли, сернистые и угарные газы, оксиды азота, тяжелые металлы и т.д. Особую опасность в глобальном плане представляет загрязнение атмосферы соединениями азота и все большее насыщение ее углекислым газом.</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lastRenderedPageBreak/>
        <w:t>Оксиды азота (от автотранспорта, энергетических установок, реакти</w:t>
      </w:r>
      <w:r w:rsidRPr="00F003B5">
        <w:rPr>
          <w:rFonts w:ascii="Times New Roman" w:eastAsia="Times New Roman" w:hAnsi="Times New Roman" w:cs="Times New Roman"/>
          <w:sz w:val="28"/>
          <w:szCs w:val="28"/>
          <w:lang w:eastAsia="ru-RU"/>
        </w:rPr>
        <w:t>в</w:t>
      </w:r>
      <w:r w:rsidRPr="00F003B5">
        <w:rPr>
          <w:rFonts w:ascii="Times New Roman" w:eastAsia="Times New Roman" w:hAnsi="Times New Roman" w:cs="Times New Roman"/>
          <w:sz w:val="28"/>
          <w:szCs w:val="28"/>
          <w:lang w:eastAsia="ru-RU"/>
        </w:rPr>
        <w:t>ных самолетов и космических ракет, некоторых пестицидов, применяющихся в сельском хозяйстве, а также от увеличивающихся холодильных фреоновых установок) разрушают озоновый экран, предохраняющий поверхность земли от губительных космических лучей. Уменьшение активной способности оз</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нового экрана поглощать излучения даже на несколько процентов грозит значительным увеличением заболеваний раком кожи у </w:t>
      </w:r>
      <w:proofErr w:type="gramStart"/>
      <w:r w:rsidRPr="00F003B5">
        <w:rPr>
          <w:rFonts w:ascii="Times New Roman" w:eastAsia="Times New Roman" w:hAnsi="Times New Roman" w:cs="Times New Roman"/>
          <w:sz w:val="28"/>
          <w:szCs w:val="28"/>
          <w:lang w:eastAsia="ru-RU"/>
        </w:rPr>
        <w:t>людей</w:t>
      </w:r>
      <w:proofErr w:type="gramEnd"/>
      <w:r w:rsidRPr="00F003B5">
        <w:rPr>
          <w:rFonts w:ascii="Times New Roman" w:eastAsia="Times New Roman" w:hAnsi="Times New Roman" w:cs="Times New Roman"/>
          <w:sz w:val="28"/>
          <w:szCs w:val="28"/>
          <w:lang w:eastAsia="ru-RU"/>
        </w:rPr>
        <w:t xml:space="preserve"> а более серье</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ное его разрушение, возможно, и другими отрицательными биологическими последствиями, в том числе и генетического характера</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Ежегодно в атмосферу выбрасывается до 20 млрд. т углекислого газа техногенного происхождения. Зеленый покров планеты не в состоян</w:t>
      </w:r>
      <w:r w:rsidR="00134A6D">
        <w:rPr>
          <w:rFonts w:ascii="Times New Roman" w:eastAsia="Times New Roman" w:hAnsi="Times New Roman" w:cs="Times New Roman"/>
          <w:sz w:val="28"/>
          <w:szCs w:val="28"/>
          <w:lang w:eastAsia="ru-RU"/>
        </w:rPr>
        <w:t>ии</w:t>
      </w:r>
      <w:r w:rsidRPr="00F003B5">
        <w:rPr>
          <w:rFonts w:ascii="Times New Roman" w:eastAsia="Times New Roman" w:hAnsi="Times New Roman" w:cs="Times New Roman"/>
          <w:sz w:val="28"/>
          <w:szCs w:val="28"/>
          <w:lang w:eastAsia="ru-RU"/>
        </w:rPr>
        <w:t xml:space="preserve"> и</w:t>
      </w:r>
      <w:r w:rsidRPr="00F003B5">
        <w:rPr>
          <w:rFonts w:ascii="Times New Roman" w:eastAsia="Times New Roman" w:hAnsi="Times New Roman" w:cs="Times New Roman"/>
          <w:sz w:val="28"/>
          <w:szCs w:val="28"/>
          <w:lang w:eastAsia="ru-RU"/>
        </w:rPr>
        <w:t>с</w:t>
      </w:r>
      <w:r w:rsidRPr="00F003B5">
        <w:rPr>
          <w:rFonts w:ascii="Times New Roman" w:eastAsia="Times New Roman" w:hAnsi="Times New Roman" w:cs="Times New Roman"/>
          <w:sz w:val="28"/>
          <w:szCs w:val="28"/>
          <w:lang w:eastAsia="ru-RU"/>
        </w:rPr>
        <w:t>пользовать это количество C</w:t>
      </w:r>
      <w:r w:rsidR="00134A6D">
        <w:rPr>
          <w:rFonts w:ascii="Times New Roman" w:eastAsia="Times New Roman" w:hAnsi="Times New Roman" w:cs="Times New Roman"/>
          <w:sz w:val="28"/>
          <w:szCs w:val="28"/>
          <w:lang w:eastAsia="ru-RU"/>
        </w:rPr>
        <w:t>О</w:t>
      </w:r>
      <w:r w:rsidR="00134A6D">
        <w:rPr>
          <w:rFonts w:ascii="Times New Roman" w:eastAsia="Times New Roman" w:hAnsi="Times New Roman" w:cs="Times New Roman"/>
          <w:sz w:val="28"/>
          <w:szCs w:val="28"/>
          <w:vertAlign w:val="subscript"/>
          <w:lang w:eastAsia="ru-RU"/>
        </w:rPr>
        <w:t>2</w:t>
      </w:r>
      <w:r w:rsidRPr="00F003B5">
        <w:rPr>
          <w:rFonts w:ascii="Times New Roman" w:eastAsia="Times New Roman" w:hAnsi="Times New Roman" w:cs="Times New Roman"/>
          <w:sz w:val="28"/>
          <w:szCs w:val="28"/>
          <w:lang w:eastAsia="ru-RU"/>
        </w:rPr>
        <w:t xml:space="preserve"> в процессе фотосинтеза, и за последние н</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 xml:space="preserve">сколько десятилетий его содержание в атмосфере увеличилось на 12%. При дальнейшем увеличении масштабов сжигания минерального топлива через 150-200 лет дальнейшее увеличение концентрации </w:t>
      </w:r>
      <w:r w:rsidR="00134A6D" w:rsidRPr="00F003B5">
        <w:rPr>
          <w:rFonts w:ascii="Times New Roman" w:eastAsia="Times New Roman" w:hAnsi="Times New Roman" w:cs="Times New Roman"/>
          <w:sz w:val="28"/>
          <w:szCs w:val="28"/>
          <w:lang w:eastAsia="ru-RU"/>
        </w:rPr>
        <w:t>C</w:t>
      </w:r>
      <w:r w:rsidR="00134A6D">
        <w:rPr>
          <w:rFonts w:ascii="Times New Roman" w:eastAsia="Times New Roman" w:hAnsi="Times New Roman" w:cs="Times New Roman"/>
          <w:sz w:val="28"/>
          <w:szCs w:val="28"/>
          <w:lang w:eastAsia="ru-RU"/>
        </w:rPr>
        <w:t>О</w:t>
      </w:r>
      <w:r w:rsidR="00134A6D">
        <w:rPr>
          <w:rFonts w:ascii="Times New Roman" w:eastAsia="Times New Roman" w:hAnsi="Times New Roman" w:cs="Times New Roman"/>
          <w:sz w:val="28"/>
          <w:szCs w:val="28"/>
          <w:vertAlign w:val="subscript"/>
          <w:lang w:eastAsia="ru-RU"/>
        </w:rPr>
        <w:t>2</w:t>
      </w:r>
      <w:r w:rsidRPr="00F003B5">
        <w:rPr>
          <w:rFonts w:ascii="Times New Roman" w:eastAsia="Times New Roman" w:hAnsi="Times New Roman" w:cs="Times New Roman"/>
          <w:sz w:val="28"/>
          <w:szCs w:val="28"/>
          <w:lang w:eastAsia="ru-RU"/>
        </w:rPr>
        <w:t>в воздухе может пр</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вести к так называемому эффекту парника, т.е. дополнительному разогреву зеленой поверхности на 3-5° в результате того, что углекислый газ влияет на поглощение длинноволнового излучения. Это может привести к резкому 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теплению климата на Земле, таянию полярных льдов и повышению уровня мирового океана на 70 м. Правда, существует мнение и о том, что увелич</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вающаяся запыленность атмосферы сможет "уравновесить" парниковый э</w:t>
      </w:r>
      <w:r w:rsidRPr="00F003B5">
        <w:rPr>
          <w:rFonts w:ascii="Times New Roman" w:eastAsia="Times New Roman" w:hAnsi="Times New Roman" w:cs="Times New Roman"/>
          <w:sz w:val="28"/>
          <w:szCs w:val="28"/>
          <w:lang w:eastAsia="ru-RU"/>
        </w:rPr>
        <w:t>ф</w:t>
      </w:r>
      <w:r w:rsidRPr="00F003B5">
        <w:rPr>
          <w:rFonts w:ascii="Times New Roman" w:eastAsia="Times New Roman" w:hAnsi="Times New Roman" w:cs="Times New Roman"/>
          <w:sz w:val="28"/>
          <w:szCs w:val="28"/>
          <w:lang w:eastAsia="ru-RU"/>
        </w:rPr>
        <w:t>фект за счет значительного помутнения верхних слоев тропосферы, что з</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t>труднит проникновение части длинноволнового излучения к поверхности Земли.</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Проблема усложняется еще и тем, что антропогенные загрязнения а</w:t>
      </w:r>
      <w:r w:rsidRPr="00F003B5">
        <w:rPr>
          <w:rFonts w:ascii="Times New Roman" w:eastAsia="Times New Roman" w:hAnsi="Times New Roman" w:cs="Times New Roman"/>
          <w:sz w:val="28"/>
          <w:szCs w:val="28"/>
          <w:lang w:eastAsia="ru-RU"/>
        </w:rPr>
        <w:t>т</w:t>
      </w:r>
      <w:r w:rsidRPr="00F003B5">
        <w:rPr>
          <w:rFonts w:ascii="Times New Roman" w:eastAsia="Times New Roman" w:hAnsi="Times New Roman" w:cs="Times New Roman"/>
          <w:sz w:val="28"/>
          <w:szCs w:val="28"/>
          <w:lang w:eastAsia="ru-RU"/>
        </w:rPr>
        <w:t>мосферы в отличие от природных концентрируются на сравнительно н</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 xml:space="preserve">больших </w:t>
      </w:r>
      <w:proofErr w:type="gramStart"/>
      <w:r w:rsidRPr="00F003B5">
        <w:rPr>
          <w:rFonts w:ascii="Times New Roman" w:eastAsia="Times New Roman" w:hAnsi="Times New Roman" w:cs="Times New Roman"/>
          <w:sz w:val="28"/>
          <w:szCs w:val="28"/>
          <w:lang w:eastAsia="ru-RU"/>
        </w:rPr>
        <w:t>участках</w:t>
      </w:r>
      <w:proofErr w:type="gramEnd"/>
      <w:r w:rsidRPr="00F003B5">
        <w:rPr>
          <w:rFonts w:ascii="Times New Roman" w:eastAsia="Times New Roman" w:hAnsi="Times New Roman" w:cs="Times New Roman"/>
          <w:sz w:val="28"/>
          <w:szCs w:val="28"/>
          <w:lang w:eastAsia="ru-RU"/>
        </w:rPr>
        <w:t xml:space="preserve"> земной поверхности - в промышленных районах, горо</w:t>
      </w:r>
      <w:r w:rsidRPr="00F003B5">
        <w:rPr>
          <w:rFonts w:ascii="Times New Roman" w:eastAsia="Times New Roman" w:hAnsi="Times New Roman" w:cs="Times New Roman"/>
          <w:sz w:val="28"/>
          <w:szCs w:val="28"/>
          <w:lang w:eastAsia="ru-RU"/>
        </w:rPr>
        <w:t>д</w:t>
      </w:r>
      <w:r w:rsidRPr="00F003B5">
        <w:rPr>
          <w:rFonts w:ascii="Times New Roman" w:eastAsia="Times New Roman" w:hAnsi="Times New Roman" w:cs="Times New Roman"/>
          <w:sz w:val="28"/>
          <w:szCs w:val="28"/>
          <w:lang w:eastAsia="ru-RU"/>
        </w:rPr>
        <w:t>ских агломерациях. В сельской местности загрязненность атмосферы в 10 раз, а в промышленных городах в 150 раз выше, чем над океаном. В городах с населением свыше 500 тыс. жителей к</w:t>
      </w:r>
      <w:r w:rsidR="00134A6D">
        <w:rPr>
          <w:rFonts w:ascii="Times New Roman" w:eastAsia="Times New Roman" w:hAnsi="Times New Roman" w:cs="Times New Roman"/>
          <w:sz w:val="28"/>
          <w:szCs w:val="28"/>
          <w:lang w:eastAsia="ru-RU"/>
        </w:rPr>
        <w:t xml:space="preserve">онцентрация наиболее </w:t>
      </w:r>
      <w:proofErr w:type="spellStart"/>
      <w:proofErr w:type="gramStart"/>
      <w:r w:rsidR="00134A6D">
        <w:rPr>
          <w:rFonts w:ascii="Times New Roman" w:eastAsia="Times New Roman" w:hAnsi="Times New Roman" w:cs="Times New Roman"/>
          <w:sz w:val="28"/>
          <w:szCs w:val="28"/>
          <w:lang w:eastAsia="ru-RU"/>
        </w:rPr>
        <w:t>распростра</w:t>
      </w:r>
      <w:proofErr w:type="spellEnd"/>
      <w:r w:rsidRPr="00F003B5">
        <w:rPr>
          <w:rFonts w:ascii="Times New Roman" w:eastAsia="Times New Roman" w:hAnsi="Times New Roman" w:cs="Times New Roman"/>
          <w:sz w:val="28"/>
          <w:szCs w:val="28"/>
          <w:lang w:eastAsia="ru-RU"/>
        </w:rPr>
        <w:t xml:space="preserve"> ненных</w:t>
      </w:r>
      <w:proofErr w:type="gramEnd"/>
      <w:r w:rsidRPr="00F003B5">
        <w:rPr>
          <w:rFonts w:ascii="Times New Roman" w:eastAsia="Times New Roman" w:hAnsi="Times New Roman" w:cs="Times New Roman"/>
          <w:sz w:val="28"/>
          <w:szCs w:val="28"/>
          <w:lang w:eastAsia="ru-RU"/>
        </w:rPr>
        <w:t xml:space="preserve"> загрязнений в 1,5-2 раза выше, чем в малых городах. В городах, ра</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вивающихся на базе металлургической и нефтеперерабатывающей промы</w:t>
      </w:r>
      <w:r w:rsidRPr="00F003B5">
        <w:rPr>
          <w:rFonts w:ascii="Times New Roman" w:eastAsia="Times New Roman" w:hAnsi="Times New Roman" w:cs="Times New Roman"/>
          <w:sz w:val="28"/>
          <w:szCs w:val="28"/>
          <w:lang w:eastAsia="ru-RU"/>
        </w:rPr>
        <w:t>ш</w:t>
      </w:r>
      <w:r w:rsidRPr="00F003B5">
        <w:rPr>
          <w:rFonts w:ascii="Times New Roman" w:eastAsia="Times New Roman" w:hAnsi="Times New Roman" w:cs="Times New Roman"/>
          <w:sz w:val="28"/>
          <w:szCs w:val="28"/>
          <w:lang w:eastAsia="ru-RU"/>
        </w:rPr>
        <w:t>ленности концентрация в воздухе S02, например, в 2-3 раза выше, чем в 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селениях такой же величины, но другого народнохозяйственного профиля.</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При современном уровне развития техники и технологии полностью избежать поступления в атмосферу загрязняющих веще</w:t>
      </w:r>
      <w:proofErr w:type="gramStart"/>
      <w:r w:rsidRPr="00F003B5">
        <w:rPr>
          <w:rFonts w:ascii="Times New Roman" w:eastAsia="Times New Roman" w:hAnsi="Times New Roman" w:cs="Times New Roman"/>
          <w:sz w:val="28"/>
          <w:szCs w:val="28"/>
          <w:lang w:eastAsia="ru-RU"/>
        </w:rPr>
        <w:t>ств пр</w:t>
      </w:r>
      <w:proofErr w:type="gramEnd"/>
      <w:r w:rsidRPr="00F003B5">
        <w:rPr>
          <w:rFonts w:ascii="Times New Roman" w:eastAsia="Times New Roman" w:hAnsi="Times New Roman" w:cs="Times New Roman"/>
          <w:sz w:val="28"/>
          <w:szCs w:val="28"/>
          <w:lang w:eastAsia="ru-RU"/>
        </w:rPr>
        <w:t>актически н</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возможно. Поэтому состояние воздушного бассейна оценивается уровнем концентрации этих веществ, т.е. содержанием их в единице объема или ма</w:t>
      </w:r>
      <w:r w:rsidRPr="00F003B5">
        <w:rPr>
          <w:rFonts w:ascii="Times New Roman" w:eastAsia="Times New Roman" w:hAnsi="Times New Roman" w:cs="Times New Roman"/>
          <w:sz w:val="28"/>
          <w:szCs w:val="28"/>
          <w:lang w:eastAsia="ru-RU"/>
        </w:rPr>
        <w:t>с</w:t>
      </w:r>
      <w:r w:rsidRPr="00F003B5">
        <w:rPr>
          <w:rFonts w:ascii="Times New Roman" w:eastAsia="Times New Roman" w:hAnsi="Times New Roman" w:cs="Times New Roman"/>
          <w:sz w:val="28"/>
          <w:szCs w:val="28"/>
          <w:lang w:eastAsia="ru-RU"/>
        </w:rPr>
        <w:t>сы. Соответственно этому разработаны специальные нормы - предельно д</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пустимые концентрации (ПДК) в воздушном бассейне окиси углерода, с</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единений серы, окислов азота, углеводородов, соединений хлора, других з</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t>грязнений.</w:t>
      </w:r>
    </w:p>
    <w:p w:rsidR="00134A6D" w:rsidRDefault="00134A6D"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34A6D" w:rsidRPr="00134A6D" w:rsidRDefault="00134A6D" w:rsidP="00F003B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134A6D">
        <w:rPr>
          <w:rFonts w:ascii="Times New Roman" w:eastAsia="Times New Roman" w:hAnsi="Times New Roman" w:cs="Times New Roman"/>
          <w:b/>
          <w:sz w:val="28"/>
          <w:szCs w:val="28"/>
          <w:lang w:eastAsia="ru-RU"/>
        </w:rPr>
        <w:t xml:space="preserve">3 Источники загрязнения </w:t>
      </w:r>
      <w:proofErr w:type="gramStart"/>
      <w:r w:rsidRPr="00134A6D">
        <w:rPr>
          <w:rFonts w:ascii="Times New Roman" w:eastAsia="Times New Roman" w:hAnsi="Times New Roman" w:cs="Times New Roman"/>
          <w:b/>
          <w:sz w:val="28"/>
          <w:szCs w:val="28"/>
          <w:lang w:eastAsia="ru-RU"/>
        </w:rPr>
        <w:t>воздуха</w:t>
      </w:r>
      <w:proofErr w:type="gramEnd"/>
      <w:r w:rsidRPr="00134A6D">
        <w:rPr>
          <w:rFonts w:ascii="Times New Roman" w:eastAsia="Times New Roman" w:hAnsi="Times New Roman" w:cs="Times New Roman"/>
          <w:b/>
          <w:sz w:val="28"/>
          <w:szCs w:val="28"/>
          <w:lang w:eastAsia="ru-RU"/>
        </w:rPr>
        <w:t xml:space="preserve"> а городах</w:t>
      </w:r>
    </w:p>
    <w:p w:rsidR="00134A6D" w:rsidRDefault="00134A6D"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003B5" w:rsidRPr="00134A6D"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В загрязнение воздушного бассейна городов свой "вклад" вносят мн</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гие источники, однако основная роль принадлежит энергетике (в первую очередь теплоэлектростанциям), наименее благополучным в гигиеническом отношении отраслям промышленности (металлургической, химической, нефтехимической) и автомобильному транспорту. Сложность отраслевой структуры промышленности, характер технологических процессов в отдел</w:t>
      </w:r>
      <w:r w:rsidRPr="00F003B5">
        <w:rPr>
          <w:rFonts w:ascii="Times New Roman" w:eastAsia="Times New Roman" w:hAnsi="Times New Roman" w:cs="Times New Roman"/>
          <w:sz w:val="28"/>
          <w:szCs w:val="28"/>
          <w:lang w:eastAsia="ru-RU"/>
        </w:rPr>
        <w:t>ь</w:t>
      </w:r>
      <w:r w:rsidRPr="00F003B5">
        <w:rPr>
          <w:rFonts w:ascii="Times New Roman" w:eastAsia="Times New Roman" w:hAnsi="Times New Roman" w:cs="Times New Roman"/>
          <w:sz w:val="28"/>
          <w:szCs w:val="28"/>
          <w:lang w:eastAsia="ru-RU"/>
        </w:rPr>
        <w:t>ных производствах, повсеместное развитие энергетики и транспорта прив</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дят к "наложению" выбросов в воздушный бассейн от различных источников загрязнения во времени и пространстве, что создает особую экологическую напряженность в пределах городов и других </w:t>
      </w:r>
      <w:r w:rsidRPr="00134A6D">
        <w:rPr>
          <w:rFonts w:ascii="Times New Roman" w:eastAsia="Times New Roman" w:hAnsi="Times New Roman" w:cs="Times New Roman"/>
          <w:sz w:val="28"/>
          <w:szCs w:val="28"/>
          <w:lang w:eastAsia="ru-RU"/>
        </w:rPr>
        <w:t>урбанистических образований.</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Химическая промышленность, очень сложная по внутриотраслевой структуре, характеризуется большим разнообразием выбросов. Здесь для предприятий характерны изотермические выброс</w:t>
      </w:r>
      <w:r w:rsidR="00134A6D">
        <w:rPr>
          <w:rFonts w:ascii="Times New Roman" w:eastAsia="Times New Roman" w:hAnsi="Times New Roman" w:cs="Times New Roman"/>
          <w:sz w:val="28"/>
          <w:szCs w:val="28"/>
          <w:lang w:eastAsia="ru-RU"/>
        </w:rPr>
        <w:t>ы</w:t>
      </w:r>
      <w:r w:rsidRPr="00F003B5">
        <w:rPr>
          <w:rFonts w:ascii="Times New Roman" w:eastAsia="Times New Roman" w:hAnsi="Times New Roman" w:cs="Times New Roman"/>
          <w:sz w:val="28"/>
          <w:szCs w:val="28"/>
          <w:lang w:eastAsia="ru-RU"/>
        </w:rPr>
        <w:t xml:space="preserve"> температура которых м</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t>ло отличается от температуры окружающей среды</w:t>
      </w:r>
      <w:proofErr w:type="gramStart"/>
      <w:r w:rsidRPr="00F003B5">
        <w:rPr>
          <w:rFonts w:ascii="Times New Roman" w:eastAsia="Times New Roman" w:hAnsi="Times New Roman" w:cs="Times New Roman"/>
          <w:sz w:val="28"/>
          <w:szCs w:val="28"/>
          <w:lang w:eastAsia="ru-RU"/>
        </w:rPr>
        <w:t xml:space="preserve"> Э</w:t>
      </w:r>
      <w:proofErr w:type="gramEnd"/>
      <w:r w:rsidRPr="00F003B5">
        <w:rPr>
          <w:rFonts w:ascii="Times New Roman" w:eastAsia="Times New Roman" w:hAnsi="Times New Roman" w:cs="Times New Roman"/>
          <w:sz w:val="28"/>
          <w:szCs w:val="28"/>
          <w:lang w:eastAsia="ru-RU"/>
        </w:rPr>
        <w:t>то обстоятельство сп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собствует скоплению вредных веществ вблизи источников выбросов. Спектр выбросов чрезвычайно широк </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К массовым выбросам нефтеперерабатывающих заводов (НПЗ) отн</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сятся окись углерода, сернистый газ, окислы азота, сероводород, углеводор</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ды, фенол, аммиак. Объем выбросов окиси углерода нефтеперерабатывающ</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го завода мощностью 12 млн. т сырой нефти в год достигает 220 тыс. т. Пр</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вышение ПДК по этому газу может обнаруживаться на расстоянии 20 км от предприятия.</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 xml:space="preserve">В городах-центрах химической промышленности экономическая </w:t>
      </w:r>
      <w:r w:rsidR="00DE4DAC" w:rsidRPr="00F003B5">
        <w:rPr>
          <w:rFonts w:ascii="Times New Roman" w:eastAsia="Times New Roman" w:hAnsi="Times New Roman" w:cs="Times New Roman"/>
          <w:sz w:val="28"/>
          <w:szCs w:val="28"/>
          <w:lang w:eastAsia="ru-RU"/>
        </w:rPr>
        <w:t>сит</w:t>
      </w:r>
      <w:r w:rsidR="00DE4DAC" w:rsidRPr="00F003B5">
        <w:rPr>
          <w:rFonts w:ascii="Times New Roman" w:eastAsia="Times New Roman" w:hAnsi="Times New Roman" w:cs="Times New Roman"/>
          <w:sz w:val="28"/>
          <w:szCs w:val="28"/>
          <w:lang w:eastAsia="ru-RU"/>
        </w:rPr>
        <w:t>у</w:t>
      </w:r>
      <w:r w:rsidR="00DE4DAC" w:rsidRPr="00F003B5">
        <w:rPr>
          <w:rFonts w:ascii="Times New Roman" w:eastAsia="Times New Roman" w:hAnsi="Times New Roman" w:cs="Times New Roman"/>
          <w:sz w:val="28"/>
          <w:szCs w:val="28"/>
          <w:lang w:eastAsia="ru-RU"/>
        </w:rPr>
        <w:t>ация</w:t>
      </w:r>
      <w:r w:rsidRPr="00F003B5">
        <w:rPr>
          <w:rFonts w:ascii="Times New Roman" w:eastAsia="Times New Roman" w:hAnsi="Times New Roman" w:cs="Times New Roman"/>
          <w:sz w:val="28"/>
          <w:szCs w:val="28"/>
          <w:lang w:eastAsia="ru-RU"/>
        </w:rPr>
        <w:t xml:space="preserve"> особенно остра</w:t>
      </w:r>
      <w:proofErr w:type="gramStart"/>
      <w:r w:rsidRPr="00F003B5">
        <w:rPr>
          <w:rFonts w:ascii="Times New Roman" w:eastAsia="Times New Roman" w:hAnsi="Times New Roman" w:cs="Times New Roman"/>
          <w:sz w:val="28"/>
          <w:szCs w:val="28"/>
          <w:lang w:eastAsia="ru-RU"/>
        </w:rPr>
        <w:t xml:space="preserve"> Н</w:t>
      </w:r>
      <w:proofErr w:type="gramEnd"/>
      <w:r w:rsidRPr="00F003B5">
        <w:rPr>
          <w:rFonts w:ascii="Times New Roman" w:eastAsia="Times New Roman" w:hAnsi="Times New Roman" w:cs="Times New Roman"/>
          <w:sz w:val="28"/>
          <w:szCs w:val="28"/>
          <w:lang w:eastAsia="ru-RU"/>
        </w:rPr>
        <w:t>аиболее опасная обстановка создается в случае аварий на химических предприятиях. Примерами наиболее крупных аварий за 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следние 10-20 лет в зарубежных странах могут служить взрыв на химическом заводе в </w:t>
      </w:r>
      <w:proofErr w:type="spellStart"/>
      <w:r w:rsidRPr="00F003B5">
        <w:rPr>
          <w:rFonts w:ascii="Times New Roman" w:eastAsia="Times New Roman" w:hAnsi="Times New Roman" w:cs="Times New Roman"/>
          <w:sz w:val="28"/>
          <w:szCs w:val="28"/>
          <w:lang w:eastAsia="ru-RU"/>
        </w:rPr>
        <w:t>Севезо</w:t>
      </w:r>
      <w:proofErr w:type="spellEnd"/>
      <w:r w:rsidRPr="00F003B5">
        <w:rPr>
          <w:rFonts w:ascii="Times New Roman" w:eastAsia="Times New Roman" w:hAnsi="Times New Roman" w:cs="Times New Roman"/>
          <w:sz w:val="28"/>
          <w:szCs w:val="28"/>
          <w:lang w:eastAsia="ru-RU"/>
        </w:rPr>
        <w:t>, пригороде Милана (Италия) в 1978 г. и катастрофа</w:t>
      </w:r>
      <w:r w:rsidR="00DE4DAC">
        <w:rPr>
          <w:rFonts w:ascii="Times New Roman" w:eastAsia="Times New Roman" w:hAnsi="Times New Roman" w:cs="Times New Roman"/>
          <w:sz w:val="28"/>
          <w:szCs w:val="28"/>
          <w:lang w:eastAsia="ru-RU"/>
        </w:rPr>
        <w:t xml:space="preserve"> </w:t>
      </w:r>
      <w:r w:rsidRPr="00F003B5">
        <w:rPr>
          <w:rFonts w:ascii="Times New Roman" w:eastAsia="Times New Roman" w:hAnsi="Times New Roman" w:cs="Times New Roman"/>
          <w:sz w:val="28"/>
          <w:szCs w:val="28"/>
          <w:lang w:eastAsia="ru-RU"/>
        </w:rPr>
        <w:t>в г. Бх</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пале (Индия) в 1984 г. Взрыв в г. Бхопале имел особенно тяжелые после</w:t>
      </w:r>
      <w:r w:rsidRPr="00F003B5">
        <w:rPr>
          <w:rFonts w:ascii="Times New Roman" w:eastAsia="Times New Roman" w:hAnsi="Times New Roman" w:cs="Times New Roman"/>
          <w:sz w:val="28"/>
          <w:szCs w:val="28"/>
          <w:lang w:eastAsia="ru-RU"/>
        </w:rPr>
        <w:t>д</w:t>
      </w:r>
      <w:r w:rsidRPr="00F003B5">
        <w:rPr>
          <w:rFonts w:ascii="Times New Roman" w:eastAsia="Times New Roman" w:hAnsi="Times New Roman" w:cs="Times New Roman"/>
          <w:sz w:val="28"/>
          <w:szCs w:val="28"/>
          <w:lang w:eastAsia="ru-RU"/>
        </w:rPr>
        <w:t>ствия. Распространение газового облака, содержавшего выбросы метилиз</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цианата, привело к гибели более 5 тыс. человек и серьезному нарушению здоровья (потере зрения, депрессивным состояниям и т.д.) </w:t>
      </w:r>
      <w:proofErr w:type="gramStart"/>
      <w:r w:rsidRPr="00F003B5">
        <w:rPr>
          <w:rFonts w:ascii="Times New Roman" w:eastAsia="Times New Roman" w:hAnsi="Times New Roman" w:cs="Times New Roman"/>
          <w:sz w:val="28"/>
          <w:szCs w:val="28"/>
          <w:lang w:eastAsia="ru-RU"/>
        </w:rPr>
        <w:t>у</w:t>
      </w:r>
      <w:proofErr w:type="gramEnd"/>
      <w:r w:rsidRPr="00F003B5">
        <w:rPr>
          <w:rFonts w:ascii="Times New Roman" w:eastAsia="Times New Roman" w:hAnsi="Times New Roman" w:cs="Times New Roman"/>
          <w:sz w:val="28"/>
          <w:szCs w:val="28"/>
          <w:lang w:eastAsia="ru-RU"/>
        </w:rPr>
        <w:t xml:space="preserve"> более </w:t>
      </w:r>
      <w:proofErr w:type="gramStart"/>
      <w:r w:rsidRPr="00F003B5">
        <w:rPr>
          <w:rFonts w:ascii="Times New Roman" w:eastAsia="Times New Roman" w:hAnsi="Times New Roman" w:cs="Times New Roman"/>
          <w:sz w:val="28"/>
          <w:szCs w:val="28"/>
          <w:lang w:eastAsia="ru-RU"/>
        </w:rPr>
        <w:t>чем</w:t>
      </w:r>
      <w:proofErr w:type="gramEnd"/>
      <w:r w:rsidRPr="00F003B5">
        <w:rPr>
          <w:rFonts w:ascii="Times New Roman" w:eastAsia="Times New Roman" w:hAnsi="Times New Roman" w:cs="Times New Roman"/>
          <w:sz w:val="28"/>
          <w:szCs w:val="28"/>
          <w:lang w:eastAsia="ru-RU"/>
        </w:rPr>
        <w:t xml:space="preserve"> 200 тыс</w:t>
      </w:r>
      <w:r w:rsidR="00DE4DAC">
        <w:rPr>
          <w:rFonts w:ascii="Times New Roman" w:eastAsia="Times New Roman" w:hAnsi="Times New Roman" w:cs="Times New Roman"/>
          <w:sz w:val="28"/>
          <w:szCs w:val="28"/>
          <w:lang w:eastAsia="ru-RU"/>
        </w:rPr>
        <w:t>.</w:t>
      </w:r>
      <w:r w:rsidRPr="00F003B5">
        <w:rPr>
          <w:rFonts w:ascii="Times New Roman" w:eastAsia="Times New Roman" w:hAnsi="Times New Roman" w:cs="Times New Roman"/>
          <w:sz w:val="28"/>
          <w:szCs w:val="28"/>
          <w:lang w:eastAsia="ru-RU"/>
        </w:rPr>
        <w:t xml:space="preserve"> жителей города.</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Предприятие по производству строительных материалов характериз</w:t>
      </w:r>
      <w:r w:rsidRPr="00F003B5">
        <w:rPr>
          <w:rFonts w:ascii="Times New Roman" w:eastAsia="Times New Roman" w:hAnsi="Times New Roman" w:cs="Times New Roman"/>
          <w:sz w:val="28"/>
          <w:szCs w:val="28"/>
          <w:lang w:eastAsia="ru-RU"/>
        </w:rPr>
        <w:t>у</w:t>
      </w:r>
      <w:r w:rsidRPr="00F003B5">
        <w:rPr>
          <w:rFonts w:ascii="Times New Roman" w:eastAsia="Times New Roman" w:hAnsi="Times New Roman" w:cs="Times New Roman"/>
          <w:sz w:val="28"/>
          <w:szCs w:val="28"/>
          <w:lang w:eastAsia="ru-RU"/>
        </w:rPr>
        <w:t xml:space="preserve">ется большим разнообразием </w:t>
      </w:r>
      <w:proofErr w:type="gramStart"/>
      <w:r w:rsidRPr="00F003B5">
        <w:rPr>
          <w:rFonts w:ascii="Times New Roman" w:eastAsia="Times New Roman" w:hAnsi="Times New Roman" w:cs="Times New Roman"/>
          <w:sz w:val="28"/>
          <w:szCs w:val="28"/>
          <w:lang w:eastAsia="ru-RU"/>
        </w:rPr>
        <w:t>выбросов</w:t>
      </w:r>
      <w:proofErr w:type="gramEnd"/>
      <w:r w:rsidRPr="00F003B5">
        <w:rPr>
          <w:rFonts w:ascii="Times New Roman" w:eastAsia="Times New Roman" w:hAnsi="Times New Roman" w:cs="Times New Roman"/>
          <w:sz w:val="28"/>
          <w:szCs w:val="28"/>
          <w:lang w:eastAsia="ru-RU"/>
        </w:rPr>
        <w:t xml:space="preserve"> как по объему, так и по их составу. Максимальные выбросы пыли на 1 т выпускаемой продукции наблюдаются при производстве извести (около 200 кг) и строительного гипса (140 кг). В атмосферу с отходящими газами поступают и другие вредные вещества - окислы серы, углерода и азота, углеводороды.</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Предприятия легкой промышленности становятся все более сущ</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ственными источниками загрязнения воздушного бассейна</w:t>
      </w:r>
      <w:r w:rsidR="00DE4DAC">
        <w:rPr>
          <w:rFonts w:ascii="Times New Roman" w:eastAsia="Times New Roman" w:hAnsi="Times New Roman" w:cs="Times New Roman"/>
          <w:sz w:val="28"/>
          <w:szCs w:val="28"/>
          <w:lang w:eastAsia="ru-RU"/>
        </w:rPr>
        <w:t>.</w:t>
      </w:r>
      <w:r w:rsidRPr="00F003B5">
        <w:rPr>
          <w:rFonts w:ascii="Times New Roman" w:eastAsia="Times New Roman" w:hAnsi="Times New Roman" w:cs="Times New Roman"/>
          <w:sz w:val="28"/>
          <w:szCs w:val="28"/>
          <w:lang w:eastAsia="ru-RU"/>
        </w:rPr>
        <w:t xml:space="preserve"> Химизация пр</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изводства, внедрение клеевых способов крепления деталей придают этим предприятиям черты химических производств</w:t>
      </w:r>
      <w:r w:rsidR="00DE4DAC">
        <w:rPr>
          <w:rFonts w:ascii="Times New Roman" w:eastAsia="Times New Roman" w:hAnsi="Times New Roman" w:cs="Times New Roman"/>
          <w:sz w:val="28"/>
          <w:szCs w:val="28"/>
          <w:lang w:eastAsia="ru-RU"/>
        </w:rPr>
        <w:t>.</w:t>
      </w:r>
      <w:r w:rsidRPr="00F003B5">
        <w:rPr>
          <w:rFonts w:ascii="Times New Roman" w:eastAsia="Times New Roman" w:hAnsi="Times New Roman" w:cs="Times New Roman"/>
          <w:sz w:val="28"/>
          <w:szCs w:val="28"/>
          <w:lang w:eastAsia="ru-RU"/>
        </w:rPr>
        <w:t xml:space="preserve"> Главную роль среди энерг</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тических объектов играют тепловые электростанции (ТЭС). Основные з</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lastRenderedPageBreak/>
        <w:t>грязняющие вещества здесь сера и ее соединения, окислы углерода и азота</w:t>
      </w:r>
      <w:proofErr w:type="gramStart"/>
      <w:r w:rsidRPr="00F003B5">
        <w:rPr>
          <w:rFonts w:ascii="Times New Roman" w:eastAsia="Times New Roman" w:hAnsi="Times New Roman" w:cs="Times New Roman"/>
          <w:sz w:val="28"/>
          <w:szCs w:val="28"/>
          <w:lang w:eastAsia="ru-RU"/>
        </w:rPr>
        <w:t xml:space="preserve"> Н</w:t>
      </w:r>
      <w:proofErr w:type="gramEnd"/>
      <w:r w:rsidRPr="00F003B5">
        <w:rPr>
          <w:rFonts w:ascii="Times New Roman" w:eastAsia="Times New Roman" w:hAnsi="Times New Roman" w:cs="Times New Roman"/>
          <w:sz w:val="28"/>
          <w:szCs w:val="28"/>
          <w:lang w:eastAsia="ru-RU"/>
        </w:rPr>
        <w:t>а ТЭС приходится почти 30% в общем объеме выбросов окислов азота (д</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ля автотранспорта составляет 40%). Велики и выбросы пыла</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В мировом балансе загрязнения воздуха главное место в настоящее время принадлежит автотранспорту - 54%. В промышленно развитых странах до 70% загрязнений приходится на долю транспорта (автомобильного, ж</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 xml:space="preserve">лезнодорожного, воздушного) и только 30% на долю промышленности. В США автотранспорт (более 150 млн. автомобилей) является виновником 60% всех атмосферных загрязнений, 20% приходится на тепловые электростанции и 20% - на остальные источники. </w:t>
      </w:r>
      <w:r w:rsidR="00DE4DAC">
        <w:rPr>
          <w:rFonts w:ascii="Times New Roman" w:eastAsia="Times New Roman" w:hAnsi="Times New Roman" w:cs="Times New Roman"/>
          <w:sz w:val="28"/>
          <w:szCs w:val="28"/>
          <w:lang w:eastAsia="ru-RU"/>
        </w:rPr>
        <w:t>Н</w:t>
      </w:r>
      <w:r w:rsidRPr="00F003B5">
        <w:rPr>
          <w:rFonts w:ascii="Times New Roman" w:eastAsia="Times New Roman" w:hAnsi="Times New Roman" w:cs="Times New Roman"/>
          <w:sz w:val="28"/>
          <w:szCs w:val="28"/>
          <w:lang w:eastAsia="ru-RU"/>
        </w:rPr>
        <w:t xml:space="preserve">аиболее </w:t>
      </w:r>
      <w:proofErr w:type="gramStart"/>
      <w:r w:rsidRPr="00F003B5">
        <w:rPr>
          <w:rFonts w:ascii="Times New Roman" w:eastAsia="Times New Roman" w:hAnsi="Times New Roman" w:cs="Times New Roman"/>
          <w:sz w:val="28"/>
          <w:szCs w:val="28"/>
          <w:lang w:eastAsia="ru-RU"/>
        </w:rPr>
        <w:t>опасными</w:t>
      </w:r>
      <w:proofErr w:type="gramEnd"/>
      <w:r w:rsidRPr="00F003B5">
        <w:rPr>
          <w:rFonts w:ascii="Times New Roman" w:eastAsia="Times New Roman" w:hAnsi="Times New Roman" w:cs="Times New Roman"/>
          <w:sz w:val="28"/>
          <w:szCs w:val="28"/>
          <w:lang w:eastAsia="ru-RU"/>
        </w:rPr>
        <w:t xml:space="preserve"> из которых являются окислы азота, соединения свинца и углеводороды, которые при значительной концентрации под влиянием солнечных лучей вступают в сложные; не выя</w:t>
      </w:r>
      <w:r w:rsidRPr="00F003B5">
        <w:rPr>
          <w:rFonts w:ascii="Times New Roman" w:eastAsia="Times New Roman" w:hAnsi="Times New Roman" w:cs="Times New Roman"/>
          <w:sz w:val="28"/>
          <w:szCs w:val="28"/>
          <w:lang w:eastAsia="ru-RU"/>
        </w:rPr>
        <w:t>с</w:t>
      </w:r>
      <w:r w:rsidRPr="00F003B5">
        <w:rPr>
          <w:rFonts w:ascii="Times New Roman" w:eastAsia="Times New Roman" w:hAnsi="Times New Roman" w:cs="Times New Roman"/>
          <w:sz w:val="28"/>
          <w:szCs w:val="28"/>
          <w:lang w:eastAsia="ru-RU"/>
        </w:rPr>
        <w:t>ненной еще до конца природы соединения, образуя так называемый фотох</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мический смог, который впервые был обнаружен в Лос-Анджелесе в конце сороковых годов.</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Газы автотранспорта выбрасываются в приземный слой атмосферы, что затрудняет их рассеивание. Наличие узких улиц и высоких зданий спосо</w:t>
      </w:r>
      <w:r w:rsidRPr="00F003B5">
        <w:rPr>
          <w:rFonts w:ascii="Times New Roman" w:eastAsia="Times New Roman" w:hAnsi="Times New Roman" w:cs="Times New Roman"/>
          <w:sz w:val="28"/>
          <w:szCs w:val="28"/>
          <w:lang w:eastAsia="ru-RU"/>
        </w:rPr>
        <w:t>б</w:t>
      </w:r>
      <w:r w:rsidRPr="00F003B5">
        <w:rPr>
          <w:rFonts w:ascii="Times New Roman" w:eastAsia="Times New Roman" w:hAnsi="Times New Roman" w:cs="Times New Roman"/>
          <w:sz w:val="28"/>
          <w:szCs w:val="28"/>
          <w:lang w:eastAsia="ru-RU"/>
        </w:rPr>
        <w:t>ствует накоплению вредных веществ отработавших газов автотранспорта в городском воздухе, причем в зоне дыхания пешеходов. В состав отработа</w:t>
      </w:r>
      <w:r w:rsidRPr="00F003B5">
        <w:rPr>
          <w:rFonts w:ascii="Times New Roman" w:eastAsia="Times New Roman" w:hAnsi="Times New Roman" w:cs="Times New Roman"/>
          <w:sz w:val="28"/>
          <w:szCs w:val="28"/>
          <w:lang w:eastAsia="ru-RU"/>
        </w:rPr>
        <w:t>в</w:t>
      </w:r>
      <w:r w:rsidRPr="00F003B5">
        <w:rPr>
          <w:rFonts w:ascii="Times New Roman" w:eastAsia="Times New Roman" w:hAnsi="Times New Roman" w:cs="Times New Roman"/>
          <w:sz w:val="28"/>
          <w:szCs w:val="28"/>
          <w:lang w:eastAsia="ru-RU"/>
        </w:rPr>
        <w:t>ших газов входит более 200 ингредиентов, но нормируются в настоящее вр</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мя лишь немногие - окись углерода, углеводороды, окислы азота, дым-ность. Особое место в загрязнении атмосферного воздуха отработавшими газами автотранспорта занимают полициклические углеводороды и прежде всего 3,4-бензпирен, содержание которого вблизи транспортных магистралей в крупных городах превышает ПДК этого соединения в 10-12 раз, а внутри ж</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лых кварталов в 2 раза.</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При эксплуатации автомобильных дорог происходит образование д</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рожной пыли, содержащей канцерогенные соединений в результате износа дорожных покрытий и стирания автомобильных шин.</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 xml:space="preserve">Сложные экологические проблемы порождает современный </w:t>
      </w:r>
      <w:r w:rsidR="00DE4DAC" w:rsidRPr="00F003B5">
        <w:rPr>
          <w:rFonts w:ascii="Times New Roman" w:eastAsia="Times New Roman" w:hAnsi="Times New Roman" w:cs="Times New Roman"/>
          <w:sz w:val="28"/>
          <w:szCs w:val="28"/>
          <w:lang w:eastAsia="ru-RU"/>
        </w:rPr>
        <w:t>авиацио</w:t>
      </w:r>
      <w:r w:rsidR="00DE4DAC" w:rsidRPr="00F003B5">
        <w:rPr>
          <w:rFonts w:ascii="Times New Roman" w:eastAsia="Times New Roman" w:hAnsi="Times New Roman" w:cs="Times New Roman"/>
          <w:sz w:val="28"/>
          <w:szCs w:val="28"/>
          <w:lang w:eastAsia="ru-RU"/>
        </w:rPr>
        <w:t>н</w:t>
      </w:r>
      <w:r w:rsidR="00DE4DAC" w:rsidRPr="00F003B5">
        <w:rPr>
          <w:rFonts w:ascii="Times New Roman" w:eastAsia="Times New Roman" w:hAnsi="Times New Roman" w:cs="Times New Roman"/>
          <w:sz w:val="28"/>
          <w:szCs w:val="28"/>
          <w:lang w:eastAsia="ru-RU"/>
        </w:rPr>
        <w:t>ный</w:t>
      </w:r>
      <w:r w:rsidRPr="00F003B5">
        <w:rPr>
          <w:rFonts w:ascii="Times New Roman" w:eastAsia="Times New Roman" w:hAnsi="Times New Roman" w:cs="Times New Roman"/>
          <w:sz w:val="28"/>
          <w:szCs w:val="28"/>
          <w:lang w:eastAsia="ru-RU"/>
        </w:rPr>
        <w:t xml:space="preserve"> транспорт (особенно сверхзвуковой). По своей токсичности совреме</w:t>
      </w:r>
      <w:r w:rsidRPr="00F003B5">
        <w:rPr>
          <w:rFonts w:ascii="Times New Roman" w:eastAsia="Times New Roman" w:hAnsi="Times New Roman" w:cs="Times New Roman"/>
          <w:sz w:val="28"/>
          <w:szCs w:val="28"/>
          <w:lang w:eastAsia="ru-RU"/>
        </w:rPr>
        <w:t>н</w:t>
      </w:r>
      <w:r w:rsidRPr="00F003B5">
        <w:rPr>
          <w:rFonts w:ascii="Times New Roman" w:eastAsia="Times New Roman" w:hAnsi="Times New Roman" w:cs="Times New Roman"/>
          <w:sz w:val="28"/>
          <w:szCs w:val="28"/>
          <w:lang w:eastAsia="ru-RU"/>
        </w:rPr>
        <w:t>ный реактивный лайнер эквивалентен 7-8 тыс. автомобилей.</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Ежегодно общее количество выбросов авиадвигателей оставляет 300-500 тыс. т. Вблизи крупных аэропортов объемы авиационных выбросов в год достигают: окиси углерода 3 тыс. т, углеводородов - 2,5 тыс. т, окислов азота - 100 т.</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 xml:space="preserve">Атмосфера - самая подвижная среда биосферы. Поэтому при </w:t>
      </w:r>
      <w:r w:rsidR="00DE4DAC" w:rsidRPr="00F003B5">
        <w:rPr>
          <w:rFonts w:ascii="Times New Roman" w:eastAsia="Times New Roman" w:hAnsi="Times New Roman" w:cs="Times New Roman"/>
          <w:sz w:val="28"/>
          <w:szCs w:val="28"/>
          <w:lang w:eastAsia="ru-RU"/>
        </w:rPr>
        <w:t>соотве</w:t>
      </w:r>
      <w:r w:rsidR="00DE4DAC" w:rsidRPr="00F003B5">
        <w:rPr>
          <w:rFonts w:ascii="Times New Roman" w:eastAsia="Times New Roman" w:hAnsi="Times New Roman" w:cs="Times New Roman"/>
          <w:sz w:val="28"/>
          <w:szCs w:val="28"/>
          <w:lang w:eastAsia="ru-RU"/>
        </w:rPr>
        <w:t>т</w:t>
      </w:r>
      <w:r w:rsidR="00DE4DAC" w:rsidRPr="00F003B5">
        <w:rPr>
          <w:rFonts w:ascii="Times New Roman" w:eastAsia="Times New Roman" w:hAnsi="Times New Roman" w:cs="Times New Roman"/>
          <w:sz w:val="28"/>
          <w:szCs w:val="28"/>
          <w:lang w:eastAsia="ru-RU"/>
        </w:rPr>
        <w:t>ствующих</w:t>
      </w:r>
      <w:r w:rsidRPr="00F003B5">
        <w:rPr>
          <w:rFonts w:ascii="Times New Roman" w:eastAsia="Times New Roman" w:hAnsi="Times New Roman" w:cs="Times New Roman"/>
          <w:sz w:val="28"/>
          <w:szCs w:val="28"/>
          <w:lang w:eastAsia="ru-RU"/>
        </w:rPr>
        <w:t xml:space="preserve"> метеорологических условиях особенно мощные локальные очаги загрязнения (крупные города, промышленные районы) приобретают реги</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нальный характер. </w:t>
      </w:r>
      <w:r w:rsidR="00DE4DAC">
        <w:rPr>
          <w:rFonts w:ascii="Times New Roman" w:eastAsia="Times New Roman" w:hAnsi="Times New Roman" w:cs="Times New Roman"/>
          <w:sz w:val="28"/>
          <w:szCs w:val="28"/>
          <w:lang w:eastAsia="ru-RU"/>
        </w:rPr>
        <w:t>Из-за распространения загрязняющих веществ госпо</w:t>
      </w:r>
      <w:r w:rsidR="00DE4DAC">
        <w:rPr>
          <w:rFonts w:ascii="Times New Roman" w:eastAsia="Times New Roman" w:hAnsi="Times New Roman" w:cs="Times New Roman"/>
          <w:sz w:val="28"/>
          <w:szCs w:val="28"/>
          <w:lang w:eastAsia="ru-RU"/>
        </w:rPr>
        <w:t>д</w:t>
      </w:r>
      <w:r w:rsidR="00DE4DAC">
        <w:rPr>
          <w:rFonts w:ascii="Times New Roman" w:eastAsia="Times New Roman" w:hAnsi="Times New Roman" w:cs="Times New Roman"/>
          <w:sz w:val="28"/>
          <w:szCs w:val="28"/>
          <w:lang w:eastAsia="ru-RU"/>
        </w:rPr>
        <w:t xml:space="preserve">ствующими ветрами. </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Человеческие поселения в настоящее время практически распростран</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ны по всей планете. Все урбанизированные районы, агломерации, города, сельские населенные пункты находятся на дне воздушного океана</w:t>
      </w:r>
      <w:r w:rsidR="00DE4DAC">
        <w:rPr>
          <w:rFonts w:ascii="Times New Roman" w:eastAsia="Times New Roman" w:hAnsi="Times New Roman" w:cs="Times New Roman"/>
          <w:sz w:val="28"/>
          <w:szCs w:val="28"/>
          <w:lang w:eastAsia="ru-RU"/>
        </w:rPr>
        <w:t>.</w:t>
      </w:r>
      <w:r w:rsidRPr="00F003B5">
        <w:rPr>
          <w:rFonts w:ascii="Times New Roman" w:eastAsia="Times New Roman" w:hAnsi="Times New Roman" w:cs="Times New Roman"/>
          <w:sz w:val="28"/>
          <w:szCs w:val="28"/>
          <w:lang w:eastAsia="ru-RU"/>
        </w:rPr>
        <w:t xml:space="preserve"> Система </w:t>
      </w:r>
      <w:r w:rsidRPr="00F003B5">
        <w:rPr>
          <w:rFonts w:ascii="Times New Roman" w:eastAsia="Times New Roman" w:hAnsi="Times New Roman" w:cs="Times New Roman"/>
          <w:sz w:val="28"/>
          <w:szCs w:val="28"/>
          <w:lang w:eastAsia="ru-RU"/>
        </w:rPr>
        <w:lastRenderedPageBreak/>
        <w:t xml:space="preserve">расселения человечества в своем взаимодействии с атмосферой оказывает на </w:t>
      </w:r>
      <w:proofErr w:type="gramStart"/>
      <w:r w:rsidRPr="00F003B5">
        <w:rPr>
          <w:rFonts w:ascii="Times New Roman" w:eastAsia="Times New Roman" w:hAnsi="Times New Roman" w:cs="Times New Roman"/>
          <w:sz w:val="28"/>
          <w:szCs w:val="28"/>
          <w:lang w:eastAsia="ru-RU"/>
        </w:rPr>
        <w:t>последнюю</w:t>
      </w:r>
      <w:proofErr w:type="gramEnd"/>
      <w:r w:rsidRPr="00F003B5">
        <w:rPr>
          <w:rFonts w:ascii="Times New Roman" w:eastAsia="Times New Roman" w:hAnsi="Times New Roman" w:cs="Times New Roman"/>
          <w:sz w:val="28"/>
          <w:szCs w:val="28"/>
          <w:lang w:eastAsia="ru-RU"/>
        </w:rPr>
        <w:t xml:space="preserve"> все большее влияние, испытывая на себе ответные реакци</w:t>
      </w:r>
      <w:r w:rsidR="00DE4DAC">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 xml:space="preserve"> На разных территориальных уровнях в зависимости от конкретных условий 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следствия антропогенного загрязнения ощущаются </w:t>
      </w:r>
      <w:proofErr w:type="gramStart"/>
      <w:r w:rsidRPr="00F003B5">
        <w:rPr>
          <w:rFonts w:ascii="Times New Roman" w:eastAsia="Times New Roman" w:hAnsi="Times New Roman" w:cs="Times New Roman"/>
          <w:sz w:val="28"/>
          <w:szCs w:val="28"/>
          <w:lang w:eastAsia="ru-RU"/>
        </w:rPr>
        <w:t>неодинакова</w:t>
      </w:r>
      <w:proofErr w:type="gramEnd"/>
      <w:r w:rsidR="00DE4DAC">
        <w:rPr>
          <w:rFonts w:ascii="Times New Roman" w:eastAsia="Times New Roman" w:hAnsi="Times New Roman" w:cs="Times New Roman"/>
          <w:sz w:val="28"/>
          <w:szCs w:val="28"/>
          <w:lang w:eastAsia="ru-RU"/>
        </w:rPr>
        <w:t>.</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На глобальном и континентальном уровнях главным образом проявл</w:t>
      </w:r>
      <w:r w:rsidRPr="00F003B5">
        <w:rPr>
          <w:rFonts w:ascii="Times New Roman" w:eastAsia="Times New Roman" w:hAnsi="Times New Roman" w:cs="Times New Roman"/>
          <w:sz w:val="28"/>
          <w:szCs w:val="28"/>
          <w:lang w:eastAsia="ru-RU"/>
        </w:rPr>
        <w:t>я</w:t>
      </w:r>
      <w:r w:rsidRPr="00F003B5">
        <w:rPr>
          <w:rFonts w:ascii="Times New Roman" w:eastAsia="Times New Roman" w:hAnsi="Times New Roman" w:cs="Times New Roman"/>
          <w:sz w:val="28"/>
          <w:szCs w:val="28"/>
          <w:lang w:eastAsia="ru-RU"/>
        </w:rPr>
        <w:t>ются последствия загрязнения атмосферы углекислым газом и газами, ра</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рушающими озоновый слой (изменение климата, "парниковый эффект", ра</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рушения озонового экрана и изменение газового баланса). Эти изменения ощущают на себе все люди, в какой бы точке планеты они не расселялись, независимо от того, являются ли их поселения причиной таких нарушений в атмосфере</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На макротерриториальном уровне (крупные регионы отдельных конт</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нентов, крупные страны и их большие регионы) вполне реальна миграция аэрозолей (серной кислоты и сульфатов), мелких частиц пыли и т.д. Поэтому отдельные населенные пункты и даже целые системы расселения испытыв</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t>ют на себе вредное влияние этих веществ, выброшенных в атмосферу на зн</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t>чительных расстояниях от них.</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На</w:t>
      </w:r>
      <w:r w:rsidR="00DE4DAC">
        <w:rPr>
          <w:rFonts w:ascii="Times New Roman" w:eastAsia="Times New Roman" w:hAnsi="Times New Roman" w:cs="Times New Roman"/>
          <w:sz w:val="28"/>
          <w:szCs w:val="28"/>
          <w:lang w:eastAsia="ru-RU"/>
        </w:rPr>
        <w:t xml:space="preserve"> </w:t>
      </w:r>
      <w:r w:rsidRPr="00F003B5">
        <w:rPr>
          <w:rFonts w:ascii="Times New Roman" w:eastAsia="Times New Roman" w:hAnsi="Times New Roman" w:cs="Times New Roman"/>
          <w:sz w:val="28"/>
          <w:szCs w:val="28"/>
          <w:lang w:eastAsia="ru-RU"/>
        </w:rPr>
        <w:t>мезотерриториальном уровне (малые страны, отдельные промы</w:t>
      </w:r>
      <w:r w:rsidRPr="00F003B5">
        <w:rPr>
          <w:rFonts w:ascii="Times New Roman" w:eastAsia="Times New Roman" w:hAnsi="Times New Roman" w:cs="Times New Roman"/>
          <w:sz w:val="28"/>
          <w:szCs w:val="28"/>
          <w:lang w:eastAsia="ru-RU"/>
        </w:rPr>
        <w:t>ш</w:t>
      </w:r>
      <w:r w:rsidRPr="00F003B5">
        <w:rPr>
          <w:rFonts w:ascii="Times New Roman" w:eastAsia="Times New Roman" w:hAnsi="Times New Roman" w:cs="Times New Roman"/>
          <w:sz w:val="28"/>
          <w:szCs w:val="28"/>
          <w:lang w:eastAsia="ru-RU"/>
        </w:rPr>
        <w:t>ленные районы, городские агломерации и т.д.) при соответствующих мете</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рологических условиях вполне вероятно загрязнение данных территорий п</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мимо перечисленных веществ пестицидами, солями тяжелых металлов и ос</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бенно сернистым газом, выбросы которого особенно велики в районах с ра</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витой промышленностью.</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На микротерриториальном уровне, т.е. в отдельных городах и других населенных местах к названным выше загрязнителям добавляются углевод</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роды, пыль, окислы азота и еще многие ядовитые вещества, миграция кот</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рых на более значительные расстояния затруднена их физическими и хим</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ческими особенностями.</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Таким образом, наиболее сильны последствия загрязнения атмосферы в локальных точках - крупных городах и агломерациях, в которых сосредот</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 xml:space="preserve">чен основной промышленный потенциал и подавляющая часть </w:t>
      </w:r>
      <w:proofErr w:type="gramStart"/>
      <w:r w:rsidRPr="00F003B5">
        <w:rPr>
          <w:rFonts w:ascii="Times New Roman" w:eastAsia="Times New Roman" w:hAnsi="Times New Roman" w:cs="Times New Roman"/>
          <w:sz w:val="28"/>
          <w:szCs w:val="28"/>
          <w:lang w:eastAsia="ru-RU"/>
        </w:rPr>
        <w:t>транс-портных</w:t>
      </w:r>
      <w:proofErr w:type="gramEnd"/>
      <w:r w:rsidRPr="00F003B5">
        <w:rPr>
          <w:rFonts w:ascii="Times New Roman" w:eastAsia="Times New Roman" w:hAnsi="Times New Roman" w:cs="Times New Roman"/>
          <w:sz w:val="28"/>
          <w:szCs w:val="28"/>
          <w:lang w:eastAsia="ru-RU"/>
        </w:rPr>
        <w:t xml:space="preserve"> средств.</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Атмосфера не обладает способностью аккумулировать вредные вещ</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ства и с течением времени самоочищается. Малая часть загрязнений подн</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мается на высоту более 3 км. Особенно быстро выпадают крупные частицы пыли, время оборачиваемости которых не превышает двух недель. Аэрозоли удаляются из атмосферы путем прямого выпадения или же вымываются из нее осадками. Однако в большинстве промышленных районов, городских а</w:t>
      </w:r>
      <w:r w:rsidRPr="00F003B5">
        <w:rPr>
          <w:rFonts w:ascii="Times New Roman" w:eastAsia="Times New Roman" w:hAnsi="Times New Roman" w:cs="Times New Roman"/>
          <w:sz w:val="28"/>
          <w:szCs w:val="28"/>
          <w:lang w:eastAsia="ru-RU"/>
        </w:rPr>
        <w:t>г</w:t>
      </w:r>
      <w:r w:rsidRPr="00F003B5">
        <w:rPr>
          <w:rFonts w:ascii="Times New Roman" w:eastAsia="Times New Roman" w:hAnsi="Times New Roman" w:cs="Times New Roman"/>
          <w:sz w:val="28"/>
          <w:szCs w:val="28"/>
          <w:lang w:eastAsia="ru-RU"/>
        </w:rPr>
        <w:t>ломерациях и отдельных городах, где темпы выбросов в атмосферу прибл</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жаются к скорости их рассеивания и выпадения, возникают критические с</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туации, которые, собственно, и определяют сложность проблем по очистке воздушного бассейна</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Степень загрязненности воздушного бассейна зависит от многих пр</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 xml:space="preserve">чин - как естественных, так и антропогенных. Так, удаление городов и целых </w:t>
      </w:r>
      <w:r w:rsidRPr="00F003B5">
        <w:rPr>
          <w:rFonts w:ascii="Times New Roman" w:eastAsia="Times New Roman" w:hAnsi="Times New Roman" w:cs="Times New Roman"/>
          <w:sz w:val="28"/>
          <w:szCs w:val="28"/>
          <w:lang w:eastAsia="ru-RU"/>
        </w:rPr>
        <w:lastRenderedPageBreak/>
        <w:t>систем расселения от морских побережий положение их в депрессивных ра</w:t>
      </w:r>
      <w:r w:rsidRPr="00F003B5">
        <w:rPr>
          <w:rFonts w:ascii="Times New Roman" w:eastAsia="Times New Roman" w:hAnsi="Times New Roman" w:cs="Times New Roman"/>
          <w:sz w:val="28"/>
          <w:szCs w:val="28"/>
          <w:lang w:eastAsia="ru-RU"/>
        </w:rPr>
        <w:t>й</w:t>
      </w:r>
      <w:r w:rsidRPr="00F003B5">
        <w:rPr>
          <w:rFonts w:ascii="Times New Roman" w:eastAsia="Times New Roman" w:hAnsi="Times New Roman" w:cs="Times New Roman"/>
          <w:sz w:val="28"/>
          <w:szCs w:val="28"/>
          <w:lang w:eastAsia="ru-RU"/>
        </w:rPr>
        <w:t>онах (со штилями, вызывающими явления температурных инверсий, при к</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торых прекращается или сильно ослабевает вертикальное перемещение во</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душных масс в межгорных понижениях и т.п.) значительно увеличивают з</w:t>
      </w:r>
      <w:r w:rsidRPr="00F003B5">
        <w:rPr>
          <w:rFonts w:ascii="Times New Roman" w:eastAsia="Times New Roman" w:hAnsi="Times New Roman" w:cs="Times New Roman"/>
          <w:sz w:val="28"/>
          <w:szCs w:val="28"/>
          <w:lang w:eastAsia="ru-RU"/>
        </w:rPr>
        <w:t>а</w:t>
      </w:r>
      <w:r w:rsidRPr="00F003B5">
        <w:rPr>
          <w:rFonts w:ascii="Times New Roman" w:eastAsia="Times New Roman" w:hAnsi="Times New Roman" w:cs="Times New Roman"/>
          <w:sz w:val="28"/>
          <w:szCs w:val="28"/>
          <w:lang w:eastAsia="ru-RU"/>
        </w:rPr>
        <w:t>грязненность воздуха, содержание в нем вредных газообразных веществ. З</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мой загрязненность воздуха обычно бывает выше, чем летом. Особенно большое значение имеет народнохозяйственный профиль города, его велич</w:t>
      </w:r>
      <w:r w:rsidRPr="00F003B5">
        <w:rPr>
          <w:rFonts w:ascii="Times New Roman" w:eastAsia="Times New Roman" w:hAnsi="Times New Roman" w:cs="Times New Roman"/>
          <w:sz w:val="28"/>
          <w:szCs w:val="28"/>
          <w:lang w:eastAsia="ru-RU"/>
        </w:rPr>
        <w:t>и</w:t>
      </w:r>
      <w:r w:rsidRPr="00F003B5">
        <w:rPr>
          <w:rFonts w:ascii="Times New Roman" w:eastAsia="Times New Roman" w:hAnsi="Times New Roman" w:cs="Times New Roman"/>
          <w:sz w:val="28"/>
          <w:szCs w:val="28"/>
          <w:lang w:eastAsia="ru-RU"/>
        </w:rPr>
        <w:t>на, плотность населения и другие антропогенные факторы</w:t>
      </w:r>
      <w:r w:rsidR="00891B58">
        <w:rPr>
          <w:rFonts w:ascii="Times New Roman" w:eastAsia="Times New Roman" w:hAnsi="Times New Roman" w:cs="Times New Roman"/>
          <w:sz w:val="28"/>
          <w:szCs w:val="28"/>
          <w:lang w:eastAsia="ru-RU"/>
        </w:rPr>
        <w:t>.</w:t>
      </w:r>
    </w:p>
    <w:p w:rsidR="00F003B5" w:rsidRPr="00F003B5"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Вследствие суммарного воздействия природных и антропогенных фа</w:t>
      </w:r>
      <w:r w:rsidRPr="00F003B5">
        <w:rPr>
          <w:rFonts w:ascii="Times New Roman" w:eastAsia="Times New Roman" w:hAnsi="Times New Roman" w:cs="Times New Roman"/>
          <w:sz w:val="28"/>
          <w:szCs w:val="28"/>
          <w:lang w:eastAsia="ru-RU"/>
        </w:rPr>
        <w:t>к</w:t>
      </w:r>
      <w:r w:rsidRPr="00F003B5">
        <w:rPr>
          <w:rFonts w:ascii="Times New Roman" w:eastAsia="Times New Roman" w:hAnsi="Times New Roman" w:cs="Times New Roman"/>
          <w:sz w:val="28"/>
          <w:szCs w:val="28"/>
          <w:lang w:eastAsia="ru-RU"/>
        </w:rPr>
        <w:t>торов в городах, агломерациях и урбанизированных районах формируется свой особый метеорологический режим. В крупных городах температура в центре города обычно на 1,5-2</w:t>
      </w:r>
      <w:proofErr w:type="gramStart"/>
      <w:r w:rsidRPr="00F003B5">
        <w:rPr>
          <w:rFonts w:ascii="Times New Roman" w:eastAsia="Times New Roman" w:hAnsi="Times New Roman" w:cs="Times New Roman"/>
          <w:sz w:val="28"/>
          <w:szCs w:val="28"/>
          <w:lang w:eastAsia="ru-RU"/>
        </w:rPr>
        <w:t>°С</w:t>
      </w:r>
      <w:proofErr w:type="gramEnd"/>
      <w:r w:rsidRPr="00F003B5">
        <w:rPr>
          <w:rFonts w:ascii="Times New Roman" w:eastAsia="Times New Roman" w:hAnsi="Times New Roman" w:cs="Times New Roman"/>
          <w:sz w:val="28"/>
          <w:szCs w:val="28"/>
          <w:lang w:eastAsia="ru-RU"/>
        </w:rPr>
        <w:t xml:space="preserve"> выше, чем на периферии, а скорость ветра на 30-40% меньше, чем на открытых пространствах. Добавочный нагрев во</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духа над городом приводит к образованию ветров, направление которых вс</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 xml:space="preserve">гда бывает </w:t>
      </w:r>
      <w:proofErr w:type="gramStart"/>
      <w:r w:rsidRPr="00F003B5">
        <w:rPr>
          <w:rFonts w:ascii="Times New Roman" w:eastAsia="Times New Roman" w:hAnsi="Times New Roman" w:cs="Times New Roman"/>
          <w:sz w:val="28"/>
          <w:szCs w:val="28"/>
          <w:lang w:eastAsia="ru-RU"/>
        </w:rPr>
        <w:t>от</w:t>
      </w:r>
      <w:proofErr w:type="gramEnd"/>
      <w:r w:rsidRPr="00F003B5">
        <w:rPr>
          <w:rFonts w:ascii="Times New Roman" w:eastAsia="Times New Roman" w:hAnsi="Times New Roman" w:cs="Times New Roman"/>
          <w:sz w:val="28"/>
          <w:szCs w:val="28"/>
          <w:lang w:eastAsia="ru-RU"/>
        </w:rPr>
        <w:t xml:space="preserve"> периферийных к центральным районам. Скорость таких ветров достигает 2-4 м/сек в зависимости от разности температуры центральных и периферийных районов</w:t>
      </w:r>
      <w:proofErr w:type="gramStart"/>
      <w:r w:rsidRPr="00F003B5">
        <w:rPr>
          <w:rFonts w:ascii="Times New Roman" w:eastAsia="Times New Roman" w:hAnsi="Times New Roman" w:cs="Times New Roman"/>
          <w:sz w:val="28"/>
          <w:szCs w:val="28"/>
          <w:lang w:eastAsia="ru-RU"/>
        </w:rPr>
        <w:t xml:space="preserve"> Н</w:t>
      </w:r>
      <w:proofErr w:type="gramEnd"/>
      <w:r w:rsidRPr="00F003B5">
        <w:rPr>
          <w:rFonts w:ascii="Times New Roman" w:eastAsia="Times New Roman" w:hAnsi="Times New Roman" w:cs="Times New Roman"/>
          <w:sz w:val="28"/>
          <w:szCs w:val="28"/>
          <w:lang w:eastAsia="ru-RU"/>
        </w:rPr>
        <w:t xml:space="preserve">аиболее характерным проявлением микроклимата на урбанизированных территориях является образование над ними тепловой </w:t>
      </w:r>
      <w:r w:rsidR="00891B58">
        <w:rPr>
          <w:rFonts w:ascii="Times New Roman" w:eastAsia="Times New Roman" w:hAnsi="Times New Roman" w:cs="Times New Roman"/>
          <w:sz w:val="28"/>
          <w:szCs w:val="28"/>
          <w:lang w:eastAsia="ru-RU"/>
        </w:rPr>
        <w:t xml:space="preserve">шапки, </w:t>
      </w:r>
      <w:r w:rsidRPr="00F003B5">
        <w:rPr>
          <w:rFonts w:ascii="Times New Roman" w:eastAsia="Times New Roman" w:hAnsi="Times New Roman" w:cs="Times New Roman"/>
          <w:sz w:val="28"/>
          <w:szCs w:val="28"/>
          <w:lang w:eastAsia="ru-RU"/>
        </w:rPr>
        <w:t>т.н. "острова тепла", имеющего куполообразную форму.</w:t>
      </w:r>
    </w:p>
    <w:p w:rsidR="00F003B5" w:rsidRPr="00AE22E0" w:rsidRDefault="00F003B5" w:rsidP="00F003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03B5">
        <w:rPr>
          <w:rFonts w:ascii="Times New Roman" w:eastAsia="Times New Roman" w:hAnsi="Times New Roman" w:cs="Times New Roman"/>
          <w:sz w:val="28"/>
          <w:szCs w:val="28"/>
          <w:lang w:eastAsia="ru-RU"/>
        </w:rPr>
        <w:t>Вследствие образования "острова тепла" понижается относительная и абсолютная влажность, возникают восходящие конвективные движения над городами, уменьшается скорость ветра, увеличивается облачность и колич</w:t>
      </w:r>
      <w:r w:rsidRPr="00F003B5">
        <w:rPr>
          <w:rFonts w:ascii="Times New Roman" w:eastAsia="Times New Roman" w:hAnsi="Times New Roman" w:cs="Times New Roman"/>
          <w:sz w:val="28"/>
          <w:szCs w:val="28"/>
          <w:lang w:eastAsia="ru-RU"/>
        </w:rPr>
        <w:t>е</w:t>
      </w:r>
      <w:r w:rsidRPr="00F003B5">
        <w:rPr>
          <w:rFonts w:ascii="Times New Roman" w:eastAsia="Times New Roman" w:hAnsi="Times New Roman" w:cs="Times New Roman"/>
          <w:sz w:val="28"/>
          <w:szCs w:val="28"/>
          <w:lang w:eastAsia="ru-RU"/>
        </w:rPr>
        <w:t>ство осадков, растет повторяемость туманов типа смогов, уменьшается со</w:t>
      </w:r>
      <w:r w:rsidRPr="00F003B5">
        <w:rPr>
          <w:rFonts w:ascii="Times New Roman" w:eastAsia="Times New Roman" w:hAnsi="Times New Roman" w:cs="Times New Roman"/>
          <w:sz w:val="28"/>
          <w:szCs w:val="28"/>
          <w:lang w:eastAsia="ru-RU"/>
        </w:rPr>
        <w:t>л</w:t>
      </w:r>
      <w:r w:rsidRPr="00F003B5">
        <w:rPr>
          <w:rFonts w:ascii="Times New Roman" w:eastAsia="Times New Roman" w:hAnsi="Times New Roman" w:cs="Times New Roman"/>
          <w:sz w:val="28"/>
          <w:szCs w:val="28"/>
          <w:lang w:eastAsia="ru-RU"/>
        </w:rPr>
        <w:t>нечная радиация и т.д. Таким образом, тепловые шапки, образующиеся над городами и урбанизированными территориям создают условия для</w:t>
      </w:r>
      <w:r w:rsidR="00891B58">
        <w:rPr>
          <w:rFonts w:ascii="Times New Roman" w:eastAsia="Times New Roman" w:hAnsi="Times New Roman" w:cs="Times New Roman"/>
          <w:sz w:val="28"/>
          <w:szCs w:val="28"/>
          <w:lang w:eastAsia="ru-RU"/>
        </w:rPr>
        <w:t xml:space="preserve"> </w:t>
      </w:r>
      <w:r w:rsidRPr="00F003B5">
        <w:rPr>
          <w:rFonts w:ascii="Times New Roman" w:eastAsia="Times New Roman" w:hAnsi="Times New Roman" w:cs="Times New Roman"/>
          <w:sz w:val="28"/>
          <w:szCs w:val="28"/>
          <w:lang w:eastAsia="ru-RU"/>
        </w:rPr>
        <w:t>еще большего загрязнения воздушного бассейна Высота тепловой шапки над г</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родом редко превышает 700 м. Ее размеры и мощность зависят от величины города, занимаемой им площади, плотности застройки, разности температур и влагосодержания воздуха</w:t>
      </w:r>
      <w:proofErr w:type="gramStart"/>
      <w:r w:rsidRPr="00F003B5">
        <w:rPr>
          <w:rFonts w:ascii="Times New Roman" w:eastAsia="Times New Roman" w:hAnsi="Times New Roman" w:cs="Times New Roman"/>
          <w:sz w:val="28"/>
          <w:szCs w:val="28"/>
          <w:lang w:eastAsia="ru-RU"/>
        </w:rPr>
        <w:t xml:space="preserve"> Н</w:t>
      </w:r>
      <w:proofErr w:type="gramEnd"/>
      <w:r w:rsidRPr="00F003B5">
        <w:rPr>
          <w:rFonts w:ascii="Times New Roman" w:eastAsia="Times New Roman" w:hAnsi="Times New Roman" w:cs="Times New Roman"/>
          <w:sz w:val="28"/>
          <w:szCs w:val="28"/>
          <w:lang w:eastAsia="ru-RU"/>
        </w:rPr>
        <w:t>а очертание тепловой шапки в плане влияет ветровой режим. При ветре 10-15 м/с шапки может над городом и не быть. Так, например, ветер такой силы обеспечивает в течение суток более чем двадцатикратную сменяемость воздуха над таким крупным городом, как Нью-Йорк. Однако тепловая шапка превращается при этом в шлейф загря</w:t>
      </w:r>
      <w:r w:rsidRPr="00F003B5">
        <w:rPr>
          <w:rFonts w:ascii="Times New Roman" w:eastAsia="Times New Roman" w:hAnsi="Times New Roman" w:cs="Times New Roman"/>
          <w:sz w:val="28"/>
          <w:szCs w:val="28"/>
          <w:lang w:eastAsia="ru-RU"/>
        </w:rPr>
        <w:t>з</w:t>
      </w:r>
      <w:r w:rsidRPr="00F003B5">
        <w:rPr>
          <w:rFonts w:ascii="Times New Roman" w:eastAsia="Times New Roman" w:hAnsi="Times New Roman" w:cs="Times New Roman"/>
          <w:sz w:val="28"/>
          <w:szCs w:val="28"/>
          <w:lang w:eastAsia="ru-RU"/>
        </w:rPr>
        <w:t>нений, окутывающий пригородные населенные пункты, места отдыха, сел</w:t>
      </w:r>
      <w:r w:rsidRPr="00F003B5">
        <w:rPr>
          <w:rFonts w:ascii="Times New Roman" w:eastAsia="Times New Roman" w:hAnsi="Times New Roman" w:cs="Times New Roman"/>
          <w:sz w:val="28"/>
          <w:szCs w:val="28"/>
          <w:lang w:eastAsia="ru-RU"/>
        </w:rPr>
        <w:t>ь</w:t>
      </w:r>
      <w:r w:rsidRPr="00F003B5">
        <w:rPr>
          <w:rFonts w:ascii="Times New Roman" w:eastAsia="Times New Roman" w:hAnsi="Times New Roman" w:cs="Times New Roman"/>
          <w:sz w:val="28"/>
          <w:szCs w:val="28"/>
          <w:lang w:eastAsia="ru-RU"/>
        </w:rPr>
        <w:t>скохозяйственные угодья и т.д. Пелена дыма от такой шапки может распр</w:t>
      </w:r>
      <w:r w:rsidRPr="00F003B5">
        <w:rPr>
          <w:rFonts w:ascii="Times New Roman" w:eastAsia="Times New Roman" w:hAnsi="Times New Roman" w:cs="Times New Roman"/>
          <w:sz w:val="28"/>
          <w:szCs w:val="28"/>
          <w:lang w:eastAsia="ru-RU"/>
        </w:rPr>
        <w:t>о</w:t>
      </w:r>
      <w:r w:rsidRPr="00F003B5">
        <w:rPr>
          <w:rFonts w:ascii="Times New Roman" w:eastAsia="Times New Roman" w:hAnsi="Times New Roman" w:cs="Times New Roman"/>
          <w:sz w:val="28"/>
          <w:szCs w:val="28"/>
          <w:lang w:eastAsia="ru-RU"/>
        </w:rPr>
        <w:t>страняться на расстояние до 50-60 км.</w:t>
      </w:r>
    </w:p>
    <w:p w:rsidR="00714AAB" w:rsidRDefault="00714AAB" w:rsidP="00DC5D12">
      <w:pPr>
        <w:pStyle w:val="Style11"/>
        <w:widowControl/>
        <w:ind w:firstLine="709"/>
        <w:jc w:val="both"/>
        <w:rPr>
          <w:sz w:val="28"/>
          <w:szCs w:val="28"/>
        </w:rPr>
      </w:pPr>
    </w:p>
    <w:p w:rsidR="00D563F0" w:rsidRPr="00676055" w:rsidRDefault="00D563F0" w:rsidP="00D563F0">
      <w:pPr>
        <w:pStyle w:val="Style11"/>
        <w:ind w:firstLine="709"/>
        <w:jc w:val="both"/>
        <w:rPr>
          <w:b/>
          <w:sz w:val="28"/>
          <w:szCs w:val="28"/>
        </w:rPr>
      </w:pPr>
      <w:r w:rsidRPr="00676055">
        <w:rPr>
          <w:b/>
          <w:sz w:val="28"/>
          <w:szCs w:val="28"/>
        </w:rPr>
        <w:t>Литература</w:t>
      </w:r>
      <w:r>
        <w:rPr>
          <w:b/>
          <w:sz w:val="28"/>
          <w:szCs w:val="28"/>
        </w:rPr>
        <w:t xml:space="preserve">: </w:t>
      </w:r>
      <w:r w:rsidRPr="00714AAB">
        <w:rPr>
          <w:sz w:val="28"/>
          <w:szCs w:val="28"/>
        </w:rPr>
        <w:t>1 Экология города: Учебное пособие</w:t>
      </w:r>
      <w:proofErr w:type="gramStart"/>
      <w:r w:rsidRPr="00714AAB">
        <w:rPr>
          <w:sz w:val="28"/>
          <w:szCs w:val="28"/>
        </w:rPr>
        <w:t xml:space="preserve"> / П</w:t>
      </w:r>
      <w:proofErr w:type="gramEnd"/>
      <w:r w:rsidRPr="00714AAB">
        <w:rPr>
          <w:sz w:val="28"/>
          <w:szCs w:val="28"/>
        </w:rPr>
        <w:t>од ред. проф. В. В. Денисова. — М.: ИКЦ «МарТ», Ростов н/Д</w:t>
      </w:r>
      <w:proofErr w:type="gramStart"/>
      <w:r w:rsidRPr="00714AAB">
        <w:rPr>
          <w:sz w:val="28"/>
          <w:szCs w:val="28"/>
        </w:rPr>
        <w:t xml:space="preserve"> :</w:t>
      </w:r>
      <w:proofErr w:type="gramEnd"/>
      <w:r w:rsidRPr="00714AAB">
        <w:rPr>
          <w:sz w:val="28"/>
          <w:szCs w:val="28"/>
        </w:rPr>
        <w:t xml:space="preserve"> Издательский центр «МарТ», 2008, - 832 с.</w:t>
      </w:r>
    </w:p>
    <w:p w:rsidR="00714AAB" w:rsidRDefault="00D563F0" w:rsidP="00D563F0">
      <w:pPr>
        <w:pStyle w:val="Style11"/>
        <w:ind w:firstLine="709"/>
        <w:jc w:val="both"/>
        <w:rPr>
          <w:sz w:val="28"/>
          <w:szCs w:val="28"/>
        </w:rPr>
      </w:pPr>
      <w:r>
        <w:rPr>
          <w:sz w:val="28"/>
          <w:szCs w:val="28"/>
        </w:rPr>
        <w:t xml:space="preserve">2 </w:t>
      </w:r>
      <w:r w:rsidRPr="00D563F0">
        <w:rPr>
          <w:sz w:val="28"/>
          <w:szCs w:val="28"/>
        </w:rPr>
        <w:t>В. В. Владимиров</w:t>
      </w:r>
      <w:r>
        <w:rPr>
          <w:sz w:val="28"/>
          <w:szCs w:val="28"/>
        </w:rPr>
        <w:t xml:space="preserve"> </w:t>
      </w:r>
      <w:r w:rsidRPr="00D563F0">
        <w:rPr>
          <w:sz w:val="28"/>
          <w:szCs w:val="28"/>
        </w:rPr>
        <w:t>Урбоэкология</w:t>
      </w:r>
      <w:r>
        <w:rPr>
          <w:sz w:val="28"/>
          <w:szCs w:val="28"/>
        </w:rPr>
        <w:t xml:space="preserve">. / </w:t>
      </w:r>
      <w:r w:rsidRPr="00D563F0">
        <w:rPr>
          <w:sz w:val="28"/>
          <w:szCs w:val="28"/>
        </w:rPr>
        <w:t>Конспект лекций</w:t>
      </w:r>
      <w:r>
        <w:rPr>
          <w:sz w:val="28"/>
          <w:szCs w:val="28"/>
        </w:rPr>
        <w:t xml:space="preserve">. </w:t>
      </w:r>
      <w:r w:rsidRPr="00D563F0">
        <w:rPr>
          <w:sz w:val="28"/>
          <w:szCs w:val="28"/>
        </w:rPr>
        <w:t>Москва Изд</w:t>
      </w:r>
      <w:r w:rsidRPr="00D563F0">
        <w:rPr>
          <w:sz w:val="28"/>
          <w:szCs w:val="28"/>
        </w:rPr>
        <w:t>а</w:t>
      </w:r>
      <w:r w:rsidRPr="00D563F0">
        <w:rPr>
          <w:sz w:val="28"/>
          <w:szCs w:val="28"/>
        </w:rPr>
        <w:t>тельство МНЭПУ 1999</w:t>
      </w:r>
      <w:r>
        <w:rPr>
          <w:sz w:val="28"/>
          <w:szCs w:val="28"/>
        </w:rPr>
        <w:t>.</w:t>
      </w:r>
    </w:p>
    <w:p w:rsidR="00DC5D12" w:rsidRDefault="00DC5D12" w:rsidP="00DC5D12">
      <w:pPr>
        <w:tabs>
          <w:tab w:val="left" w:pos="1780"/>
        </w:tabs>
        <w:rPr>
          <w:lang w:eastAsia="ru-RU"/>
        </w:rPr>
      </w:pPr>
    </w:p>
    <w:p w:rsidR="00D563F0" w:rsidRDefault="00D563F0" w:rsidP="00DC5D12">
      <w:pPr>
        <w:tabs>
          <w:tab w:val="left" w:pos="1780"/>
        </w:tabs>
        <w:rPr>
          <w:lang w:eastAsia="ru-RU"/>
        </w:rPr>
      </w:pPr>
    </w:p>
    <w:p w:rsidR="00D563F0" w:rsidRDefault="006D5B94" w:rsidP="006D5B94">
      <w:pPr>
        <w:tabs>
          <w:tab w:val="left" w:pos="1780"/>
        </w:tabs>
        <w:spacing w:after="0" w:line="240" w:lineRule="auto"/>
        <w:jc w:val="both"/>
        <w:rPr>
          <w:rFonts w:ascii="Times New Roman" w:hAnsi="Times New Roman" w:cs="Times New Roman"/>
          <w:b/>
          <w:sz w:val="28"/>
          <w:szCs w:val="28"/>
          <w:lang w:eastAsia="ru-RU"/>
        </w:rPr>
      </w:pPr>
      <w:r w:rsidRPr="006D5B94">
        <w:rPr>
          <w:rFonts w:ascii="Times New Roman" w:hAnsi="Times New Roman" w:cs="Times New Roman"/>
          <w:b/>
          <w:sz w:val="28"/>
          <w:szCs w:val="28"/>
          <w:lang w:eastAsia="ru-RU"/>
        </w:rPr>
        <w:lastRenderedPageBreak/>
        <w:t>Тема 13. Водная среда</w:t>
      </w:r>
      <w:r>
        <w:rPr>
          <w:rFonts w:ascii="Times New Roman" w:hAnsi="Times New Roman" w:cs="Times New Roman"/>
          <w:b/>
          <w:sz w:val="28"/>
          <w:szCs w:val="28"/>
          <w:lang w:eastAsia="ru-RU"/>
        </w:rPr>
        <w:t xml:space="preserve"> города</w:t>
      </w:r>
    </w:p>
    <w:p w:rsidR="006D5B94" w:rsidRDefault="006D5B94" w:rsidP="006D5B94">
      <w:pPr>
        <w:tabs>
          <w:tab w:val="left" w:pos="1780"/>
        </w:tabs>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Цель: </w:t>
      </w:r>
    </w:p>
    <w:p w:rsidR="006D5B94" w:rsidRDefault="006D5B94" w:rsidP="001743F5">
      <w:pPr>
        <w:tabs>
          <w:tab w:val="left" w:pos="1780"/>
        </w:tabs>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План:</w:t>
      </w:r>
    </w:p>
    <w:p w:rsidR="006D5B94" w:rsidRDefault="006D5B94" w:rsidP="001743F5">
      <w:pPr>
        <w:shd w:val="clear" w:color="auto" w:fill="FFFFFF"/>
        <w:spacing w:after="0" w:line="240" w:lineRule="auto"/>
        <w:ind w:firstLine="708"/>
        <w:outlineLvl w:val="1"/>
        <w:rPr>
          <w:rFonts w:ascii="Times New Roman" w:eastAsia="Times New Roman" w:hAnsi="Times New Roman" w:cs="Times New Roman"/>
          <w:bCs/>
          <w:color w:val="000000"/>
          <w:sz w:val="28"/>
          <w:szCs w:val="28"/>
          <w:lang w:eastAsia="ru-RU"/>
        </w:rPr>
      </w:pPr>
      <w:r w:rsidRPr="006D5B94">
        <w:rPr>
          <w:rFonts w:ascii="Times New Roman" w:eastAsia="Times New Roman" w:hAnsi="Times New Roman" w:cs="Times New Roman"/>
          <w:bCs/>
          <w:color w:val="000000"/>
          <w:sz w:val="28"/>
          <w:szCs w:val="28"/>
          <w:lang w:eastAsia="ru-RU"/>
        </w:rPr>
        <w:t>1. Водные объекты городов, их функции.</w:t>
      </w:r>
    </w:p>
    <w:p w:rsidR="001743F5" w:rsidRDefault="001743F5" w:rsidP="001743F5">
      <w:pPr>
        <w:shd w:val="clear" w:color="auto" w:fill="FFFFFF"/>
        <w:spacing w:after="0" w:line="240" w:lineRule="auto"/>
        <w:ind w:firstLine="708"/>
        <w:outlineLvl w:val="1"/>
        <w:rPr>
          <w:rFonts w:ascii="Times New Roman" w:eastAsia="Times New Roman" w:hAnsi="Times New Roman" w:cs="Times New Roman"/>
          <w:bCs/>
          <w:color w:val="000000"/>
          <w:sz w:val="28"/>
          <w:szCs w:val="28"/>
          <w:lang w:eastAsia="ru-RU"/>
        </w:rPr>
      </w:pPr>
      <w:r w:rsidRPr="001743F5">
        <w:rPr>
          <w:rFonts w:ascii="Times New Roman" w:eastAsia="Times New Roman" w:hAnsi="Times New Roman" w:cs="Times New Roman"/>
          <w:bCs/>
          <w:color w:val="000000"/>
          <w:sz w:val="28"/>
          <w:szCs w:val="28"/>
          <w:lang w:eastAsia="ru-RU"/>
        </w:rPr>
        <w:t>2. Использование водных объектов городов: водопотребление</w:t>
      </w:r>
      <w:r w:rsidR="00CB4149">
        <w:rPr>
          <w:rFonts w:ascii="Times New Roman" w:eastAsia="Times New Roman" w:hAnsi="Times New Roman" w:cs="Times New Roman"/>
          <w:bCs/>
          <w:color w:val="000000"/>
          <w:sz w:val="28"/>
          <w:szCs w:val="28"/>
          <w:lang w:eastAsia="ru-RU"/>
        </w:rPr>
        <w:t>,</w:t>
      </w:r>
      <w:r w:rsidRPr="001743F5">
        <w:rPr>
          <w:rFonts w:ascii="Times New Roman" w:eastAsia="Times New Roman" w:hAnsi="Times New Roman" w:cs="Times New Roman"/>
          <w:bCs/>
          <w:color w:val="000000"/>
          <w:sz w:val="28"/>
          <w:szCs w:val="28"/>
          <w:lang w:eastAsia="ru-RU"/>
        </w:rPr>
        <w:t xml:space="preserve"> </w:t>
      </w:r>
      <w:r w:rsidR="00CB4149">
        <w:rPr>
          <w:rFonts w:ascii="Times New Roman" w:eastAsia="Times New Roman" w:hAnsi="Times New Roman" w:cs="Times New Roman"/>
          <w:bCs/>
          <w:color w:val="000000"/>
          <w:sz w:val="28"/>
          <w:szCs w:val="28"/>
          <w:lang w:eastAsia="ru-RU"/>
        </w:rPr>
        <w:t>ц</w:t>
      </w:r>
      <w:r w:rsidRPr="001743F5">
        <w:rPr>
          <w:rFonts w:ascii="Times New Roman" w:eastAsia="Times New Roman" w:hAnsi="Times New Roman" w:cs="Times New Roman"/>
          <w:bCs/>
          <w:color w:val="000000"/>
          <w:sz w:val="28"/>
          <w:szCs w:val="28"/>
          <w:lang w:eastAsia="ru-RU"/>
        </w:rPr>
        <w:t>ентр</w:t>
      </w:r>
      <w:r w:rsidRPr="001743F5">
        <w:rPr>
          <w:rFonts w:ascii="Times New Roman" w:eastAsia="Times New Roman" w:hAnsi="Times New Roman" w:cs="Times New Roman"/>
          <w:bCs/>
          <w:color w:val="000000"/>
          <w:sz w:val="28"/>
          <w:szCs w:val="28"/>
          <w:lang w:eastAsia="ru-RU"/>
        </w:rPr>
        <w:t>а</w:t>
      </w:r>
      <w:r w:rsidRPr="001743F5">
        <w:rPr>
          <w:rFonts w:ascii="Times New Roman" w:eastAsia="Times New Roman" w:hAnsi="Times New Roman" w:cs="Times New Roman"/>
          <w:bCs/>
          <w:color w:val="000000"/>
          <w:sz w:val="28"/>
          <w:szCs w:val="28"/>
          <w:lang w:eastAsia="ru-RU"/>
        </w:rPr>
        <w:t>лизованное и децентрализованное водоснабжение.</w:t>
      </w:r>
    </w:p>
    <w:p w:rsidR="001743F5" w:rsidRDefault="001743F5" w:rsidP="001743F5">
      <w:pPr>
        <w:shd w:val="clear" w:color="auto" w:fill="FFFFFF"/>
        <w:spacing w:after="0" w:line="240" w:lineRule="auto"/>
        <w:ind w:firstLine="708"/>
        <w:outlineLvl w:val="1"/>
        <w:rPr>
          <w:rFonts w:ascii="Times New Roman" w:eastAsia="Times New Roman" w:hAnsi="Times New Roman" w:cs="Times New Roman"/>
          <w:bCs/>
          <w:color w:val="000000"/>
          <w:sz w:val="28"/>
          <w:szCs w:val="28"/>
          <w:lang w:eastAsia="ru-RU"/>
        </w:rPr>
      </w:pPr>
      <w:r w:rsidRPr="001743F5">
        <w:rPr>
          <w:rFonts w:ascii="Times New Roman" w:eastAsia="Times New Roman" w:hAnsi="Times New Roman" w:cs="Times New Roman"/>
          <w:bCs/>
          <w:color w:val="000000"/>
          <w:sz w:val="28"/>
          <w:szCs w:val="28"/>
          <w:lang w:eastAsia="ru-RU"/>
        </w:rPr>
        <w:t xml:space="preserve">3. Источники воздействия на водные объекты в условиях </w:t>
      </w:r>
      <w:r w:rsidR="00371043">
        <w:rPr>
          <w:rFonts w:ascii="Times New Roman" w:eastAsia="Times New Roman" w:hAnsi="Times New Roman" w:cs="Times New Roman"/>
          <w:bCs/>
          <w:color w:val="000000"/>
          <w:sz w:val="28"/>
          <w:szCs w:val="28"/>
          <w:lang w:eastAsia="ru-RU"/>
        </w:rPr>
        <w:t xml:space="preserve"> </w:t>
      </w:r>
      <w:r w:rsidRPr="001743F5">
        <w:rPr>
          <w:rFonts w:ascii="Times New Roman" w:eastAsia="Times New Roman" w:hAnsi="Times New Roman" w:cs="Times New Roman"/>
          <w:bCs/>
          <w:color w:val="000000"/>
          <w:sz w:val="28"/>
          <w:szCs w:val="28"/>
          <w:lang w:eastAsia="ru-RU"/>
        </w:rPr>
        <w:t>городской  среды</w:t>
      </w:r>
    </w:p>
    <w:p w:rsidR="00371043" w:rsidRPr="006D5B94" w:rsidRDefault="00371043" w:rsidP="001743F5">
      <w:pPr>
        <w:shd w:val="clear" w:color="auto" w:fill="FFFFFF"/>
        <w:spacing w:after="0" w:line="240" w:lineRule="auto"/>
        <w:ind w:firstLine="708"/>
        <w:outlineLvl w:val="1"/>
        <w:rPr>
          <w:rFonts w:ascii="Times New Roman" w:eastAsia="Times New Roman" w:hAnsi="Times New Roman" w:cs="Times New Roman"/>
          <w:bCs/>
          <w:color w:val="000000"/>
          <w:sz w:val="28"/>
          <w:szCs w:val="28"/>
          <w:lang w:eastAsia="ru-RU"/>
        </w:rPr>
      </w:pPr>
      <w:r w:rsidRPr="00371043">
        <w:rPr>
          <w:rFonts w:ascii="Times New Roman" w:eastAsia="Times New Roman" w:hAnsi="Times New Roman" w:cs="Times New Roman"/>
          <w:bCs/>
          <w:color w:val="000000"/>
          <w:sz w:val="28"/>
          <w:szCs w:val="28"/>
          <w:lang w:eastAsia="ru-RU"/>
        </w:rPr>
        <w:t>4. Системы водоотведения и очистки сточных вод</w:t>
      </w:r>
    </w:p>
    <w:p w:rsid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p>
    <w:p w:rsidR="001743F5" w:rsidRPr="006D5B94" w:rsidRDefault="001743F5" w:rsidP="001743F5">
      <w:pPr>
        <w:shd w:val="clear" w:color="auto" w:fill="FFFFFF"/>
        <w:spacing w:after="0" w:line="240" w:lineRule="auto"/>
        <w:ind w:firstLine="708"/>
        <w:outlineLvl w:val="1"/>
        <w:rPr>
          <w:rFonts w:ascii="Times New Roman" w:eastAsia="Times New Roman" w:hAnsi="Times New Roman" w:cs="Times New Roman"/>
          <w:b/>
          <w:bCs/>
          <w:color w:val="000000"/>
          <w:sz w:val="28"/>
          <w:szCs w:val="28"/>
          <w:lang w:eastAsia="ru-RU"/>
        </w:rPr>
      </w:pPr>
      <w:r w:rsidRPr="006D5B94">
        <w:rPr>
          <w:rFonts w:ascii="Times New Roman" w:eastAsia="Times New Roman" w:hAnsi="Times New Roman" w:cs="Times New Roman"/>
          <w:b/>
          <w:bCs/>
          <w:color w:val="000000"/>
          <w:sz w:val="28"/>
          <w:szCs w:val="28"/>
          <w:lang w:eastAsia="ru-RU"/>
        </w:rPr>
        <w:t>1. Водные объекты городов, их функции.</w:t>
      </w:r>
    </w:p>
    <w:p w:rsid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К водным объектам, расположенным в городской черте, относятся в</w:t>
      </w:r>
      <w:r w:rsidRPr="006D5B94">
        <w:rPr>
          <w:rFonts w:ascii="Times New Roman" w:eastAsia="Times New Roman" w:hAnsi="Times New Roman" w:cs="Times New Roman"/>
          <w:color w:val="000000"/>
          <w:sz w:val="28"/>
          <w:szCs w:val="28"/>
          <w:lang w:eastAsia="ru-RU"/>
        </w:rPr>
        <w:t>о</w:t>
      </w:r>
      <w:r w:rsidRPr="006D5B94">
        <w:rPr>
          <w:rFonts w:ascii="Times New Roman" w:eastAsia="Times New Roman" w:hAnsi="Times New Roman" w:cs="Times New Roman"/>
          <w:color w:val="000000"/>
          <w:sz w:val="28"/>
          <w:szCs w:val="28"/>
          <w:lang w:eastAsia="ru-RU"/>
        </w:rPr>
        <w:t>дотоки, водоемы, моря, подземные воды. </w:t>
      </w:r>
      <w:r w:rsidRPr="006D5B94">
        <w:rPr>
          <w:rFonts w:ascii="Times New Roman" w:eastAsia="Times New Roman" w:hAnsi="Times New Roman" w:cs="Times New Roman"/>
          <w:i/>
          <w:iCs/>
          <w:color w:val="000000"/>
          <w:sz w:val="28"/>
          <w:szCs w:val="28"/>
          <w:lang w:eastAsia="ru-RU"/>
        </w:rPr>
        <w:t>Водотоки</w:t>
      </w:r>
      <w:r w:rsidRPr="006D5B94">
        <w:rPr>
          <w:rFonts w:ascii="Times New Roman" w:eastAsia="Times New Roman" w:hAnsi="Times New Roman" w:cs="Times New Roman"/>
          <w:color w:val="000000"/>
          <w:sz w:val="28"/>
          <w:szCs w:val="28"/>
          <w:lang w:eastAsia="ru-RU"/>
        </w:rPr>
        <w:t> подразделяются на реки, каналы, ручьи; </w:t>
      </w:r>
      <w:r w:rsidRPr="006D5B94">
        <w:rPr>
          <w:rFonts w:ascii="Times New Roman" w:eastAsia="Times New Roman" w:hAnsi="Times New Roman" w:cs="Times New Roman"/>
          <w:i/>
          <w:iCs/>
          <w:color w:val="000000"/>
          <w:sz w:val="28"/>
          <w:szCs w:val="28"/>
          <w:lang w:eastAsia="ru-RU"/>
        </w:rPr>
        <w:t>водоемы</w:t>
      </w:r>
      <w:r w:rsidRPr="006D5B94">
        <w:rPr>
          <w:rFonts w:ascii="Times New Roman" w:eastAsia="Times New Roman" w:hAnsi="Times New Roman" w:cs="Times New Roman"/>
          <w:color w:val="000000"/>
          <w:sz w:val="28"/>
          <w:szCs w:val="28"/>
          <w:lang w:eastAsia="ru-RU"/>
        </w:rPr>
        <w:t> – на озера, водохранилища, пруды; </w:t>
      </w:r>
      <w:r w:rsidRPr="006D5B94">
        <w:rPr>
          <w:rFonts w:ascii="Times New Roman" w:eastAsia="Times New Roman" w:hAnsi="Times New Roman" w:cs="Times New Roman"/>
          <w:i/>
          <w:iCs/>
          <w:color w:val="000000"/>
          <w:sz w:val="28"/>
          <w:szCs w:val="28"/>
          <w:lang w:eastAsia="ru-RU"/>
        </w:rPr>
        <w:t>моря</w:t>
      </w:r>
      <w:r w:rsidRPr="006D5B94">
        <w:rPr>
          <w:rFonts w:ascii="Times New Roman" w:eastAsia="Times New Roman" w:hAnsi="Times New Roman" w:cs="Times New Roman"/>
          <w:color w:val="000000"/>
          <w:sz w:val="28"/>
          <w:szCs w:val="28"/>
          <w:lang w:eastAsia="ru-RU"/>
        </w:rPr>
        <w:t> </w:t>
      </w:r>
      <w:proofErr w:type="gramStart"/>
      <w:r w:rsidRPr="006D5B94">
        <w:rPr>
          <w:rFonts w:ascii="Times New Roman" w:eastAsia="Times New Roman" w:hAnsi="Times New Roman" w:cs="Times New Roman"/>
          <w:color w:val="000000"/>
          <w:sz w:val="28"/>
          <w:szCs w:val="28"/>
          <w:lang w:eastAsia="ru-RU"/>
        </w:rPr>
        <w:t>на</w:t>
      </w:r>
      <w:proofErr w:type="gramEnd"/>
      <w:r w:rsidRPr="006D5B94">
        <w:rPr>
          <w:rFonts w:ascii="Times New Roman" w:eastAsia="Times New Roman" w:hAnsi="Times New Roman" w:cs="Times New Roman"/>
          <w:color w:val="000000"/>
          <w:sz w:val="28"/>
          <w:szCs w:val="28"/>
          <w:lang w:eastAsia="ru-RU"/>
        </w:rPr>
        <w:t xml:space="preserve"> откр</w:t>
      </w:r>
      <w:r w:rsidRPr="006D5B94">
        <w:rPr>
          <w:rFonts w:ascii="Times New Roman" w:eastAsia="Times New Roman" w:hAnsi="Times New Roman" w:cs="Times New Roman"/>
          <w:color w:val="000000"/>
          <w:sz w:val="28"/>
          <w:szCs w:val="28"/>
          <w:lang w:eastAsia="ru-RU"/>
        </w:rPr>
        <w:t>ы</w:t>
      </w:r>
      <w:r w:rsidRPr="006D5B94">
        <w:rPr>
          <w:rFonts w:ascii="Times New Roman" w:eastAsia="Times New Roman" w:hAnsi="Times New Roman" w:cs="Times New Roman"/>
          <w:color w:val="000000"/>
          <w:sz w:val="28"/>
          <w:szCs w:val="28"/>
          <w:lang w:eastAsia="ru-RU"/>
        </w:rPr>
        <w:t>тые и внутренние.  </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b/>
          <w:bCs/>
          <w:i/>
          <w:iCs/>
          <w:color w:val="000000"/>
          <w:sz w:val="28"/>
          <w:szCs w:val="28"/>
          <w:lang w:eastAsia="ru-RU"/>
        </w:rPr>
        <w:t>Водотоки. </w:t>
      </w:r>
      <w:r w:rsidRPr="006D5B94">
        <w:rPr>
          <w:rFonts w:ascii="Times New Roman" w:eastAsia="Times New Roman" w:hAnsi="Times New Roman" w:cs="Times New Roman"/>
          <w:i/>
          <w:iCs/>
          <w:color w:val="000000"/>
          <w:sz w:val="28"/>
          <w:szCs w:val="28"/>
          <w:lang w:eastAsia="ru-RU"/>
        </w:rPr>
        <w:t>Реки</w:t>
      </w:r>
      <w:r w:rsidRPr="006D5B94">
        <w:rPr>
          <w:rFonts w:ascii="Times New Roman" w:eastAsia="Times New Roman" w:hAnsi="Times New Roman" w:cs="Times New Roman"/>
          <w:color w:val="000000"/>
          <w:sz w:val="28"/>
          <w:szCs w:val="28"/>
          <w:lang w:eastAsia="ru-RU"/>
        </w:rPr>
        <w:t> подразделяются на малые, средние и большие. Пр</w:t>
      </w:r>
      <w:r w:rsidRPr="006D5B94">
        <w:rPr>
          <w:rFonts w:ascii="Times New Roman" w:eastAsia="Times New Roman" w:hAnsi="Times New Roman" w:cs="Times New Roman"/>
          <w:color w:val="000000"/>
          <w:sz w:val="28"/>
          <w:szCs w:val="28"/>
          <w:lang w:eastAsia="ru-RU"/>
        </w:rPr>
        <w:t>и</w:t>
      </w:r>
      <w:r w:rsidRPr="006D5B94">
        <w:rPr>
          <w:rFonts w:ascii="Times New Roman" w:eastAsia="Times New Roman" w:hAnsi="Times New Roman" w:cs="Times New Roman"/>
          <w:color w:val="000000"/>
          <w:sz w:val="28"/>
          <w:szCs w:val="28"/>
          <w:lang w:eastAsia="ru-RU"/>
        </w:rPr>
        <w:t>мерные классификационные признаки рек приведены в таблице 6.</w:t>
      </w:r>
    </w:p>
    <w:p w:rsidR="00CB4149" w:rsidRDefault="00CB4149" w:rsidP="00CB4149">
      <w:pPr>
        <w:shd w:val="clear" w:color="auto" w:fill="FFFFFF"/>
        <w:spacing w:after="0" w:line="270" w:lineRule="atLeast"/>
        <w:jc w:val="both"/>
        <w:rPr>
          <w:rFonts w:ascii="Times New Roman" w:eastAsia="Times New Roman" w:hAnsi="Times New Roman" w:cs="Times New Roman"/>
          <w:color w:val="000000"/>
          <w:sz w:val="28"/>
          <w:szCs w:val="28"/>
          <w:lang w:eastAsia="ru-RU"/>
        </w:rPr>
      </w:pPr>
    </w:p>
    <w:p w:rsidR="006D5B94" w:rsidRPr="006D5B94" w:rsidRDefault="00CB4149" w:rsidP="00CB4149">
      <w:pPr>
        <w:shd w:val="clear" w:color="auto" w:fill="FFFFFF"/>
        <w:spacing w:after="0"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w:t>
      </w:r>
      <w:r w:rsidR="006D5B94" w:rsidRPr="006D5B94">
        <w:rPr>
          <w:rFonts w:ascii="Times New Roman" w:eastAsia="Times New Roman" w:hAnsi="Times New Roman" w:cs="Times New Roman"/>
          <w:color w:val="000000"/>
          <w:sz w:val="28"/>
          <w:szCs w:val="28"/>
          <w:lang w:eastAsia="ru-RU"/>
        </w:rPr>
        <w:t>аблица 6</w:t>
      </w:r>
      <w:r>
        <w:rPr>
          <w:rFonts w:ascii="Times New Roman" w:eastAsia="Times New Roman" w:hAnsi="Times New Roman" w:cs="Times New Roman"/>
          <w:color w:val="000000"/>
          <w:sz w:val="28"/>
          <w:szCs w:val="28"/>
          <w:lang w:eastAsia="ru-RU"/>
        </w:rPr>
        <w:t xml:space="preserve">- </w:t>
      </w:r>
      <w:r w:rsidR="006D5B94" w:rsidRPr="006D5B94">
        <w:rPr>
          <w:rFonts w:ascii="Times New Roman" w:eastAsia="Times New Roman" w:hAnsi="Times New Roman" w:cs="Times New Roman"/>
          <w:b/>
          <w:bCs/>
          <w:color w:val="000000"/>
          <w:sz w:val="28"/>
          <w:szCs w:val="28"/>
          <w:lang w:eastAsia="ru-RU"/>
        </w:rPr>
        <w:t>Классификация городских рек по размеру</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800"/>
        <w:gridCol w:w="1815"/>
        <w:gridCol w:w="1710"/>
        <w:gridCol w:w="1785"/>
        <w:gridCol w:w="1815"/>
      </w:tblGrid>
      <w:tr w:rsidR="006D5B94" w:rsidRPr="006D5B94" w:rsidTr="006D5B94">
        <w:trPr>
          <w:tblCellSpacing w:w="0" w:type="dxa"/>
        </w:trPr>
        <w:tc>
          <w:tcPr>
            <w:tcW w:w="18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Катег</w:t>
            </w:r>
            <w:r w:rsidRPr="006D5B94">
              <w:rPr>
                <w:rFonts w:ascii="Times New Roman" w:eastAsia="Times New Roman" w:hAnsi="Times New Roman" w:cs="Times New Roman"/>
                <w:color w:val="000000"/>
                <w:sz w:val="28"/>
                <w:szCs w:val="28"/>
                <w:lang w:eastAsia="ru-RU"/>
              </w:rPr>
              <w:t>о</w:t>
            </w:r>
            <w:r w:rsidRPr="006D5B94">
              <w:rPr>
                <w:rFonts w:ascii="Times New Roman" w:eastAsia="Times New Roman" w:hAnsi="Times New Roman" w:cs="Times New Roman"/>
                <w:color w:val="000000"/>
                <w:sz w:val="28"/>
                <w:szCs w:val="28"/>
                <w:lang w:eastAsia="ru-RU"/>
              </w:rPr>
              <w:t>рия реки</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Общая площадь вод</w:t>
            </w:r>
            <w:r w:rsidRPr="006D5B94">
              <w:rPr>
                <w:rFonts w:ascii="Times New Roman" w:eastAsia="Times New Roman" w:hAnsi="Times New Roman" w:cs="Times New Roman"/>
                <w:color w:val="000000"/>
                <w:sz w:val="28"/>
                <w:szCs w:val="28"/>
                <w:lang w:eastAsia="ru-RU"/>
              </w:rPr>
              <w:t>о</w:t>
            </w:r>
            <w:r w:rsidRPr="006D5B94">
              <w:rPr>
                <w:rFonts w:ascii="Times New Roman" w:eastAsia="Times New Roman" w:hAnsi="Times New Roman" w:cs="Times New Roman"/>
                <w:color w:val="000000"/>
                <w:sz w:val="28"/>
                <w:szCs w:val="28"/>
                <w:lang w:eastAsia="ru-RU"/>
              </w:rPr>
              <w:t>сбора, км</w:t>
            </w:r>
            <w:proofErr w:type="gramStart"/>
            <w:r w:rsidRPr="006D5B94">
              <w:rPr>
                <w:rFonts w:ascii="Times New Roman" w:eastAsia="Times New Roman" w:hAnsi="Times New Roman" w:cs="Times New Roman"/>
                <w:color w:val="000000"/>
                <w:sz w:val="28"/>
                <w:szCs w:val="28"/>
                <w:vertAlign w:val="superscript"/>
                <w:lang w:eastAsia="ru-RU"/>
              </w:rPr>
              <w:t>2</w:t>
            </w:r>
            <w:proofErr w:type="gramEnd"/>
          </w:p>
        </w:tc>
        <w:tc>
          <w:tcPr>
            <w:tcW w:w="171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Расход воды*,</w:t>
            </w:r>
          </w:p>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м</w:t>
            </w:r>
            <w:r w:rsidRPr="006D5B94">
              <w:rPr>
                <w:rFonts w:ascii="Times New Roman" w:eastAsia="Times New Roman" w:hAnsi="Times New Roman" w:cs="Times New Roman"/>
                <w:color w:val="000000"/>
                <w:sz w:val="28"/>
                <w:szCs w:val="28"/>
                <w:vertAlign w:val="superscript"/>
                <w:lang w:eastAsia="ru-RU"/>
              </w:rPr>
              <w:t>3</w:t>
            </w:r>
            <w:r w:rsidRPr="006D5B94">
              <w:rPr>
                <w:rFonts w:ascii="Times New Roman" w:eastAsia="Times New Roman" w:hAnsi="Times New Roman" w:cs="Times New Roman"/>
                <w:color w:val="000000"/>
                <w:sz w:val="28"/>
                <w:szCs w:val="28"/>
                <w:lang w:eastAsia="ru-RU"/>
              </w:rPr>
              <w:t>/с</w:t>
            </w:r>
          </w:p>
        </w:tc>
        <w:tc>
          <w:tcPr>
            <w:tcW w:w="17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Ск</w:t>
            </w:r>
            <w:r w:rsidRPr="006D5B94">
              <w:rPr>
                <w:rFonts w:ascii="Times New Roman" w:eastAsia="Times New Roman" w:hAnsi="Times New Roman" w:cs="Times New Roman"/>
                <w:color w:val="000000"/>
                <w:sz w:val="28"/>
                <w:szCs w:val="28"/>
                <w:lang w:eastAsia="ru-RU"/>
              </w:rPr>
              <w:t>о</w:t>
            </w:r>
            <w:r w:rsidRPr="006D5B94">
              <w:rPr>
                <w:rFonts w:ascii="Times New Roman" w:eastAsia="Times New Roman" w:hAnsi="Times New Roman" w:cs="Times New Roman"/>
                <w:color w:val="000000"/>
                <w:sz w:val="28"/>
                <w:szCs w:val="28"/>
                <w:lang w:eastAsia="ru-RU"/>
              </w:rPr>
              <w:t>рость теч</w:t>
            </w:r>
            <w:r w:rsidRPr="006D5B94">
              <w:rPr>
                <w:rFonts w:ascii="Times New Roman" w:eastAsia="Times New Roman" w:hAnsi="Times New Roman" w:cs="Times New Roman"/>
                <w:color w:val="000000"/>
                <w:sz w:val="28"/>
                <w:szCs w:val="28"/>
                <w:lang w:eastAsia="ru-RU"/>
              </w:rPr>
              <w:t>е</w:t>
            </w:r>
            <w:r w:rsidRPr="006D5B94">
              <w:rPr>
                <w:rFonts w:ascii="Times New Roman" w:eastAsia="Times New Roman" w:hAnsi="Times New Roman" w:cs="Times New Roman"/>
                <w:color w:val="000000"/>
                <w:sz w:val="28"/>
                <w:szCs w:val="28"/>
                <w:lang w:eastAsia="ru-RU"/>
              </w:rPr>
              <w:t>ния*, м/</w:t>
            </w:r>
            <w:proofErr w:type="gramStart"/>
            <w:r w:rsidRPr="006D5B94">
              <w:rPr>
                <w:rFonts w:ascii="Times New Roman" w:eastAsia="Times New Roman" w:hAnsi="Times New Roman" w:cs="Times New Roman"/>
                <w:color w:val="000000"/>
                <w:sz w:val="28"/>
                <w:szCs w:val="28"/>
                <w:lang w:eastAsia="ru-RU"/>
              </w:rPr>
              <w:t>с</w:t>
            </w:r>
            <w:proofErr w:type="gramEnd"/>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Колеб</w:t>
            </w:r>
            <w:r w:rsidRPr="006D5B94">
              <w:rPr>
                <w:rFonts w:ascii="Times New Roman" w:eastAsia="Times New Roman" w:hAnsi="Times New Roman" w:cs="Times New Roman"/>
                <w:color w:val="000000"/>
                <w:sz w:val="28"/>
                <w:szCs w:val="28"/>
                <w:lang w:eastAsia="ru-RU"/>
              </w:rPr>
              <w:t>а</w:t>
            </w:r>
            <w:r w:rsidRPr="006D5B94">
              <w:rPr>
                <w:rFonts w:ascii="Times New Roman" w:eastAsia="Times New Roman" w:hAnsi="Times New Roman" w:cs="Times New Roman"/>
                <w:color w:val="000000"/>
                <w:sz w:val="28"/>
                <w:szCs w:val="28"/>
                <w:lang w:eastAsia="ru-RU"/>
              </w:rPr>
              <w:t xml:space="preserve">ния уровня*, </w:t>
            </w:r>
            <w:proofErr w:type="gramStart"/>
            <w:r w:rsidRPr="006D5B94">
              <w:rPr>
                <w:rFonts w:ascii="Times New Roman" w:eastAsia="Times New Roman" w:hAnsi="Times New Roman" w:cs="Times New Roman"/>
                <w:color w:val="000000"/>
                <w:sz w:val="28"/>
                <w:szCs w:val="28"/>
                <w:lang w:eastAsia="ru-RU"/>
              </w:rPr>
              <w:t>м</w:t>
            </w:r>
            <w:proofErr w:type="gramEnd"/>
          </w:p>
        </w:tc>
      </w:tr>
      <w:tr w:rsidR="006D5B94" w:rsidRPr="006D5B94" w:rsidTr="006D5B94">
        <w:trPr>
          <w:tblCellSpacing w:w="0" w:type="dxa"/>
        </w:trPr>
        <w:tc>
          <w:tcPr>
            <w:tcW w:w="18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Малая</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 2000</w:t>
            </w:r>
          </w:p>
        </w:tc>
        <w:tc>
          <w:tcPr>
            <w:tcW w:w="171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 5</w:t>
            </w:r>
          </w:p>
        </w:tc>
        <w:tc>
          <w:tcPr>
            <w:tcW w:w="17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 0,2</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 1</w:t>
            </w:r>
          </w:p>
        </w:tc>
      </w:tr>
      <w:tr w:rsidR="006D5B94" w:rsidRPr="006D5B94" w:rsidTr="006D5B94">
        <w:trPr>
          <w:tblCellSpacing w:w="0" w:type="dxa"/>
        </w:trPr>
        <w:tc>
          <w:tcPr>
            <w:tcW w:w="18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Средняя</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2000 - 50000</w:t>
            </w:r>
          </w:p>
        </w:tc>
        <w:tc>
          <w:tcPr>
            <w:tcW w:w="171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5 - 100</w:t>
            </w:r>
          </w:p>
        </w:tc>
        <w:tc>
          <w:tcPr>
            <w:tcW w:w="17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0,2 - 1</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1 – 2</w:t>
            </w:r>
          </w:p>
        </w:tc>
      </w:tr>
      <w:tr w:rsidR="006D5B94" w:rsidRPr="006D5B94" w:rsidTr="006D5B94">
        <w:trPr>
          <w:tblCellSpacing w:w="0" w:type="dxa"/>
        </w:trPr>
        <w:tc>
          <w:tcPr>
            <w:tcW w:w="18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Большая</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50000</w:t>
            </w:r>
          </w:p>
        </w:tc>
        <w:tc>
          <w:tcPr>
            <w:tcW w:w="171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100</w:t>
            </w:r>
          </w:p>
        </w:tc>
        <w:tc>
          <w:tcPr>
            <w:tcW w:w="17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1</w:t>
            </w:r>
          </w:p>
        </w:tc>
        <w:tc>
          <w:tcPr>
            <w:tcW w:w="181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2</w:t>
            </w:r>
          </w:p>
        </w:tc>
      </w:tr>
    </w:tbl>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 xml:space="preserve">* в </w:t>
      </w:r>
      <w:proofErr w:type="spellStart"/>
      <w:r w:rsidRPr="006D5B94">
        <w:rPr>
          <w:rFonts w:ascii="Times New Roman" w:eastAsia="Times New Roman" w:hAnsi="Times New Roman" w:cs="Times New Roman"/>
          <w:color w:val="000000"/>
          <w:sz w:val="28"/>
          <w:szCs w:val="28"/>
          <w:lang w:eastAsia="ru-RU"/>
        </w:rPr>
        <w:t>непаводковый</w:t>
      </w:r>
      <w:proofErr w:type="spellEnd"/>
      <w:r w:rsidRPr="006D5B94">
        <w:rPr>
          <w:rFonts w:ascii="Times New Roman" w:eastAsia="Times New Roman" w:hAnsi="Times New Roman" w:cs="Times New Roman"/>
          <w:color w:val="000000"/>
          <w:sz w:val="28"/>
          <w:szCs w:val="28"/>
          <w:lang w:eastAsia="ru-RU"/>
        </w:rPr>
        <w:t xml:space="preserve"> период.</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i/>
          <w:iCs/>
          <w:color w:val="000000"/>
          <w:sz w:val="28"/>
          <w:szCs w:val="28"/>
          <w:lang w:eastAsia="ru-RU"/>
        </w:rPr>
        <w:t>Городские каналы </w:t>
      </w:r>
      <w:r w:rsidRPr="006D5B94">
        <w:rPr>
          <w:rFonts w:ascii="Times New Roman" w:eastAsia="Times New Roman" w:hAnsi="Times New Roman" w:cs="Times New Roman"/>
          <w:color w:val="000000"/>
          <w:sz w:val="28"/>
          <w:szCs w:val="28"/>
          <w:lang w:eastAsia="ru-RU"/>
        </w:rPr>
        <w:t>— искусственные водотоки, прокладываемые для судоходства, переброски стока рек или для предотвращения наводнений при сгонно-нагонных явлениях. Русло канала устраивается из железобетона, реже из каменной кладки, в отдельных местах канал забирается в трубу.</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i/>
          <w:iCs/>
          <w:color w:val="000000"/>
          <w:sz w:val="28"/>
          <w:szCs w:val="28"/>
          <w:lang w:eastAsia="ru-RU"/>
        </w:rPr>
        <w:t>Ручьи </w:t>
      </w:r>
      <w:r w:rsidRPr="006D5B94">
        <w:rPr>
          <w:rFonts w:ascii="Times New Roman" w:eastAsia="Times New Roman" w:hAnsi="Times New Roman" w:cs="Times New Roman"/>
          <w:color w:val="000000"/>
          <w:sz w:val="28"/>
          <w:szCs w:val="28"/>
          <w:lang w:eastAsia="ru-RU"/>
        </w:rPr>
        <w:t>— небольшие водотоки, берущие начало от родников.    </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b/>
          <w:bCs/>
          <w:i/>
          <w:iCs/>
          <w:color w:val="000000"/>
          <w:sz w:val="28"/>
          <w:szCs w:val="28"/>
          <w:lang w:eastAsia="ru-RU"/>
        </w:rPr>
        <w:t>Водоемы </w:t>
      </w:r>
      <w:r w:rsidRPr="006D5B94">
        <w:rPr>
          <w:rFonts w:ascii="Times New Roman" w:eastAsia="Times New Roman" w:hAnsi="Times New Roman" w:cs="Times New Roman"/>
          <w:color w:val="000000"/>
          <w:sz w:val="28"/>
          <w:szCs w:val="28"/>
          <w:lang w:eastAsia="ru-RU"/>
        </w:rPr>
        <w:t>по размеру подразделяются на 4 категории. Примерные кла</w:t>
      </w:r>
      <w:r w:rsidRPr="006D5B94">
        <w:rPr>
          <w:rFonts w:ascii="Times New Roman" w:eastAsia="Times New Roman" w:hAnsi="Times New Roman" w:cs="Times New Roman"/>
          <w:color w:val="000000"/>
          <w:sz w:val="28"/>
          <w:szCs w:val="28"/>
          <w:lang w:eastAsia="ru-RU"/>
        </w:rPr>
        <w:t>с</w:t>
      </w:r>
      <w:r w:rsidRPr="006D5B94">
        <w:rPr>
          <w:rFonts w:ascii="Times New Roman" w:eastAsia="Times New Roman" w:hAnsi="Times New Roman" w:cs="Times New Roman"/>
          <w:color w:val="000000"/>
          <w:sz w:val="28"/>
          <w:szCs w:val="28"/>
          <w:lang w:eastAsia="ru-RU"/>
        </w:rPr>
        <w:t>сификационные признаки водоемов приведены в таблице 7.</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При расчетах, связанных с прогнозированием водности и качества в</w:t>
      </w:r>
      <w:r w:rsidRPr="006D5B94">
        <w:rPr>
          <w:rFonts w:ascii="Times New Roman" w:eastAsia="Times New Roman" w:hAnsi="Times New Roman" w:cs="Times New Roman"/>
          <w:color w:val="000000"/>
          <w:sz w:val="28"/>
          <w:szCs w:val="28"/>
          <w:lang w:eastAsia="ru-RU"/>
        </w:rPr>
        <w:t>о</w:t>
      </w:r>
      <w:r w:rsidRPr="006D5B94">
        <w:rPr>
          <w:rFonts w:ascii="Times New Roman" w:eastAsia="Times New Roman" w:hAnsi="Times New Roman" w:cs="Times New Roman"/>
          <w:color w:val="000000"/>
          <w:sz w:val="28"/>
          <w:szCs w:val="28"/>
          <w:lang w:eastAsia="ru-RU"/>
        </w:rPr>
        <w:t>ды водоемов, используется информация о колебаниях уровня воды и вел</w:t>
      </w:r>
      <w:r w:rsidRPr="006D5B94">
        <w:rPr>
          <w:rFonts w:ascii="Times New Roman" w:eastAsia="Times New Roman" w:hAnsi="Times New Roman" w:cs="Times New Roman"/>
          <w:color w:val="000000"/>
          <w:sz w:val="28"/>
          <w:szCs w:val="28"/>
          <w:lang w:eastAsia="ru-RU"/>
        </w:rPr>
        <w:t>и</w:t>
      </w:r>
      <w:r w:rsidRPr="006D5B94">
        <w:rPr>
          <w:rFonts w:ascii="Times New Roman" w:eastAsia="Times New Roman" w:hAnsi="Times New Roman" w:cs="Times New Roman"/>
          <w:color w:val="000000"/>
          <w:sz w:val="28"/>
          <w:szCs w:val="28"/>
          <w:lang w:eastAsia="ru-RU"/>
        </w:rPr>
        <w:t>чине водообмена. Величину колебаний уровня воды озер и водохранилищ определяют по разности между наибольшими и наименьшими уровнями, наблюдающимися за многолетний период. Колебания уровня поверхности водоема до 3 м относятся к малым, от 3 до 20 м — к средним, свыше 20 м — к большим колебаниям уровня. Интенсивной считается кратность водообм</w:t>
      </w:r>
      <w:r w:rsidRPr="006D5B94">
        <w:rPr>
          <w:rFonts w:ascii="Times New Roman" w:eastAsia="Times New Roman" w:hAnsi="Times New Roman" w:cs="Times New Roman"/>
          <w:color w:val="000000"/>
          <w:sz w:val="28"/>
          <w:szCs w:val="28"/>
          <w:lang w:eastAsia="ru-RU"/>
        </w:rPr>
        <w:t>е</w:t>
      </w:r>
      <w:r w:rsidRPr="006D5B94">
        <w:rPr>
          <w:rFonts w:ascii="Times New Roman" w:eastAsia="Times New Roman" w:hAnsi="Times New Roman" w:cs="Times New Roman"/>
          <w:color w:val="000000"/>
          <w:sz w:val="28"/>
          <w:szCs w:val="28"/>
          <w:lang w:eastAsia="ru-RU"/>
        </w:rPr>
        <w:t>на за год, равная 5, умеренной — от 5 до 0,1, замедленной — до 0,1.</w:t>
      </w:r>
    </w:p>
    <w:p w:rsidR="006D5B94" w:rsidRPr="006D5B94" w:rsidRDefault="006D5B94" w:rsidP="00CB4149">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lastRenderedPageBreak/>
        <w:t>Таблица 7</w:t>
      </w:r>
      <w:r w:rsidR="00CB4149">
        <w:rPr>
          <w:rFonts w:ascii="Times New Roman" w:eastAsia="Times New Roman" w:hAnsi="Times New Roman" w:cs="Times New Roman"/>
          <w:color w:val="000000"/>
          <w:sz w:val="28"/>
          <w:szCs w:val="28"/>
          <w:lang w:eastAsia="ru-RU"/>
        </w:rPr>
        <w:t xml:space="preserve">- </w:t>
      </w:r>
      <w:r w:rsidRPr="006D5B94">
        <w:rPr>
          <w:rFonts w:ascii="Times New Roman" w:eastAsia="Times New Roman" w:hAnsi="Times New Roman" w:cs="Times New Roman"/>
          <w:b/>
          <w:bCs/>
          <w:color w:val="000000"/>
          <w:sz w:val="28"/>
          <w:szCs w:val="28"/>
          <w:lang w:eastAsia="ru-RU"/>
        </w:rPr>
        <w:t>Классификация водоемов по морфометрическим пар</w:t>
      </w:r>
      <w:r w:rsidRPr="006D5B94">
        <w:rPr>
          <w:rFonts w:ascii="Times New Roman" w:eastAsia="Times New Roman" w:hAnsi="Times New Roman" w:cs="Times New Roman"/>
          <w:b/>
          <w:bCs/>
          <w:color w:val="000000"/>
          <w:sz w:val="28"/>
          <w:szCs w:val="28"/>
          <w:lang w:eastAsia="ru-RU"/>
        </w:rPr>
        <w:t>а</w:t>
      </w:r>
      <w:r w:rsidRPr="006D5B94">
        <w:rPr>
          <w:rFonts w:ascii="Times New Roman" w:eastAsia="Times New Roman" w:hAnsi="Times New Roman" w:cs="Times New Roman"/>
          <w:b/>
          <w:bCs/>
          <w:color w:val="000000"/>
          <w:sz w:val="28"/>
          <w:szCs w:val="28"/>
          <w:lang w:eastAsia="ru-RU"/>
        </w:rPr>
        <w:t>метрам</w:t>
      </w:r>
    </w:p>
    <w:tbl>
      <w:tblPr>
        <w:tblW w:w="0" w:type="auto"/>
        <w:jc w:val="center"/>
        <w:tblCellSpacing w:w="0" w:type="dxa"/>
        <w:tblCellMar>
          <w:left w:w="0" w:type="dxa"/>
          <w:right w:w="0" w:type="dxa"/>
        </w:tblCellMar>
        <w:tblLook w:val="04A0" w:firstRow="1" w:lastRow="0" w:firstColumn="1" w:lastColumn="0" w:noHBand="0" w:noVBand="1"/>
      </w:tblPr>
      <w:tblGrid>
        <w:gridCol w:w="1978"/>
        <w:gridCol w:w="2519"/>
        <w:gridCol w:w="1979"/>
        <w:gridCol w:w="2879"/>
      </w:tblGrid>
      <w:tr w:rsidR="006D5B94" w:rsidRPr="006D5B94" w:rsidTr="006D5B94">
        <w:trPr>
          <w:tblCellSpacing w:w="0" w:type="dxa"/>
          <w:jc w:val="center"/>
        </w:trPr>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Категория</w:t>
            </w:r>
          </w:p>
        </w:tc>
        <w:tc>
          <w:tcPr>
            <w:tcW w:w="252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Площадь</w:t>
            </w:r>
          </w:p>
        </w:tc>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Объем,</w:t>
            </w:r>
          </w:p>
        </w:tc>
        <w:tc>
          <w:tcPr>
            <w:tcW w:w="28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Максимальная</w:t>
            </w:r>
          </w:p>
        </w:tc>
      </w:tr>
      <w:tr w:rsidR="006D5B94" w:rsidRPr="006D5B94" w:rsidTr="006D5B94">
        <w:trPr>
          <w:tblCellSpacing w:w="0" w:type="dxa"/>
          <w:jc w:val="center"/>
        </w:trPr>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водоема</w:t>
            </w:r>
          </w:p>
        </w:tc>
        <w:tc>
          <w:tcPr>
            <w:tcW w:w="252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 xml:space="preserve">поверхности, </w:t>
            </w:r>
            <w:r w:rsidR="00CB4149">
              <w:rPr>
                <w:rFonts w:ascii="Times New Roman" w:eastAsia="Times New Roman" w:hAnsi="Times New Roman" w:cs="Times New Roman"/>
                <w:sz w:val="28"/>
                <w:szCs w:val="28"/>
                <w:lang w:eastAsia="ru-RU"/>
              </w:rPr>
              <w:t xml:space="preserve">  </w:t>
            </w:r>
            <w:r w:rsidRPr="006D5B94">
              <w:rPr>
                <w:rFonts w:ascii="Times New Roman" w:eastAsia="Times New Roman" w:hAnsi="Times New Roman" w:cs="Times New Roman"/>
                <w:sz w:val="28"/>
                <w:szCs w:val="28"/>
                <w:lang w:eastAsia="ru-RU"/>
              </w:rPr>
              <w:t>км</w:t>
            </w:r>
            <w:proofErr w:type="gramStart"/>
            <w:r w:rsidRPr="006D5B94">
              <w:rPr>
                <w:rFonts w:ascii="Times New Roman" w:eastAsia="Times New Roman" w:hAnsi="Times New Roman" w:cs="Times New Roman"/>
                <w:sz w:val="28"/>
                <w:szCs w:val="28"/>
                <w:vertAlign w:val="superscript"/>
                <w:lang w:eastAsia="ru-RU"/>
              </w:rPr>
              <w:t>2</w:t>
            </w:r>
            <w:proofErr w:type="gramEnd"/>
          </w:p>
        </w:tc>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км</w:t>
            </w:r>
            <w:r w:rsidRPr="006D5B94">
              <w:rPr>
                <w:rFonts w:ascii="Times New Roman" w:eastAsia="Times New Roman" w:hAnsi="Times New Roman" w:cs="Times New Roman"/>
                <w:sz w:val="28"/>
                <w:szCs w:val="28"/>
                <w:vertAlign w:val="superscript"/>
                <w:lang w:eastAsia="ru-RU"/>
              </w:rPr>
              <w:t>3</w:t>
            </w:r>
          </w:p>
        </w:tc>
        <w:tc>
          <w:tcPr>
            <w:tcW w:w="28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 xml:space="preserve">глубина, </w:t>
            </w:r>
            <w:proofErr w:type="gramStart"/>
            <w:r w:rsidRPr="006D5B94">
              <w:rPr>
                <w:rFonts w:ascii="Times New Roman" w:eastAsia="Times New Roman" w:hAnsi="Times New Roman" w:cs="Times New Roman"/>
                <w:sz w:val="28"/>
                <w:szCs w:val="28"/>
                <w:lang w:eastAsia="ru-RU"/>
              </w:rPr>
              <w:t>м</w:t>
            </w:r>
            <w:proofErr w:type="gramEnd"/>
          </w:p>
        </w:tc>
      </w:tr>
      <w:tr w:rsidR="006D5B94" w:rsidRPr="006D5B94" w:rsidTr="006D5B94">
        <w:trPr>
          <w:tblCellSpacing w:w="0" w:type="dxa"/>
          <w:jc w:val="center"/>
        </w:trPr>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Малый</w:t>
            </w:r>
          </w:p>
        </w:tc>
        <w:tc>
          <w:tcPr>
            <w:tcW w:w="252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до 10</w:t>
            </w:r>
          </w:p>
        </w:tc>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до 0,5</w:t>
            </w:r>
          </w:p>
        </w:tc>
        <w:tc>
          <w:tcPr>
            <w:tcW w:w="28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до 5</w:t>
            </w:r>
          </w:p>
        </w:tc>
      </w:tr>
      <w:tr w:rsidR="006D5B94" w:rsidRPr="006D5B94" w:rsidTr="006D5B94">
        <w:trPr>
          <w:tblCellSpacing w:w="0" w:type="dxa"/>
          <w:jc w:val="center"/>
        </w:trPr>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Средний</w:t>
            </w:r>
          </w:p>
        </w:tc>
        <w:tc>
          <w:tcPr>
            <w:tcW w:w="252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10 - 100</w:t>
            </w:r>
          </w:p>
        </w:tc>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0,5-1</w:t>
            </w:r>
          </w:p>
        </w:tc>
        <w:tc>
          <w:tcPr>
            <w:tcW w:w="28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5-10</w:t>
            </w:r>
          </w:p>
        </w:tc>
      </w:tr>
      <w:tr w:rsidR="006D5B94" w:rsidRPr="006D5B94" w:rsidTr="006D5B94">
        <w:trPr>
          <w:tblCellSpacing w:w="0" w:type="dxa"/>
          <w:jc w:val="center"/>
        </w:trPr>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Большой</w:t>
            </w:r>
          </w:p>
        </w:tc>
        <w:tc>
          <w:tcPr>
            <w:tcW w:w="252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100 - 1000</w:t>
            </w:r>
          </w:p>
        </w:tc>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1 - 10</w:t>
            </w:r>
          </w:p>
        </w:tc>
        <w:tc>
          <w:tcPr>
            <w:tcW w:w="28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10-50</w:t>
            </w:r>
          </w:p>
        </w:tc>
      </w:tr>
      <w:tr w:rsidR="006D5B94" w:rsidRPr="006D5B94" w:rsidTr="006D5B94">
        <w:trPr>
          <w:tblCellSpacing w:w="0" w:type="dxa"/>
          <w:jc w:val="center"/>
        </w:trPr>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Очень большой</w:t>
            </w:r>
          </w:p>
        </w:tc>
        <w:tc>
          <w:tcPr>
            <w:tcW w:w="252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свыше 1000</w:t>
            </w:r>
          </w:p>
        </w:tc>
        <w:tc>
          <w:tcPr>
            <w:tcW w:w="19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свыше 10</w:t>
            </w:r>
          </w:p>
        </w:tc>
        <w:tc>
          <w:tcPr>
            <w:tcW w:w="2880" w:type="dxa"/>
            <w:hideMark/>
          </w:tcPr>
          <w:p w:rsidR="006D5B94" w:rsidRPr="006D5B94" w:rsidRDefault="006D5B94" w:rsidP="001743F5">
            <w:pPr>
              <w:spacing w:after="0" w:line="270" w:lineRule="atLeast"/>
              <w:ind w:firstLine="709"/>
              <w:rPr>
                <w:rFonts w:ascii="Times New Roman" w:eastAsia="Times New Roman" w:hAnsi="Times New Roman" w:cs="Times New Roman"/>
                <w:sz w:val="28"/>
                <w:szCs w:val="28"/>
                <w:lang w:eastAsia="ru-RU"/>
              </w:rPr>
            </w:pPr>
            <w:r w:rsidRPr="006D5B94">
              <w:rPr>
                <w:rFonts w:ascii="Times New Roman" w:eastAsia="Times New Roman" w:hAnsi="Times New Roman" w:cs="Times New Roman"/>
                <w:sz w:val="28"/>
                <w:szCs w:val="28"/>
                <w:lang w:eastAsia="ru-RU"/>
              </w:rPr>
              <w:t>свыше 50</w:t>
            </w:r>
          </w:p>
        </w:tc>
      </w:tr>
    </w:tbl>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Примерные классификационные признаки </w:t>
      </w:r>
      <w:r w:rsidRPr="006D5B94">
        <w:rPr>
          <w:rFonts w:ascii="Times New Roman" w:eastAsia="Times New Roman" w:hAnsi="Times New Roman" w:cs="Times New Roman"/>
          <w:i/>
          <w:iCs/>
          <w:color w:val="000000"/>
          <w:sz w:val="28"/>
          <w:szCs w:val="28"/>
          <w:lang w:eastAsia="ru-RU"/>
        </w:rPr>
        <w:t>подземных вод </w:t>
      </w:r>
      <w:r w:rsidRPr="006D5B94">
        <w:rPr>
          <w:rFonts w:ascii="Times New Roman" w:eastAsia="Times New Roman" w:hAnsi="Times New Roman" w:cs="Times New Roman"/>
          <w:color w:val="000000"/>
          <w:sz w:val="28"/>
          <w:szCs w:val="28"/>
          <w:lang w:eastAsia="ru-RU"/>
        </w:rPr>
        <w:t>по</w:t>
      </w:r>
      <w:r w:rsidRPr="006D5B94">
        <w:rPr>
          <w:rFonts w:ascii="Times New Roman" w:eastAsia="Times New Roman" w:hAnsi="Times New Roman" w:cs="Times New Roman"/>
          <w:b/>
          <w:bCs/>
          <w:color w:val="000000"/>
          <w:sz w:val="28"/>
          <w:szCs w:val="28"/>
          <w:lang w:eastAsia="ru-RU"/>
        </w:rPr>
        <w:t> </w:t>
      </w:r>
      <w:r w:rsidRPr="006D5B94">
        <w:rPr>
          <w:rFonts w:ascii="Times New Roman" w:eastAsia="Times New Roman" w:hAnsi="Times New Roman" w:cs="Times New Roman"/>
          <w:color w:val="000000"/>
          <w:sz w:val="28"/>
          <w:szCs w:val="28"/>
          <w:lang w:eastAsia="ru-RU"/>
        </w:rPr>
        <w:t>водности приведены в таблице 8.</w:t>
      </w:r>
    </w:p>
    <w:p w:rsidR="006D5B94" w:rsidRPr="006D5B94" w:rsidRDefault="006D5B94" w:rsidP="001743F5">
      <w:pPr>
        <w:shd w:val="clear" w:color="auto" w:fill="FFFFFF"/>
        <w:spacing w:after="0" w:line="270" w:lineRule="atLeast"/>
        <w:ind w:firstLine="709"/>
        <w:jc w:val="right"/>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Таблица 8</w:t>
      </w:r>
    </w:p>
    <w:p w:rsidR="006D5B94" w:rsidRPr="006D5B94" w:rsidRDefault="006D5B94" w:rsidP="001743F5">
      <w:pPr>
        <w:shd w:val="clear" w:color="auto" w:fill="FFFFFF"/>
        <w:spacing w:after="24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b/>
          <w:bCs/>
          <w:color w:val="000000"/>
          <w:sz w:val="28"/>
          <w:szCs w:val="28"/>
          <w:lang w:eastAsia="ru-RU"/>
        </w:rPr>
        <w:t>Классификация поземных вод по водности</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352"/>
        <w:gridCol w:w="2321"/>
        <w:gridCol w:w="2345"/>
        <w:gridCol w:w="2337"/>
      </w:tblGrid>
      <w:tr w:rsidR="006D5B94" w:rsidRPr="006D5B94" w:rsidTr="006D5B94">
        <w:trPr>
          <w:tblCellSpacing w:w="0" w:type="dxa"/>
        </w:trPr>
        <w:tc>
          <w:tcPr>
            <w:tcW w:w="23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Категория месторождения подземных вод</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Площадь бассейна, м</w:t>
            </w:r>
            <w:proofErr w:type="gramStart"/>
            <w:r w:rsidRPr="006D5B94">
              <w:rPr>
                <w:rFonts w:ascii="Times New Roman" w:eastAsia="Times New Roman" w:hAnsi="Times New Roman" w:cs="Times New Roman"/>
                <w:color w:val="000000"/>
                <w:sz w:val="28"/>
                <w:szCs w:val="28"/>
                <w:vertAlign w:val="superscript"/>
                <w:lang w:eastAsia="ru-RU"/>
              </w:rPr>
              <w:t>2</w:t>
            </w:r>
            <w:proofErr w:type="gramEnd"/>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Мощность водоносного гор</w:t>
            </w:r>
            <w:r w:rsidRPr="006D5B94">
              <w:rPr>
                <w:rFonts w:ascii="Times New Roman" w:eastAsia="Times New Roman" w:hAnsi="Times New Roman" w:cs="Times New Roman"/>
                <w:color w:val="000000"/>
                <w:sz w:val="28"/>
                <w:szCs w:val="28"/>
                <w:lang w:eastAsia="ru-RU"/>
              </w:rPr>
              <w:t>и</w:t>
            </w:r>
            <w:r w:rsidRPr="006D5B94">
              <w:rPr>
                <w:rFonts w:ascii="Times New Roman" w:eastAsia="Times New Roman" w:hAnsi="Times New Roman" w:cs="Times New Roman"/>
                <w:color w:val="000000"/>
                <w:sz w:val="28"/>
                <w:szCs w:val="28"/>
                <w:lang w:eastAsia="ru-RU"/>
              </w:rPr>
              <w:t xml:space="preserve">зонта, </w:t>
            </w:r>
            <w:proofErr w:type="gramStart"/>
            <w:r w:rsidRPr="006D5B94">
              <w:rPr>
                <w:rFonts w:ascii="Times New Roman" w:eastAsia="Times New Roman" w:hAnsi="Times New Roman" w:cs="Times New Roman"/>
                <w:color w:val="000000"/>
                <w:sz w:val="28"/>
                <w:szCs w:val="28"/>
                <w:lang w:eastAsia="ru-RU"/>
              </w:rPr>
              <w:t>м</w:t>
            </w:r>
            <w:proofErr w:type="gramEnd"/>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Подземный сток, м3/</w:t>
            </w:r>
            <w:proofErr w:type="gramStart"/>
            <w:r w:rsidRPr="006D5B94">
              <w:rPr>
                <w:rFonts w:ascii="Times New Roman" w:eastAsia="Times New Roman" w:hAnsi="Times New Roman" w:cs="Times New Roman"/>
                <w:color w:val="000000"/>
                <w:sz w:val="28"/>
                <w:szCs w:val="28"/>
                <w:lang w:eastAsia="ru-RU"/>
              </w:rPr>
              <w:t>с</w:t>
            </w:r>
            <w:proofErr w:type="gramEnd"/>
          </w:p>
        </w:tc>
      </w:tr>
      <w:tr w:rsidR="006D5B94" w:rsidRPr="006D5B94" w:rsidTr="006D5B94">
        <w:trPr>
          <w:tblCellSpacing w:w="0" w:type="dxa"/>
        </w:trPr>
        <w:tc>
          <w:tcPr>
            <w:tcW w:w="23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большое</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1000</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100</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свыше 100</w:t>
            </w:r>
          </w:p>
        </w:tc>
      </w:tr>
      <w:tr w:rsidR="006D5B94" w:rsidRPr="006D5B94" w:rsidTr="006D5B94">
        <w:trPr>
          <w:tblCellSpacing w:w="0" w:type="dxa"/>
        </w:trPr>
        <w:tc>
          <w:tcPr>
            <w:tcW w:w="23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среднее</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от 1000 до 100</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от 100 до 10</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от 10 до 100</w:t>
            </w:r>
          </w:p>
        </w:tc>
      </w:tr>
      <w:tr w:rsidR="006D5B94" w:rsidRPr="006D5B94" w:rsidTr="006D5B94">
        <w:trPr>
          <w:tblCellSpacing w:w="0" w:type="dxa"/>
        </w:trPr>
        <w:tc>
          <w:tcPr>
            <w:tcW w:w="2385"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малое</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 100</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до10</w:t>
            </w:r>
          </w:p>
        </w:tc>
        <w:tc>
          <w:tcPr>
            <w:tcW w:w="2400" w:type="dxa"/>
            <w:shd w:val="clear" w:color="auto" w:fill="FFFFFF"/>
            <w:hideMark/>
          </w:tcPr>
          <w:p w:rsidR="006D5B94" w:rsidRPr="006D5B94" w:rsidRDefault="006D5B94" w:rsidP="001743F5">
            <w:pPr>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до10</w:t>
            </w:r>
          </w:p>
        </w:tc>
      </w:tr>
    </w:tbl>
    <w:p w:rsidR="006D5B94" w:rsidRPr="006D5B94" w:rsidRDefault="006D5B94" w:rsidP="001743F5">
      <w:pPr>
        <w:shd w:val="clear" w:color="auto" w:fill="FFFFFF"/>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u w:val="single"/>
          <w:lang w:eastAsia="ru-RU"/>
        </w:rPr>
        <w:t> </w:t>
      </w:r>
    </w:p>
    <w:p w:rsidR="006D5B94" w:rsidRPr="006D5B94" w:rsidRDefault="006D5B94" w:rsidP="001743F5">
      <w:pPr>
        <w:shd w:val="clear" w:color="auto" w:fill="FFFFFF"/>
        <w:spacing w:after="0" w:line="270" w:lineRule="atLeast"/>
        <w:ind w:firstLine="709"/>
        <w:jc w:val="center"/>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u w:val="single"/>
          <w:lang w:eastAsia="ru-RU"/>
        </w:rPr>
        <w:t>Функции водных объектов городов</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1. Градообразующая.</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2. Транспортная.</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3. Источник водоснабжения.</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4. Эстетическая.</w:t>
      </w:r>
    </w:p>
    <w:p w:rsidR="006D5B94" w:rsidRP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5. Рекреационная.</w:t>
      </w:r>
    </w:p>
    <w:p w:rsidR="006D5B94" w:rsidRDefault="006D5B94"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6D5B94">
        <w:rPr>
          <w:rFonts w:ascii="Times New Roman" w:eastAsia="Times New Roman" w:hAnsi="Times New Roman" w:cs="Times New Roman"/>
          <w:color w:val="000000"/>
          <w:sz w:val="28"/>
          <w:szCs w:val="28"/>
          <w:lang w:eastAsia="ru-RU"/>
        </w:rPr>
        <w:t>6. Промысловая.</w:t>
      </w:r>
    </w:p>
    <w:p w:rsid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p>
    <w:p w:rsidR="001743F5" w:rsidRDefault="001743F5" w:rsidP="001743F5">
      <w:pPr>
        <w:shd w:val="clear" w:color="auto" w:fill="FFFFFF"/>
        <w:spacing w:after="0" w:line="240" w:lineRule="auto"/>
        <w:ind w:firstLine="708"/>
        <w:outlineLvl w:val="1"/>
        <w:rPr>
          <w:rFonts w:ascii="Times New Roman" w:eastAsia="Times New Roman" w:hAnsi="Times New Roman" w:cs="Times New Roman"/>
          <w:b/>
          <w:bCs/>
          <w:color w:val="000000"/>
          <w:sz w:val="28"/>
          <w:szCs w:val="28"/>
          <w:lang w:eastAsia="ru-RU"/>
        </w:rPr>
      </w:pPr>
      <w:r w:rsidRPr="001743F5">
        <w:rPr>
          <w:rFonts w:ascii="Times New Roman" w:eastAsia="Times New Roman" w:hAnsi="Times New Roman" w:cs="Times New Roman"/>
          <w:b/>
          <w:bCs/>
          <w:color w:val="000000"/>
          <w:sz w:val="28"/>
          <w:szCs w:val="28"/>
          <w:lang w:eastAsia="ru-RU"/>
        </w:rPr>
        <w:t xml:space="preserve">2. Использование водных объектов городов: водопотребление. </w:t>
      </w:r>
    </w:p>
    <w:p w:rsidR="001743F5" w:rsidRPr="001743F5" w:rsidRDefault="001743F5" w:rsidP="001743F5">
      <w:pPr>
        <w:shd w:val="clear" w:color="auto" w:fill="FFFFFF"/>
        <w:spacing w:after="0" w:line="240" w:lineRule="auto"/>
        <w:ind w:firstLine="708"/>
        <w:outlineLvl w:val="1"/>
        <w:rPr>
          <w:rFonts w:ascii="Times New Roman" w:eastAsia="Times New Roman" w:hAnsi="Times New Roman" w:cs="Times New Roman"/>
          <w:b/>
          <w:bCs/>
          <w:color w:val="000000"/>
          <w:sz w:val="28"/>
          <w:szCs w:val="28"/>
          <w:lang w:eastAsia="ru-RU"/>
        </w:rPr>
      </w:pPr>
      <w:r w:rsidRPr="001743F5">
        <w:rPr>
          <w:rFonts w:ascii="Times New Roman" w:eastAsia="Times New Roman" w:hAnsi="Times New Roman" w:cs="Times New Roman"/>
          <w:b/>
          <w:bCs/>
          <w:color w:val="000000"/>
          <w:sz w:val="28"/>
          <w:szCs w:val="28"/>
          <w:lang w:eastAsia="ru-RU"/>
        </w:rPr>
        <w:t>Централизованное и децентрализованное водоснабжение.</w:t>
      </w:r>
    </w:p>
    <w:p w:rsidR="001743F5" w:rsidRDefault="001743F5" w:rsidP="001743F5">
      <w:pPr>
        <w:shd w:val="clear" w:color="auto" w:fill="FFFFFF"/>
        <w:spacing w:after="0" w:line="270" w:lineRule="atLeast"/>
        <w:rPr>
          <w:rFonts w:ascii="Times New Roman" w:eastAsia="Times New Roman" w:hAnsi="Times New Roman" w:cs="Times New Roman"/>
          <w:color w:val="000000"/>
          <w:sz w:val="28"/>
          <w:szCs w:val="28"/>
          <w:lang w:eastAsia="ru-RU"/>
        </w:rPr>
      </w:pPr>
    </w:p>
    <w:p w:rsidR="001743F5" w:rsidRPr="001743F5" w:rsidRDefault="001743F5" w:rsidP="001743F5">
      <w:pPr>
        <w:shd w:val="clear" w:color="auto" w:fill="FFFFFF"/>
        <w:spacing w:after="0" w:line="270" w:lineRule="atLeast"/>
        <w:ind w:firstLine="708"/>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Объем потребляемой воды зависит от региона и уровня жизни и с</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ставляет от 3 до 700 л/сутки на одного человека. Среднее удельное водоп</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 xml:space="preserve">требление в городах и населенных пунктах составляет около 250 л/сутки на человека. </w:t>
      </w:r>
    </w:p>
    <w:p w:rsidR="001743F5" w:rsidRPr="001743F5" w:rsidRDefault="001743F5" w:rsidP="001743F5">
      <w:pPr>
        <w:shd w:val="clear" w:color="auto" w:fill="FFFFFF"/>
        <w:spacing w:after="0" w:line="270" w:lineRule="atLeast"/>
        <w:rPr>
          <w:rFonts w:ascii="Times New Roman" w:eastAsia="Times New Roman" w:hAnsi="Times New Roman" w:cs="Times New Roman"/>
          <w:b/>
          <w:color w:val="000000"/>
          <w:sz w:val="28"/>
          <w:szCs w:val="28"/>
          <w:lang w:eastAsia="ru-RU"/>
        </w:rPr>
      </w:pPr>
      <w:r w:rsidRPr="001743F5">
        <w:rPr>
          <w:rFonts w:ascii="Times New Roman" w:eastAsia="Times New Roman" w:hAnsi="Times New Roman" w:cs="Times New Roman"/>
          <w:b/>
          <w:color w:val="000000"/>
          <w:sz w:val="28"/>
          <w:szCs w:val="28"/>
          <w:lang w:eastAsia="ru-RU"/>
        </w:rPr>
        <w:t> </w:t>
      </w:r>
      <w:r w:rsidRPr="001743F5">
        <w:rPr>
          <w:rFonts w:ascii="Times New Roman" w:eastAsia="Times New Roman" w:hAnsi="Times New Roman" w:cs="Times New Roman"/>
          <w:b/>
          <w:color w:val="000000"/>
          <w:sz w:val="28"/>
          <w:szCs w:val="28"/>
          <w:lang w:eastAsia="ru-RU"/>
        </w:rPr>
        <w:tab/>
        <w:t>Централизованное водоснабжение</w:t>
      </w:r>
    </w:p>
    <w:p w:rsidR="001743F5" w:rsidRPr="001743F5" w:rsidRDefault="001743F5" w:rsidP="00CB4149">
      <w:pPr>
        <w:shd w:val="clear" w:color="auto" w:fill="FFFFFF"/>
        <w:spacing w:after="0" w:line="270" w:lineRule="atLeast"/>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Для централизованного водоснабжения городов используют водные объекты, отвечающие нормам и требованиям к источникам хозяйственно-питьевого водоснабжения и находящиеся на экологически благополучных территориях.</w:t>
      </w:r>
    </w:p>
    <w:p w:rsidR="001743F5" w:rsidRPr="001743F5" w:rsidRDefault="001743F5" w:rsidP="00CB4149">
      <w:pPr>
        <w:shd w:val="clear" w:color="auto" w:fill="FFFFFF"/>
        <w:spacing w:after="0" w:line="270" w:lineRule="atLeast"/>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В пределах городской черты забор воды для питьевых целей осуществляется из повер</w:t>
      </w:r>
      <w:r w:rsidR="00CB4149">
        <w:rPr>
          <w:rFonts w:ascii="Times New Roman" w:eastAsia="Times New Roman" w:hAnsi="Times New Roman" w:cs="Times New Roman"/>
          <w:color w:val="000000"/>
          <w:sz w:val="28"/>
          <w:szCs w:val="28"/>
          <w:lang w:eastAsia="ru-RU"/>
        </w:rPr>
        <w:t>хно</w:t>
      </w:r>
      <w:r w:rsidRPr="001743F5">
        <w:rPr>
          <w:rFonts w:ascii="Times New Roman" w:eastAsia="Times New Roman" w:hAnsi="Times New Roman" w:cs="Times New Roman"/>
          <w:color w:val="000000"/>
          <w:sz w:val="28"/>
          <w:szCs w:val="28"/>
          <w:lang w:eastAsia="ru-RU"/>
        </w:rPr>
        <w:t>стных и подземных вод. Забор воды из поверхностных вод пр</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 xml:space="preserve">изводится в исключительных случаях. Это могут быть искусственные водные </w:t>
      </w:r>
      <w:r w:rsidRPr="001743F5">
        <w:rPr>
          <w:rFonts w:ascii="Times New Roman" w:eastAsia="Times New Roman" w:hAnsi="Times New Roman" w:cs="Times New Roman"/>
          <w:color w:val="000000"/>
          <w:sz w:val="28"/>
          <w:szCs w:val="28"/>
          <w:lang w:eastAsia="ru-RU"/>
        </w:rPr>
        <w:lastRenderedPageBreak/>
        <w:t>объекты — каналы или водохранилища, специально предназначенные для питьевого водоснабжения, в которых другие виды водопользования</w:t>
      </w:r>
    </w:p>
    <w:p w:rsidR="001743F5" w:rsidRDefault="001743F5" w:rsidP="001743F5">
      <w:pPr>
        <w:shd w:val="clear" w:color="auto" w:fill="FFFFFF"/>
        <w:spacing w:after="0" w:line="270" w:lineRule="atLeast"/>
        <w:rPr>
          <w:rFonts w:ascii="Times New Roman" w:eastAsia="Times New Roman" w:hAnsi="Times New Roman" w:cs="Times New Roman"/>
          <w:color w:val="000000"/>
          <w:sz w:val="28"/>
          <w:szCs w:val="28"/>
          <w:lang w:eastAsia="ru-RU"/>
        </w:rPr>
      </w:pPr>
    </w:p>
    <w:p w:rsidR="001743F5" w:rsidRPr="001743F5" w:rsidRDefault="001743F5" w:rsidP="001743F5">
      <w:pPr>
        <w:shd w:val="clear" w:color="auto" w:fill="FFFFFF"/>
        <w:spacing w:after="0" w:line="270" w:lineRule="atLeast"/>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Нормы хозяйственно-питьевого водопотребления зависят от степени благ</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устройства здания (таблица 9).</w:t>
      </w:r>
    </w:p>
    <w:p w:rsidR="00CB4149" w:rsidRDefault="00CB4149" w:rsidP="00CB4149">
      <w:pPr>
        <w:shd w:val="clear" w:color="auto" w:fill="FFFFFF"/>
        <w:spacing w:after="0" w:line="270" w:lineRule="atLeast"/>
        <w:jc w:val="both"/>
        <w:rPr>
          <w:rFonts w:ascii="Times New Roman" w:eastAsia="Times New Roman" w:hAnsi="Times New Roman" w:cs="Times New Roman"/>
          <w:color w:val="000000"/>
          <w:sz w:val="28"/>
          <w:szCs w:val="28"/>
          <w:lang w:eastAsia="ru-RU"/>
        </w:rPr>
      </w:pPr>
    </w:p>
    <w:p w:rsidR="001743F5" w:rsidRPr="001743F5" w:rsidRDefault="001743F5" w:rsidP="00CB4149">
      <w:pPr>
        <w:shd w:val="clear" w:color="auto" w:fill="FFFFFF"/>
        <w:spacing w:after="0" w:line="270" w:lineRule="atLeast"/>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Таблица 9</w:t>
      </w:r>
      <w:r w:rsidR="00CB4149">
        <w:rPr>
          <w:rFonts w:ascii="Times New Roman" w:eastAsia="Times New Roman" w:hAnsi="Times New Roman" w:cs="Times New Roman"/>
          <w:color w:val="000000"/>
          <w:sz w:val="28"/>
          <w:szCs w:val="28"/>
          <w:lang w:eastAsia="ru-RU"/>
        </w:rPr>
        <w:t xml:space="preserve">- </w:t>
      </w:r>
      <w:r w:rsidRPr="001743F5">
        <w:rPr>
          <w:rFonts w:ascii="Times New Roman" w:eastAsia="Times New Roman" w:hAnsi="Times New Roman" w:cs="Times New Roman"/>
          <w:b/>
          <w:bCs/>
          <w:color w:val="000000"/>
          <w:sz w:val="28"/>
          <w:szCs w:val="28"/>
          <w:lang w:eastAsia="ru-RU"/>
        </w:rPr>
        <w:t>Нормы хозяйственно-питьевого водопотребления для нас</w:t>
      </w:r>
      <w:r w:rsidRPr="001743F5">
        <w:rPr>
          <w:rFonts w:ascii="Times New Roman" w:eastAsia="Times New Roman" w:hAnsi="Times New Roman" w:cs="Times New Roman"/>
          <w:b/>
          <w:bCs/>
          <w:color w:val="000000"/>
          <w:sz w:val="28"/>
          <w:szCs w:val="28"/>
          <w:lang w:eastAsia="ru-RU"/>
        </w:rPr>
        <w:t>е</w:t>
      </w:r>
      <w:r w:rsidRPr="001743F5">
        <w:rPr>
          <w:rFonts w:ascii="Times New Roman" w:eastAsia="Times New Roman" w:hAnsi="Times New Roman" w:cs="Times New Roman"/>
          <w:b/>
          <w:bCs/>
          <w:color w:val="000000"/>
          <w:sz w:val="28"/>
          <w:szCs w:val="28"/>
          <w:lang w:eastAsia="ru-RU"/>
        </w:rPr>
        <w:t>ленных пунктов</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925"/>
        <w:gridCol w:w="3015"/>
      </w:tblGrid>
      <w:tr w:rsidR="001743F5" w:rsidRPr="001743F5" w:rsidTr="001743F5">
        <w:trPr>
          <w:tblCellSpacing w:w="0" w:type="dxa"/>
        </w:trPr>
        <w:tc>
          <w:tcPr>
            <w:tcW w:w="5925" w:type="dxa"/>
            <w:shd w:val="clear" w:color="auto" w:fill="FFFFFF"/>
            <w:hideMark/>
          </w:tcPr>
          <w:p w:rsidR="001743F5" w:rsidRPr="001743F5" w:rsidRDefault="001743F5" w:rsidP="001743F5">
            <w:pPr>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Степень благоустройства районов жилой з</w:t>
            </w:r>
            <w:r w:rsidRPr="001743F5">
              <w:rPr>
                <w:rFonts w:ascii="Times New Roman" w:eastAsia="Times New Roman" w:hAnsi="Times New Roman" w:cs="Times New Roman"/>
                <w:color w:val="000000"/>
                <w:sz w:val="28"/>
                <w:szCs w:val="28"/>
                <w:lang w:eastAsia="ru-RU"/>
              </w:rPr>
              <w:t>а</w:t>
            </w:r>
            <w:r w:rsidRPr="001743F5">
              <w:rPr>
                <w:rFonts w:ascii="Times New Roman" w:eastAsia="Times New Roman" w:hAnsi="Times New Roman" w:cs="Times New Roman"/>
                <w:color w:val="000000"/>
                <w:sz w:val="28"/>
                <w:szCs w:val="28"/>
                <w:lang w:eastAsia="ru-RU"/>
              </w:rPr>
              <w:t>стройки</w:t>
            </w:r>
          </w:p>
        </w:tc>
        <w:tc>
          <w:tcPr>
            <w:tcW w:w="3015" w:type="dxa"/>
            <w:shd w:val="clear" w:color="auto" w:fill="FFFFFF"/>
            <w:hideMark/>
          </w:tcPr>
          <w:p w:rsidR="001743F5" w:rsidRPr="001743F5" w:rsidRDefault="001743F5" w:rsidP="001743F5">
            <w:pPr>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Среднесуточное уп</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требление на одного ж</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 xml:space="preserve">теля, </w:t>
            </w:r>
            <w:proofErr w:type="gramStart"/>
            <w:r w:rsidRPr="001743F5">
              <w:rPr>
                <w:rFonts w:ascii="Times New Roman" w:eastAsia="Times New Roman" w:hAnsi="Times New Roman" w:cs="Times New Roman"/>
                <w:color w:val="000000"/>
                <w:sz w:val="28"/>
                <w:szCs w:val="28"/>
                <w:lang w:eastAsia="ru-RU"/>
              </w:rPr>
              <w:t>л</w:t>
            </w:r>
            <w:proofErr w:type="gramEnd"/>
            <w:r w:rsidRPr="001743F5">
              <w:rPr>
                <w:rFonts w:ascii="Times New Roman" w:eastAsia="Times New Roman" w:hAnsi="Times New Roman" w:cs="Times New Roman"/>
                <w:color w:val="000000"/>
                <w:sz w:val="28"/>
                <w:szCs w:val="28"/>
                <w:lang w:eastAsia="ru-RU"/>
              </w:rPr>
              <w:t>/сут.</w:t>
            </w:r>
          </w:p>
        </w:tc>
      </w:tr>
      <w:tr w:rsidR="001743F5" w:rsidRPr="001743F5" w:rsidTr="001743F5">
        <w:trPr>
          <w:tblCellSpacing w:w="0" w:type="dxa"/>
        </w:trPr>
        <w:tc>
          <w:tcPr>
            <w:tcW w:w="5925" w:type="dxa"/>
            <w:shd w:val="clear" w:color="auto" w:fill="FFFFFF"/>
            <w:hideMark/>
          </w:tcPr>
          <w:p w:rsidR="001743F5" w:rsidRPr="001743F5" w:rsidRDefault="001743F5" w:rsidP="001743F5">
            <w:pPr>
              <w:spacing w:after="0" w:line="270" w:lineRule="atLeast"/>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Здания, оборудованные водопроводом, канал</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зацией, без ванн</w:t>
            </w:r>
          </w:p>
        </w:tc>
        <w:tc>
          <w:tcPr>
            <w:tcW w:w="3015" w:type="dxa"/>
            <w:shd w:val="clear" w:color="auto" w:fill="FFFFFF"/>
            <w:hideMark/>
          </w:tcPr>
          <w:p w:rsidR="001743F5" w:rsidRPr="001743F5" w:rsidRDefault="001743F5" w:rsidP="001743F5">
            <w:pPr>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125 -160</w:t>
            </w:r>
          </w:p>
        </w:tc>
      </w:tr>
      <w:tr w:rsidR="001743F5" w:rsidRPr="001743F5" w:rsidTr="001743F5">
        <w:trPr>
          <w:tblCellSpacing w:w="0" w:type="dxa"/>
        </w:trPr>
        <w:tc>
          <w:tcPr>
            <w:tcW w:w="5925" w:type="dxa"/>
            <w:shd w:val="clear" w:color="auto" w:fill="FFFFFF"/>
            <w:hideMark/>
          </w:tcPr>
          <w:p w:rsidR="001743F5" w:rsidRPr="001743F5" w:rsidRDefault="001743F5" w:rsidP="001743F5">
            <w:pPr>
              <w:spacing w:after="0" w:line="270" w:lineRule="atLeast"/>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Здания, оборудованные водопроводом, канал</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зацией и ваннами с местными водонагревател</w:t>
            </w:r>
            <w:r w:rsidRPr="001743F5">
              <w:rPr>
                <w:rFonts w:ascii="Times New Roman" w:eastAsia="Times New Roman" w:hAnsi="Times New Roman" w:cs="Times New Roman"/>
                <w:color w:val="000000"/>
                <w:sz w:val="28"/>
                <w:szCs w:val="28"/>
                <w:lang w:eastAsia="ru-RU"/>
              </w:rPr>
              <w:t>я</w:t>
            </w:r>
            <w:r w:rsidRPr="001743F5">
              <w:rPr>
                <w:rFonts w:ascii="Times New Roman" w:eastAsia="Times New Roman" w:hAnsi="Times New Roman" w:cs="Times New Roman"/>
                <w:color w:val="000000"/>
                <w:sz w:val="28"/>
                <w:szCs w:val="28"/>
                <w:lang w:eastAsia="ru-RU"/>
              </w:rPr>
              <w:t>ми</w:t>
            </w:r>
          </w:p>
        </w:tc>
        <w:tc>
          <w:tcPr>
            <w:tcW w:w="3015" w:type="dxa"/>
            <w:shd w:val="clear" w:color="auto" w:fill="FFFFFF"/>
            <w:hideMark/>
          </w:tcPr>
          <w:p w:rsidR="001743F5" w:rsidRPr="001743F5" w:rsidRDefault="001743F5" w:rsidP="001743F5">
            <w:pPr>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160 - 230</w:t>
            </w:r>
          </w:p>
        </w:tc>
      </w:tr>
      <w:tr w:rsidR="001743F5" w:rsidRPr="001743F5" w:rsidTr="001743F5">
        <w:trPr>
          <w:tblCellSpacing w:w="0" w:type="dxa"/>
        </w:trPr>
        <w:tc>
          <w:tcPr>
            <w:tcW w:w="5925" w:type="dxa"/>
            <w:shd w:val="clear" w:color="auto" w:fill="FFFFFF"/>
            <w:hideMark/>
          </w:tcPr>
          <w:p w:rsidR="001743F5" w:rsidRPr="001743F5" w:rsidRDefault="001743F5" w:rsidP="001743F5">
            <w:pPr>
              <w:spacing w:after="0" w:line="270" w:lineRule="atLeast"/>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Здания, оборудованные водопроводом, канал</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зацией и системой централизованного горячего водоснабжения</w:t>
            </w:r>
          </w:p>
        </w:tc>
        <w:tc>
          <w:tcPr>
            <w:tcW w:w="3015" w:type="dxa"/>
            <w:shd w:val="clear" w:color="auto" w:fill="FFFFFF"/>
            <w:hideMark/>
          </w:tcPr>
          <w:p w:rsidR="001743F5" w:rsidRPr="001743F5" w:rsidRDefault="001743F5" w:rsidP="001743F5">
            <w:pPr>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230 – 350</w:t>
            </w:r>
          </w:p>
        </w:tc>
      </w:tr>
      <w:tr w:rsidR="001743F5" w:rsidRPr="001743F5" w:rsidTr="001743F5">
        <w:trPr>
          <w:tblCellSpacing w:w="0" w:type="dxa"/>
        </w:trPr>
        <w:tc>
          <w:tcPr>
            <w:tcW w:w="5925" w:type="dxa"/>
            <w:shd w:val="clear" w:color="auto" w:fill="FFFFFF"/>
            <w:hideMark/>
          </w:tcPr>
          <w:p w:rsidR="001743F5" w:rsidRPr="001743F5" w:rsidRDefault="001743F5" w:rsidP="001743F5">
            <w:pPr>
              <w:spacing w:after="0" w:line="270" w:lineRule="atLeast"/>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Неканализованные жилые районы</w:t>
            </w:r>
          </w:p>
        </w:tc>
        <w:tc>
          <w:tcPr>
            <w:tcW w:w="3015" w:type="dxa"/>
            <w:shd w:val="clear" w:color="auto" w:fill="FFFFFF"/>
            <w:hideMark/>
          </w:tcPr>
          <w:p w:rsidR="001743F5" w:rsidRPr="001743F5" w:rsidRDefault="001743F5" w:rsidP="001743F5">
            <w:pPr>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25</w:t>
            </w:r>
          </w:p>
        </w:tc>
      </w:tr>
    </w:tbl>
    <w:p w:rsidR="001743F5" w:rsidRPr="001743F5" w:rsidRDefault="001743F5" w:rsidP="001743F5">
      <w:pPr>
        <w:shd w:val="clear" w:color="auto" w:fill="FFFFFF"/>
        <w:spacing w:after="0" w:line="270" w:lineRule="atLeast"/>
        <w:jc w:val="center"/>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t> </w:t>
      </w:r>
    </w:p>
    <w:p w:rsidR="001743F5" w:rsidRPr="001743F5" w:rsidRDefault="001743F5" w:rsidP="001743F5">
      <w:pPr>
        <w:shd w:val="clear" w:color="auto" w:fill="FFFFFF"/>
        <w:spacing w:after="0" w:line="270" w:lineRule="atLeast"/>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запрещены. Вокруг них оборудуется зона санитарной охраны (ЗСО) – это специально выделенная территория, связанная с источником водоснабжения и водозаборными сооружениями, в пределах которой создается особый р</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жим, исключающий или ограничивающий возможность загрязнения и уху</w:t>
      </w:r>
      <w:r w:rsidRPr="001743F5">
        <w:rPr>
          <w:rFonts w:ascii="Times New Roman" w:eastAsia="Times New Roman" w:hAnsi="Times New Roman" w:cs="Times New Roman"/>
          <w:color w:val="000000"/>
          <w:sz w:val="28"/>
          <w:szCs w:val="28"/>
          <w:lang w:eastAsia="ru-RU"/>
        </w:rPr>
        <w:t>д</w:t>
      </w:r>
      <w:r w:rsidRPr="001743F5">
        <w:rPr>
          <w:rFonts w:ascii="Times New Roman" w:eastAsia="Times New Roman" w:hAnsi="Times New Roman" w:cs="Times New Roman"/>
          <w:color w:val="000000"/>
          <w:sz w:val="28"/>
          <w:szCs w:val="28"/>
          <w:lang w:eastAsia="ru-RU"/>
        </w:rPr>
        <w:t>шения качества воды источников. Зоны санитарной охраны устанавливаются в составе трех поясов.</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        Первый пояс (зона строгого режима), назначение которого – з</w:t>
      </w:r>
      <w:r w:rsidRPr="001743F5">
        <w:rPr>
          <w:rFonts w:ascii="Times New Roman" w:eastAsia="Times New Roman" w:hAnsi="Times New Roman" w:cs="Times New Roman"/>
          <w:color w:val="000000"/>
          <w:sz w:val="28"/>
          <w:szCs w:val="28"/>
          <w:lang w:eastAsia="ru-RU"/>
        </w:rPr>
        <w:t>а</w:t>
      </w:r>
      <w:r w:rsidRPr="001743F5">
        <w:rPr>
          <w:rFonts w:ascii="Times New Roman" w:eastAsia="Times New Roman" w:hAnsi="Times New Roman" w:cs="Times New Roman"/>
          <w:color w:val="000000"/>
          <w:sz w:val="28"/>
          <w:szCs w:val="28"/>
          <w:lang w:eastAsia="ru-RU"/>
        </w:rPr>
        <w:t>щита места водозабора от загрязнения, в том числе умышленного;</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        Второй и третий пояса – зона ограничения (определяются расче</w:t>
      </w:r>
      <w:r w:rsidRPr="001743F5">
        <w:rPr>
          <w:rFonts w:ascii="Times New Roman" w:eastAsia="Times New Roman" w:hAnsi="Times New Roman" w:cs="Times New Roman"/>
          <w:color w:val="000000"/>
          <w:sz w:val="28"/>
          <w:szCs w:val="28"/>
          <w:lang w:eastAsia="ru-RU"/>
        </w:rPr>
        <w:t>т</w:t>
      </w:r>
      <w:r w:rsidRPr="001743F5">
        <w:rPr>
          <w:rFonts w:ascii="Times New Roman" w:eastAsia="Times New Roman" w:hAnsi="Times New Roman" w:cs="Times New Roman"/>
          <w:color w:val="000000"/>
          <w:sz w:val="28"/>
          <w:szCs w:val="28"/>
          <w:lang w:eastAsia="ru-RU"/>
        </w:rPr>
        <w:t>ным путем).</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t>ЗСО для поверхностных источников водозабора.</w:t>
      </w:r>
    </w:p>
    <w:p w:rsidR="00CB4149"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t>Границы первого пояса</w:t>
      </w:r>
      <w:r w:rsidRPr="001743F5">
        <w:rPr>
          <w:rFonts w:ascii="Times New Roman" w:eastAsia="Times New Roman" w:hAnsi="Times New Roman" w:cs="Times New Roman"/>
          <w:color w:val="000000"/>
          <w:sz w:val="28"/>
          <w:szCs w:val="28"/>
          <w:lang w:eastAsia="ru-RU"/>
        </w:rPr>
        <w:t> для </w:t>
      </w:r>
      <w:r w:rsidRPr="001743F5">
        <w:rPr>
          <w:rFonts w:ascii="Times New Roman" w:eastAsia="Times New Roman" w:hAnsi="Times New Roman" w:cs="Times New Roman"/>
          <w:i/>
          <w:iCs/>
          <w:color w:val="000000"/>
          <w:sz w:val="28"/>
          <w:szCs w:val="28"/>
          <w:lang w:eastAsia="ru-RU"/>
        </w:rPr>
        <w:t>водотока</w:t>
      </w:r>
      <w:r w:rsidRPr="001743F5">
        <w:rPr>
          <w:rFonts w:ascii="Times New Roman" w:eastAsia="Times New Roman" w:hAnsi="Times New Roman" w:cs="Times New Roman"/>
          <w:color w:val="000000"/>
          <w:sz w:val="28"/>
          <w:szCs w:val="28"/>
          <w:lang w:eastAsia="ru-RU"/>
        </w:rPr>
        <w:t>: вверх по течению — не менее 200 м от водозабора, вниз - не менее 100 м, по берегу — не менее 100 м от уреза воды, к противоположному берегу — не менее 100 м по акватории, а при ширине реки менее 100 м - вся акватория и 50м от уреза воды вглубь противоположного берега; Для </w:t>
      </w:r>
      <w:r w:rsidRPr="001743F5">
        <w:rPr>
          <w:rFonts w:ascii="Times New Roman" w:eastAsia="Times New Roman" w:hAnsi="Times New Roman" w:cs="Times New Roman"/>
          <w:i/>
          <w:iCs/>
          <w:color w:val="000000"/>
          <w:sz w:val="28"/>
          <w:szCs w:val="28"/>
          <w:lang w:eastAsia="ru-RU"/>
        </w:rPr>
        <w:t>водоема</w:t>
      </w:r>
      <w:r w:rsidRPr="001743F5">
        <w:rPr>
          <w:rFonts w:ascii="Times New Roman" w:eastAsia="Times New Roman" w:hAnsi="Times New Roman" w:cs="Times New Roman"/>
          <w:color w:val="000000"/>
          <w:sz w:val="28"/>
          <w:szCs w:val="28"/>
          <w:lang w:eastAsia="ru-RU"/>
        </w:rPr>
        <w:t> граница первого пояса - в радиусе 100 м от водозабора по акватории и берегу. </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u w:val="single"/>
          <w:lang w:eastAsia="ru-RU"/>
        </w:rPr>
        <w:t>Границы второго пояса</w:t>
      </w:r>
      <w:r w:rsidRPr="001743F5">
        <w:rPr>
          <w:rFonts w:ascii="Times New Roman" w:eastAsia="Times New Roman" w:hAnsi="Times New Roman" w:cs="Times New Roman"/>
          <w:color w:val="000000"/>
          <w:sz w:val="28"/>
          <w:szCs w:val="28"/>
          <w:lang w:eastAsia="ru-RU"/>
        </w:rPr>
        <w:t> определяются: вверх по течению водотока — временем протекания воды не менее 3 суток до водозабора; вниз — не менее 250 м; боковые границы от 500 м до 1000 м в зависимости от рельефа; для водоема — в радиусе менее 3 км от водозабора, а по берегу — так же, как и для водотока.  </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lastRenderedPageBreak/>
        <w:t>Границы третьего пояса</w:t>
      </w:r>
      <w:r w:rsidRPr="001743F5">
        <w:rPr>
          <w:rFonts w:ascii="Times New Roman" w:eastAsia="Times New Roman" w:hAnsi="Times New Roman" w:cs="Times New Roman"/>
          <w:color w:val="000000"/>
          <w:sz w:val="28"/>
          <w:szCs w:val="28"/>
          <w:lang w:eastAsia="ru-RU"/>
        </w:rPr>
        <w:t> по акватории совпадают с границами II по</w:t>
      </w:r>
      <w:r w:rsidRPr="001743F5">
        <w:rPr>
          <w:rFonts w:ascii="Times New Roman" w:eastAsia="Times New Roman" w:hAnsi="Times New Roman" w:cs="Times New Roman"/>
          <w:color w:val="000000"/>
          <w:sz w:val="28"/>
          <w:szCs w:val="28"/>
          <w:lang w:eastAsia="ru-RU"/>
        </w:rPr>
        <w:t>я</w:t>
      </w:r>
      <w:r w:rsidRPr="001743F5">
        <w:rPr>
          <w:rFonts w:ascii="Times New Roman" w:eastAsia="Times New Roman" w:hAnsi="Times New Roman" w:cs="Times New Roman"/>
          <w:color w:val="000000"/>
          <w:sz w:val="28"/>
          <w:szCs w:val="28"/>
          <w:lang w:eastAsia="ru-RU"/>
        </w:rPr>
        <w:t>са, а по берегу составляют 3—5 км от уреза воды.</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Территория первого пояса должна быть огорожена, спланирована и озеленена. На акватории устанавливаются предупредительные буи. Террит</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рия охраняется, доступ посторонних лиц запрещен. В пределах первого пояса могут находиться только здания и сооружения, связанные с эксплуатацией водопровода. В пределах второго и третьего поясов принимаются меры пр</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дупреждению загрязнения источника водоснабжения.</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В основном для нужд централизованного водоснабжения забор воды осуществляется из подземных вод. Питьевые водозаборы из подземных в</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доносных горизонтов обычно располагаются в пределах городской террит</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рии. Вокруг них также образуется зона санитарной охраны.</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t>ЗСО скважинных водозаборов </w:t>
      </w:r>
      <w:r w:rsidRPr="001743F5">
        <w:rPr>
          <w:rFonts w:ascii="Times New Roman" w:eastAsia="Times New Roman" w:hAnsi="Times New Roman" w:cs="Times New Roman"/>
          <w:color w:val="000000"/>
          <w:sz w:val="28"/>
          <w:szCs w:val="28"/>
          <w:lang w:eastAsia="ru-RU"/>
        </w:rPr>
        <w:t>состоят из трех поясов.          </w:t>
      </w:r>
      <w:r w:rsidRPr="001743F5">
        <w:rPr>
          <w:rFonts w:ascii="Times New Roman" w:eastAsia="Times New Roman" w:hAnsi="Times New Roman" w:cs="Times New Roman"/>
          <w:color w:val="000000"/>
          <w:sz w:val="28"/>
          <w:szCs w:val="28"/>
          <w:u w:val="single"/>
          <w:lang w:eastAsia="ru-RU"/>
        </w:rPr>
        <w:t>Первый пояс</w:t>
      </w:r>
      <w:r w:rsidRPr="001743F5">
        <w:rPr>
          <w:rFonts w:ascii="Times New Roman" w:eastAsia="Times New Roman" w:hAnsi="Times New Roman" w:cs="Times New Roman"/>
          <w:color w:val="000000"/>
          <w:sz w:val="28"/>
          <w:szCs w:val="28"/>
          <w:lang w:eastAsia="ru-RU"/>
        </w:rPr>
        <w:t> - зона строгого режима - предназначен для защиты устья скважины и водопроводных сооружений. Эта территория ограждается забором. Любая деятельность и размещение объектов, не связанных напрямую со скважиной и водопроводным хозяйством, в ее пределах запрещается. Радиус зоны стр</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гого режима составляет не менее 50 м для скважин, вскрывающих незащ</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щенные подземные воды, и не менее 30 м для скважин, эксплуатирующих защищенные подземные воды. В благоприятных гидрогеологических и сан</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тарно-технических условиях по согласованию с органами санитарно-эпидемиологической службы радиусы могут быть уменьшены вдвое - 25 м в случае незащищенных и 15 м в случае защищенных водоносных горизонтов.</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При эксплуатации инфильтрационных сооружений (искусственное п</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полнение подземных вод) границы ЗСО устраиваются на расстоянии не м</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нее 50 м от капотажных сооружений закрытого типа (скважины, шахтные к</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да) и не менее 100 м от сооружений открытого типа (каналы, бассейны).</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Для береговых водозаборов (инфильтрационных) в зону строгого р</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жима включается территория между водозабором и поверхностным водо</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 xml:space="preserve">мом, если имеет протяженность не более 150 м. Для </w:t>
      </w:r>
      <w:proofErr w:type="spellStart"/>
      <w:r w:rsidRPr="001743F5">
        <w:rPr>
          <w:rFonts w:ascii="Times New Roman" w:eastAsia="Times New Roman" w:hAnsi="Times New Roman" w:cs="Times New Roman"/>
          <w:color w:val="000000"/>
          <w:sz w:val="28"/>
          <w:szCs w:val="28"/>
          <w:lang w:eastAsia="ru-RU"/>
        </w:rPr>
        <w:t>подрусловых</w:t>
      </w:r>
      <w:proofErr w:type="spellEnd"/>
      <w:r w:rsidRPr="001743F5">
        <w:rPr>
          <w:rFonts w:ascii="Times New Roman" w:eastAsia="Times New Roman" w:hAnsi="Times New Roman" w:cs="Times New Roman"/>
          <w:color w:val="000000"/>
          <w:sz w:val="28"/>
          <w:szCs w:val="28"/>
          <w:lang w:eastAsia="ru-RU"/>
        </w:rPr>
        <w:t xml:space="preserve"> водозаб</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ров зона строгого режима устанавливается такой же, как и для водозаборов из поверхностных водоемов.</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t>Второй пояс</w:t>
      </w:r>
      <w:r w:rsidRPr="001743F5">
        <w:rPr>
          <w:rFonts w:ascii="Times New Roman" w:eastAsia="Times New Roman" w:hAnsi="Times New Roman" w:cs="Times New Roman"/>
          <w:color w:val="000000"/>
          <w:sz w:val="28"/>
          <w:szCs w:val="28"/>
          <w:lang w:eastAsia="ru-RU"/>
        </w:rPr>
        <w:t> ЗСО предусматривается для защиты водозаборов от ми</w:t>
      </w:r>
      <w:r w:rsidRPr="001743F5">
        <w:rPr>
          <w:rFonts w:ascii="Times New Roman" w:eastAsia="Times New Roman" w:hAnsi="Times New Roman" w:cs="Times New Roman"/>
          <w:color w:val="000000"/>
          <w:sz w:val="28"/>
          <w:szCs w:val="28"/>
          <w:lang w:eastAsia="ru-RU"/>
        </w:rPr>
        <w:t>к</w:t>
      </w:r>
      <w:r w:rsidRPr="001743F5">
        <w:rPr>
          <w:rFonts w:ascii="Times New Roman" w:eastAsia="Times New Roman" w:hAnsi="Times New Roman" w:cs="Times New Roman"/>
          <w:color w:val="000000"/>
          <w:sz w:val="28"/>
          <w:szCs w:val="28"/>
          <w:lang w:eastAsia="ru-RU"/>
        </w:rPr>
        <w:t>робных загрязнений. Границы этого пояса определяются расчетным путем и не  ограждаются. На территории 2-го пояса ограничивается любая деятел</w:t>
      </w:r>
      <w:r w:rsidRPr="001743F5">
        <w:rPr>
          <w:rFonts w:ascii="Times New Roman" w:eastAsia="Times New Roman" w:hAnsi="Times New Roman" w:cs="Times New Roman"/>
          <w:color w:val="000000"/>
          <w:sz w:val="28"/>
          <w:szCs w:val="28"/>
          <w:lang w:eastAsia="ru-RU"/>
        </w:rPr>
        <w:t>ь</w:t>
      </w:r>
      <w:r w:rsidRPr="001743F5">
        <w:rPr>
          <w:rFonts w:ascii="Times New Roman" w:eastAsia="Times New Roman" w:hAnsi="Times New Roman" w:cs="Times New Roman"/>
          <w:color w:val="000000"/>
          <w:sz w:val="28"/>
          <w:szCs w:val="28"/>
          <w:lang w:eastAsia="ru-RU"/>
        </w:rPr>
        <w:t>ность, которая может повлечь бактериальное загрязнение подземных вод, — в первую очередь размещение свалок, туалетов, выгребных ям, органических удобрений и т.п. При расчете размеров 2-го пояса ЗСО исходным является время, необходимое для утраты патогенными организмами жизнеспособн</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сти и вирулентности, которое для условий грунтовых вод составляет 400 с</w:t>
      </w:r>
      <w:r w:rsidRPr="001743F5">
        <w:rPr>
          <w:rFonts w:ascii="Times New Roman" w:eastAsia="Times New Roman" w:hAnsi="Times New Roman" w:cs="Times New Roman"/>
          <w:color w:val="000000"/>
          <w:sz w:val="28"/>
          <w:szCs w:val="28"/>
          <w:lang w:eastAsia="ru-RU"/>
        </w:rPr>
        <w:t>у</w:t>
      </w:r>
      <w:r w:rsidRPr="001743F5">
        <w:rPr>
          <w:rFonts w:ascii="Times New Roman" w:eastAsia="Times New Roman" w:hAnsi="Times New Roman" w:cs="Times New Roman"/>
          <w:color w:val="000000"/>
          <w:sz w:val="28"/>
          <w:szCs w:val="28"/>
          <w:lang w:eastAsia="ru-RU"/>
        </w:rPr>
        <w:t>ток, а для межпластовых вод — 100—200 суток. При этом адсорбция микр</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организмов в водонесущих породах не учитывается. Методика расчетов п</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дробно разработана и приводится в специальной литературе.</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lastRenderedPageBreak/>
        <w:t>Размеры 2-го пояса зависят от величин водоотбора, проницаемости и активной пористости пород. Возможны случаи, когда размеры этого пояса иные, нежели размеры зоны строгого режима. В этом случае 2-й пояс не в</w:t>
      </w:r>
      <w:r w:rsidRPr="001743F5">
        <w:rPr>
          <w:rFonts w:ascii="Times New Roman" w:eastAsia="Times New Roman" w:hAnsi="Times New Roman" w:cs="Times New Roman"/>
          <w:color w:val="000000"/>
          <w:sz w:val="28"/>
          <w:szCs w:val="28"/>
          <w:lang w:eastAsia="ru-RU"/>
        </w:rPr>
        <w:t>ы</w:t>
      </w:r>
      <w:r w:rsidRPr="001743F5">
        <w:rPr>
          <w:rFonts w:ascii="Times New Roman" w:eastAsia="Times New Roman" w:hAnsi="Times New Roman" w:cs="Times New Roman"/>
          <w:color w:val="000000"/>
          <w:sz w:val="28"/>
          <w:szCs w:val="28"/>
          <w:lang w:eastAsia="ru-RU"/>
        </w:rPr>
        <w:t>деляется, поскольку ограничения в зоне строгого режима включают все тр</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бования, предъявляемые для 2-го пояса ЗСО.</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color w:val="000000"/>
          <w:sz w:val="28"/>
          <w:szCs w:val="28"/>
          <w:lang w:eastAsia="ru-RU"/>
        </w:rPr>
        <w:t>Третий пояс</w:t>
      </w:r>
      <w:r w:rsidRPr="001743F5">
        <w:rPr>
          <w:rFonts w:ascii="Times New Roman" w:eastAsia="Times New Roman" w:hAnsi="Times New Roman" w:cs="Times New Roman"/>
          <w:color w:val="000000"/>
          <w:sz w:val="28"/>
          <w:szCs w:val="28"/>
          <w:lang w:eastAsia="ru-RU"/>
        </w:rPr>
        <w:t> ЗСО также представляет собой зону ограничений, пре</w:t>
      </w:r>
      <w:r w:rsidRPr="001743F5">
        <w:rPr>
          <w:rFonts w:ascii="Times New Roman" w:eastAsia="Times New Roman" w:hAnsi="Times New Roman" w:cs="Times New Roman"/>
          <w:color w:val="000000"/>
          <w:sz w:val="28"/>
          <w:szCs w:val="28"/>
          <w:lang w:eastAsia="ru-RU"/>
        </w:rPr>
        <w:t>д</w:t>
      </w:r>
      <w:r w:rsidRPr="001743F5">
        <w:rPr>
          <w:rFonts w:ascii="Times New Roman" w:eastAsia="Times New Roman" w:hAnsi="Times New Roman" w:cs="Times New Roman"/>
          <w:color w:val="000000"/>
          <w:sz w:val="28"/>
          <w:szCs w:val="28"/>
          <w:lang w:eastAsia="ru-RU"/>
        </w:rPr>
        <w:t>назначенную для предотвращения химического загрязнения подземных вод на весь срок работы водозабора. Если срок специально не установлен, то при расчетах размеров 3-го пояса время действия водозабора принимается ра</w:t>
      </w:r>
      <w:r w:rsidRPr="001743F5">
        <w:rPr>
          <w:rFonts w:ascii="Times New Roman" w:eastAsia="Times New Roman" w:hAnsi="Times New Roman" w:cs="Times New Roman"/>
          <w:color w:val="000000"/>
          <w:sz w:val="28"/>
          <w:szCs w:val="28"/>
          <w:lang w:eastAsia="ru-RU"/>
        </w:rPr>
        <w:t>в</w:t>
      </w:r>
      <w:r w:rsidRPr="001743F5">
        <w:rPr>
          <w:rFonts w:ascii="Times New Roman" w:eastAsia="Times New Roman" w:hAnsi="Times New Roman" w:cs="Times New Roman"/>
          <w:color w:val="000000"/>
          <w:sz w:val="28"/>
          <w:szCs w:val="28"/>
          <w:lang w:eastAsia="ru-RU"/>
        </w:rPr>
        <w:t>ным 25 годам. На территории 3-го пояса ограничивается деятельность, св</w:t>
      </w:r>
      <w:r w:rsidRPr="001743F5">
        <w:rPr>
          <w:rFonts w:ascii="Times New Roman" w:eastAsia="Times New Roman" w:hAnsi="Times New Roman" w:cs="Times New Roman"/>
          <w:color w:val="000000"/>
          <w:sz w:val="28"/>
          <w:szCs w:val="28"/>
          <w:lang w:eastAsia="ru-RU"/>
        </w:rPr>
        <w:t>я</w:t>
      </w:r>
      <w:r w:rsidRPr="001743F5">
        <w:rPr>
          <w:rFonts w:ascii="Times New Roman" w:eastAsia="Times New Roman" w:hAnsi="Times New Roman" w:cs="Times New Roman"/>
          <w:color w:val="000000"/>
          <w:sz w:val="28"/>
          <w:szCs w:val="28"/>
          <w:lang w:eastAsia="ru-RU"/>
        </w:rPr>
        <w:t>занная с хранением, использованием и внесением в грунт химических в</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ществ, которые могут ухудшить качество подземных вод.</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Контроль качества воды источников централизованного хозяйственно-питьевого водоснабжения осуществляется ежедневно местной санэпидем</w:t>
      </w:r>
      <w:r w:rsidRPr="001743F5">
        <w:rPr>
          <w:rFonts w:ascii="Times New Roman" w:eastAsia="Times New Roman" w:hAnsi="Times New Roman" w:cs="Times New Roman"/>
          <w:color w:val="000000"/>
          <w:sz w:val="28"/>
          <w:szCs w:val="28"/>
          <w:lang w:eastAsia="ru-RU"/>
        </w:rPr>
        <w:t>с</w:t>
      </w:r>
      <w:r w:rsidRPr="001743F5">
        <w:rPr>
          <w:rFonts w:ascii="Times New Roman" w:eastAsia="Times New Roman" w:hAnsi="Times New Roman" w:cs="Times New Roman"/>
          <w:color w:val="000000"/>
          <w:sz w:val="28"/>
          <w:szCs w:val="28"/>
          <w:lang w:eastAsia="ru-RU"/>
        </w:rPr>
        <w:t>лужбой и предприятием, эксплуатирующим водозаборные сооружения.</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bCs/>
          <w:i/>
          <w:iCs/>
          <w:color w:val="000000"/>
          <w:sz w:val="28"/>
          <w:szCs w:val="28"/>
          <w:lang w:eastAsia="ru-RU"/>
        </w:rPr>
        <w:t>Децентрализованное водоснабжение</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Варианты децентрализованного водоснабжения:</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 бутилирование и пакетирование экологически чистой воды;</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 децентрализованное водоснабжение из бюветов на базе специальных артезианских скважин, расположенных непосредственно в жилых кварталах городов;</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 родники в городской черте. Для источников, расположенных в горо</w:t>
      </w:r>
      <w:r w:rsidRPr="001743F5">
        <w:rPr>
          <w:rFonts w:ascii="Times New Roman" w:eastAsia="Times New Roman" w:hAnsi="Times New Roman" w:cs="Times New Roman"/>
          <w:color w:val="000000"/>
          <w:sz w:val="28"/>
          <w:szCs w:val="28"/>
          <w:lang w:eastAsia="ru-RU"/>
        </w:rPr>
        <w:t>д</w:t>
      </w:r>
      <w:r w:rsidRPr="001743F5">
        <w:rPr>
          <w:rFonts w:ascii="Times New Roman" w:eastAsia="Times New Roman" w:hAnsi="Times New Roman" w:cs="Times New Roman"/>
          <w:color w:val="000000"/>
          <w:sz w:val="28"/>
          <w:szCs w:val="28"/>
          <w:lang w:eastAsia="ru-RU"/>
        </w:rPr>
        <w:t>ской черте, в которых сохранилось природное качество воды, предусматр</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ваются специальные охранные мероприятия: оборудование каптажей (с</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оружение для захвата подземных вод и удобства пользования) и организацию зон санитарной охраны.</w:t>
      </w:r>
    </w:p>
    <w:p w:rsidR="001743F5" w:rsidRPr="001743F5" w:rsidRDefault="001743F5" w:rsidP="001743F5">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Децентрализованное водоснабжение является дополнением к централ</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зованным системам водоснабжения городов и предлагает альтернативный источник качественной питьевой воды, что повышает устойчивость системы жизнеобеспечения в кризисных ситуациях</w:t>
      </w:r>
    </w:p>
    <w:p w:rsid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p>
    <w:p w:rsidR="001743F5" w:rsidRDefault="001743F5" w:rsidP="001743F5">
      <w:pPr>
        <w:shd w:val="clear" w:color="auto" w:fill="FFFFFF"/>
        <w:spacing w:after="0" w:line="270" w:lineRule="atLeast"/>
        <w:ind w:firstLine="709"/>
        <w:rPr>
          <w:rFonts w:ascii="Times New Roman" w:eastAsia="Times New Roman" w:hAnsi="Times New Roman" w:cs="Times New Roman"/>
          <w:b/>
          <w:color w:val="000000"/>
          <w:sz w:val="28"/>
          <w:szCs w:val="28"/>
          <w:lang w:eastAsia="ru-RU"/>
        </w:rPr>
      </w:pPr>
      <w:r w:rsidRPr="001743F5">
        <w:rPr>
          <w:rFonts w:ascii="Times New Roman" w:eastAsia="Times New Roman" w:hAnsi="Times New Roman" w:cs="Times New Roman"/>
          <w:b/>
          <w:color w:val="000000"/>
          <w:sz w:val="28"/>
          <w:szCs w:val="28"/>
          <w:lang w:eastAsia="ru-RU"/>
        </w:rPr>
        <w:t xml:space="preserve">3. Источники воздействия на водные объекты в условиях </w:t>
      </w:r>
    </w:p>
    <w:p w:rsidR="001743F5" w:rsidRP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b/>
          <w:color w:val="000000"/>
          <w:sz w:val="28"/>
          <w:szCs w:val="28"/>
          <w:lang w:eastAsia="ru-RU"/>
        </w:rPr>
        <w:t xml:space="preserve">городской </w:t>
      </w:r>
      <w:r>
        <w:rPr>
          <w:rFonts w:ascii="Times New Roman" w:eastAsia="Times New Roman" w:hAnsi="Times New Roman" w:cs="Times New Roman"/>
          <w:b/>
          <w:color w:val="000000"/>
          <w:sz w:val="28"/>
          <w:szCs w:val="28"/>
          <w:lang w:eastAsia="ru-RU"/>
        </w:rPr>
        <w:t xml:space="preserve"> </w:t>
      </w:r>
      <w:r w:rsidRPr="001743F5">
        <w:rPr>
          <w:rFonts w:ascii="Times New Roman" w:eastAsia="Times New Roman" w:hAnsi="Times New Roman" w:cs="Times New Roman"/>
          <w:b/>
          <w:color w:val="000000"/>
          <w:sz w:val="28"/>
          <w:szCs w:val="28"/>
          <w:lang w:eastAsia="ru-RU"/>
        </w:rPr>
        <w:t>среды</w:t>
      </w:r>
    </w:p>
    <w:p w:rsid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p>
    <w:p w:rsidR="001743F5" w:rsidRP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Разберем основные антропогенные нагрузки на водные системы в г</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родской среде и их экологические последствия:</w:t>
      </w:r>
    </w:p>
    <w:p w:rsidR="001743F5" w:rsidRPr="001743F5" w:rsidRDefault="001743F5" w:rsidP="001743F5">
      <w:pPr>
        <w:shd w:val="clear" w:color="auto" w:fill="FFFFFF"/>
        <w:spacing w:after="0" w:line="270" w:lineRule="atLeast"/>
        <w:ind w:firstLine="709"/>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1. Спрямление естественных русел водотоков, устройство каналов, набережных стен, заключение малых рек в коллекторы, что приводит к нарушению водного режима на территории города, подтоплению городских территорий, обмелению рек и озер, изменению направления грунтовых вод, нарушению естественного дренажа территории, эрозии берегов, исчезнов</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нию прибрежной растительности.</w:t>
      </w:r>
    </w:p>
    <w:p w:rsidR="00371043"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2. Водопотребление и постоянное изъятие вод на коммунально-бытовые и промышленные нужды города изменяет водный баланс, гидрол</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lastRenderedPageBreak/>
        <w:t>гический режим водоемов. Чрезмерная откачка подземных вод приводит к оседанию земной поверхности, образованию провалов и воронок.</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3. Антропогенное загрязнение, основными источниками которого на территории города являются: промышленные (выпуски производственных сточных вод, загрязненные территории предприятий, свалки промышленных отходов), коммунальные (выпуски хозяйственно-бытовых сточных вод, те</w:t>
      </w:r>
      <w:r w:rsidRPr="001743F5">
        <w:rPr>
          <w:rFonts w:ascii="Times New Roman" w:eastAsia="Times New Roman" w:hAnsi="Times New Roman" w:cs="Times New Roman"/>
          <w:color w:val="000000"/>
          <w:sz w:val="28"/>
          <w:szCs w:val="28"/>
          <w:lang w:eastAsia="ru-RU"/>
        </w:rPr>
        <w:t>р</w:t>
      </w:r>
      <w:r w:rsidRPr="001743F5">
        <w:rPr>
          <w:rFonts w:ascii="Times New Roman" w:eastAsia="Times New Roman" w:hAnsi="Times New Roman" w:cs="Times New Roman"/>
          <w:color w:val="000000"/>
          <w:sz w:val="28"/>
          <w:szCs w:val="28"/>
          <w:lang w:eastAsia="ru-RU"/>
        </w:rPr>
        <w:t>ритории населенных пунктов, свалки бытовых отходов), транспортные (транспортные средства, автодороги, трубопроводы). В пригородной зоне существенный вклад в загрязнение водной среды вносят сельскохозяйстве</w:t>
      </w:r>
      <w:r w:rsidRPr="001743F5">
        <w:rPr>
          <w:rFonts w:ascii="Times New Roman" w:eastAsia="Times New Roman" w:hAnsi="Times New Roman" w:cs="Times New Roman"/>
          <w:color w:val="000000"/>
          <w:sz w:val="28"/>
          <w:szCs w:val="28"/>
          <w:lang w:eastAsia="ru-RU"/>
        </w:rPr>
        <w:t>н</w:t>
      </w:r>
      <w:r w:rsidRPr="001743F5">
        <w:rPr>
          <w:rFonts w:ascii="Times New Roman" w:eastAsia="Times New Roman" w:hAnsi="Times New Roman" w:cs="Times New Roman"/>
          <w:color w:val="000000"/>
          <w:sz w:val="28"/>
          <w:szCs w:val="28"/>
          <w:lang w:eastAsia="ru-RU"/>
        </w:rPr>
        <w:t>ные источники загрязнения (пахотные поля, огороды, животноводческие предприятия). Различные виды загрязнения приводят к химическому, физ</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ческому и биологическому загрязнению. Химическое загрязнение проявляе</w:t>
      </w:r>
      <w:r w:rsidRPr="001743F5">
        <w:rPr>
          <w:rFonts w:ascii="Times New Roman" w:eastAsia="Times New Roman" w:hAnsi="Times New Roman" w:cs="Times New Roman"/>
          <w:color w:val="000000"/>
          <w:sz w:val="28"/>
          <w:szCs w:val="28"/>
          <w:lang w:eastAsia="ru-RU"/>
        </w:rPr>
        <w:t>т</w:t>
      </w:r>
      <w:r w:rsidRPr="001743F5">
        <w:rPr>
          <w:rFonts w:ascii="Times New Roman" w:eastAsia="Times New Roman" w:hAnsi="Times New Roman" w:cs="Times New Roman"/>
          <w:color w:val="000000"/>
          <w:sz w:val="28"/>
          <w:szCs w:val="28"/>
          <w:lang w:eastAsia="ru-RU"/>
        </w:rPr>
        <w:t>ся через сверхнормативное содержание веществ в поверхностных водах. Для физического загрязнения характерно повышение температуры воды за счет поступления в водный объект подогретых вод (тепловое загрязнение) или наличие радионуклидов (радиоактивное загрязнение). Биологическое возде</w:t>
      </w:r>
      <w:r w:rsidRPr="001743F5">
        <w:rPr>
          <w:rFonts w:ascii="Times New Roman" w:eastAsia="Times New Roman" w:hAnsi="Times New Roman" w:cs="Times New Roman"/>
          <w:color w:val="000000"/>
          <w:sz w:val="28"/>
          <w:szCs w:val="28"/>
          <w:lang w:eastAsia="ru-RU"/>
        </w:rPr>
        <w:t>й</w:t>
      </w:r>
      <w:r w:rsidRPr="001743F5">
        <w:rPr>
          <w:rFonts w:ascii="Times New Roman" w:eastAsia="Times New Roman" w:hAnsi="Times New Roman" w:cs="Times New Roman"/>
          <w:color w:val="000000"/>
          <w:sz w:val="28"/>
          <w:szCs w:val="28"/>
          <w:lang w:eastAsia="ru-RU"/>
        </w:rPr>
        <w:t>ствие на водный объект сопровождается поступлением в него болезнетво</w:t>
      </w:r>
      <w:r w:rsidRPr="001743F5">
        <w:rPr>
          <w:rFonts w:ascii="Times New Roman" w:eastAsia="Times New Roman" w:hAnsi="Times New Roman" w:cs="Times New Roman"/>
          <w:color w:val="000000"/>
          <w:sz w:val="28"/>
          <w:szCs w:val="28"/>
          <w:lang w:eastAsia="ru-RU"/>
        </w:rPr>
        <w:t>р</w:t>
      </w:r>
      <w:r w:rsidRPr="001743F5">
        <w:rPr>
          <w:rFonts w:ascii="Times New Roman" w:eastAsia="Times New Roman" w:hAnsi="Times New Roman" w:cs="Times New Roman"/>
          <w:color w:val="000000"/>
          <w:sz w:val="28"/>
          <w:szCs w:val="28"/>
          <w:lang w:eastAsia="ru-RU"/>
        </w:rPr>
        <w:t>ных микробов, яиц гельминтов, мелких водорослей, дрожжевых и плесневых грибов (гидрофлорное загрязнение).</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371043">
        <w:rPr>
          <w:rFonts w:ascii="Times New Roman" w:eastAsia="Times New Roman" w:hAnsi="Times New Roman" w:cs="Times New Roman"/>
          <w:b/>
          <w:color w:val="000000"/>
          <w:sz w:val="28"/>
          <w:szCs w:val="28"/>
          <w:lang w:eastAsia="ru-RU"/>
        </w:rPr>
        <w:t>Городские сточные воды</w:t>
      </w:r>
      <w:r w:rsidRPr="001743F5">
        <w:rPr>
          <w:rFonts w:ascii="Times New Roman" w:eastAsia="Times New Roman" w:hAnsi="Times New Roman" w:cs="Times New Roman"/>
          <w:color w:val="000000"/>
          <w:sz w:val="28"/>
          <w:szCs w:val="28"/>
          <w:lang w:eastAsia="ru-RU"/>
        </w:rPr>
        <w:t>. По способу образования сточные воды г</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 xml:space="preserve">рода условно делятся  </w:t>
      </w:r>
      <w:proofErr w:type="gramStart"/>
      <w:r w:rsidRPr="001743F5">
        <w:rPr>
          <w:rFonts w:ascii="Times New Roman" w:eastAsia="Times New Roman" w:hAnsi="Times New Roman" w:cs="Times New Roman"/>
          <w:color w:val="000000"/>
          <w:sz w:val="28"/>
          <w:szCs w:val="28"/>
          <w:lang w:eastAsia="ru-RU"/>
        </w:rPr>
        <w:t>на</w:t>
      </w:r>
      <w:proofErr w:type="gramEnd"/>
      <w:r w:rsidRPr="001743F5">
        <w:rPr>
          <w:rFonts w:ascii="Times New Roman" w:eastAsia="Times New Roman" w:hAnsi="Times New Roman" w:cs="Times New Roman"/>
          <w:color w:val="000000"/>
          <w:sz w:val="28"/>
          <w:szCs w:val="28"/>
          <w:lang w:eastAsia="ru-RU"/>
        </w:rPr>
        <w:t xml:space="preserve"> хозяйственно-бытовые, производственные и ливн</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вые (дождевые). Вода, поступающая в городскую систему водоотведения, представляет собой смесь хозяйственно-бытовых, производственных сто</w:t>
      </w:r>
      <w:r w:rsidRPr="001743F5">
        <w:rPr>
          <w:rFonts w:ascii="Times New Roman" w:eastAsia="Times New Roman" w:hAnsi="Times New Roman" w:cs="Times New Roman"/>
          <w:color w:val="000000"/>
          <w:sz w:val="28"/>
          <w:szCs w:val="28"/>
          <w:lang w:eastAsia="ru-RU"/>
        </w:rPr>
        <w:t>ч</w:t>
      </w:r>
      <w:r w:rsidRPr="001743F5">
        <w:rPr>
          <w:rFonts w:ascii="Times New Roman" w:eastAsia="Times New Roman" w:hAnsi="Times New Roman" w:cs="Times New Roman"/>
          <w:color w:val="000000"/>
          <w:sz w:val="28"/>
          <w:szCs w:val="28"/>
          <w:lang w:eastAsia="ru-RU"/>
        </w:rPr>
        <w:t>ных вод, и, частично дождевых и талых вод которые отличаются по гигиен</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ческому значению, количеству, режиму спуска и физико-химическим сво</w:t>
      </w:r>
      <w:r w:rsidRPr="001743F5">
        <w:rPr>
          <w:rFonts w:ascii="Times New Roman" w:eastAsia="Times New Roman" w:hAnsi="Times New Roman" w:cs="Times New Roman"/>
          <w:color w:val="000000"/>
          <w:sz w:val="28"/>
          <w:szCs w:val="28"/>
          <w:lang w:eastAsia="ru-RU"/>
        </w:rPr>
        <w:t>й</w:t>
      </w:r>
      <w:r w:rsidRPr="001743F5">
        <w:rPr>
          <w:rFonts w:ascii="Times New Roman" w:eastAsia="Times New Roman" w:hAnsi="Times New Roman" w:cs="Times New Roman"/>
          <w:color w:val="000000"/>
          <w:sz w:val="28"/>
          <w:szCs w:val="28"/>
          <w:lang w:eastAsia="ru-RU"/>
        </w:rPr>
        <w:t>ствам.</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371043">
        <w:rPr>
          <w:rFonts w:ascii="Times New Roman" w:eastAsia="Times New Roman" w:hAnsi="Times New Roman" w:cs="Times New Roman"/>
          <w:b/>
          <w:i/>
          <w:color w:val="000000"/>
          <w:sz w:val="28"/>
          <w:szCs w:val="28"/>
          <w:lang w:eastAsia="ru-RU"/>
        </w:rPr>
        <w:t>Промышленные сточные воды</w:t>
      </w:r>
      <w:r w:rsidRPr="001743F5">
        <w:rPr>
          <w:rFonts w:ascii="Times New Roman" w:eastAsia="Times New Roman" w:hAnsi="Times New Roman" w:cs="Times New Roman"/>
          <w:color w:val="000000"/>
          <w:sz w:val="28"/>
          <w:szCs w:val="28"/>
          <w:lang w:eastAsia="ru-RU"/>
        </w:rPr>
        <w:t>. Количество, состав и содержание з</w:t>
      </w:r>
      <w:r w:rsidRPr="001743F5">
        <w:rPr>
          <w:rFonts w:ascii="Times New Roman" w:eastAsia="Times New Roman" w:hAnsi="Times New Roman" w:cs="Times New Roman"/>
          <w:color w:val="000000"/>
          <w:sz w:val="28"/>
          <w:szCs w:val="28"/>
          <w:lang w:eastAsia="ru-RU"/>
        </w:rPr>
        <w:t>а</w:t>
      </w:r>
      <w:r w:rsidRPr="001743F5">
        <w:rPr>
          <w:rFonts w:ascii="Times New Roman" w:eastAsia="Times New Roman" w:hAnsi="Times New Roman" w:cs="Times New Roman"/>
          <w:color w:val="000000"/>
          <w:sz w:val="28"/>
          <w:szCs w:val="28"/>
          <w:lang w:eastAsia="ru-RU"/>
        </w:rPr>
        <w:t>грязняющих веществ в них чрезвычайно разнообразны и определяются х</w:t>
      </w:r>
      <w:r w:rsidRPr="001743F5">
        <w:rPr>
          <w:rFonts w:ascii="Times New Roman" w:eastAsia="Times New Roman" w:hAnsi="Times New Roman" w:cs="Times New Roman"/>
          <w:color w:val="000000"/>
          <w:sz w:val="28"/>
          <w:szCs w:val="28"/>
          <w:lang w:eastAsia="ru-RU"/>
        </w:rPr>
        <w:t>а</w:t>
      </w:r>
      <w:r w:rsidRPr="001743F5">
        <w:rPr>
          <w:rFonts w:ascii="Times New Roman" w:eastAsia="Times New Roman" w:hAnsi="Times New Roman" w:cs="Times New Roman"/>
          <w:color w:val="000000"/>
          <w:sz w:val="28"/>
          <w:szCs w:val="28"/>
          <w:lang w:eastAsia="ru-RU"/>
        </w:rPr>
        <w:t>рактером технологических процессов, составом очистных сооружений и р</w:t>
      </w:r>
      <w:r w:rsidRPr="001743F5">
        <w:rPr>
          <w:rFonts w:ascii="Times New Roman" w:eastAsia="Times New Roman" w:hAnsi="Times New Roman" w:cs="Times New Roman"/>
          <w:color w:val="000000"/>
          <w:sz w:val="28"/>
          <w:szCs w:val="28"/>
          <w:lang w:eastAsia="ru-RU"/>
        </w:rPr>
        <w:t>я</w:t>
      </w:r>
      <w:r w:rsidRPr="001743F5">
        <w:rPr>
          <w:rFonts w:ascii="Times New Roman" w:eastAsia="Times New Roman" w:hAnsi="Times New Roman" w:cs="Times New Roman"/>
          <w:color w:val="000000"/>
          <w:sz w:val="28"/>
          <w:szCs w:val="28"/>
          <w:lang w:eastAsia="ru-RU"/>
        </w:rPr>
        <w:t xml:space="preserve">дом других факторов. Реакция от </w:t>
      </w:r>
      <w:proofErr w:type="gramStart"/>
      <w:r w:rsidRPr="001743F5">
        <w:rPr>
          <w:rFonts w:ascii="Times New Roman" w:eastAsia="Times New Roman" w:hAnsi="Times New Roman" w:cs="Times New Roman"/>
          <w:color w:val="000000"/>
          <w:sz w:val="28"/>
          <w:szCs w:val="28"/>
          <w:lang w:eastAsia="ru-RU"/>
        </w:rPr>
        <w:t>резкощелочной</w:t>
      </w:r>
      <w:proofErr w:type="gramEnd"/>
      <w:r w:rsidRPr="001743F5">
        <w:rPr>
          <w:rFonts w:ascii="Times New Roman" w:eastAsia="Times New Roman" w:hAnsi="Times New Roman" w:cs="Times New Roman"/>
          <w:color w:val="000000"/>
          <w:sz w:val="28"/>
          <w:szCs w:val="28"/>
          <w:lang w:eastAsia="ru-RU"/>
        </w:rPr>
        <w:t xml:space="preserve"> до резкокислой. Загрязн</w:t>
      </w:r>
      <w:r w:rsidRPr="001743F5">
        <w:rPr>
          <w:rFonts w:ascii="Times New Roman" w:eastAsia="Times New Roman" w:hAnsi="Times New Roman" w:cs="Times New Roman"/>
          <w:color w:val="000000"/>
          <w:sz w:val="28"/>
          <w:szCs w:val="28"/>
          <w:lang w:eastAsia="ru-RU"/>
        </w:rPr>
        <w:t>я</w:t>
      </w:r>
      <w:r w:rsidRPr="001743F5">
        <w:rPr>
          <w:rFonts w:ascii="Times New Roman" w:eastAsia="Times New Roman" w:hAnsi="Times New Roman" w:cs="Times New Roman"/>
          <w:color w:val="000000"/>
          <w:sz w:val="28"/>
          <w:szCs w:val="28"/>
          <w:lang w:eastAsia="ru-RU"/>
        </w:rPr>
        <w:t>ющие вещества в них могут содержаться в грубодисперсном состоянии (крупность частиц более 0,1 мм), в виде эмульсии или суспензии (крупность частиц от 0,1 мкм до 0,1 мм), в коллоидном состоянии (частицы крупностью от 0,001 до 0,1 мкм) или в растворенном виде. В зависимости от состава пр</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месей - загрязнителей, и специфичности их воздействия на водные объекты производственные сточные воды могут быть условно разделены на несколько групп:</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1. сточные воды предприятий металлургии, гальванических цехов и н</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которых других производств, содержащие неорганические примеси в виде солей тяжелых металлов со специфическими токсическими свойствами по отношению к водным организмам;</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2. воды с неорганическими примесями, не обладающими токсичным действием. К этой группе сточных вод можно отнести стоки рудообогат</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тельных фабрик, цементных заводов, домостроительных комбинатов. Прим</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lastRenderedPageBreak/>
        <w:t>си здесь находятся во взвешенном состоянии и не представляют собой опа</w:t>
      </w:r>
      <w:r w:rsidRPr="001743F5">
        <w:rPr>
          <w:rFonts w:ascii="Times New Roman" w:eastAsia="Times New Roman" w:hAnsi="Times New Roman" w:cs="Times New Roman"/>
          <w:color w:val="000000"/>
          <w:sz w:val="28"/>
          <w:szCs w:val="28"/>
          <w:lang w:eastAsia="ru-RU"/>
        </w:rPr>
        <w:t>с</w:t>
      </w:r>
      <w:r w:rsidRPr="001743F5">
        <w:rPr>
          <w:rFonts w:ascii="Times New Roman" w:eastAsia="Times New Roman" w:hAnsi="Times New Roman" w:cs="Times New Roman"/>
          <w:color w:val="000000"/>
          <w:sz w:val="28"/>
          <w:szCs w:val="28"/>
          <w:lang w:eastAsia="ru-RU"/>
        </w:rPr>
        <w:t>ности;</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3. воды, содержащие органические вещества со специфическими то</w:t>
      </w:r>
      <w:r w:rsidRPr="001743F5">
        <w:rPr>
          <w:rFonts w:ascii="Times New Roman" w:eastAsia="Times New Roman" w:hAnsi="Times New Roman" w:cs="Times New Roman"/>
          <w:color w:val="000000"/>
          <w:sz w:val="28"/>
          <w:szCs w:val="28"/>
          <w:lang w:eastAsia="ru-RU"/>
        </w:rPr>
        <w:t>к</w:t>
      </w:r>
      <w:r w:rsidRPr="001743F5">
        <w:rPr>
          <w:rFonts w:ascii="Times New Roman" w:eastAsia="Times New Roman" w:hAnsi="Times New Roman" w:cs="Times New Roman"/>
          <w:color w:val="000000"/>
          <w:sz w:val="28"/>
          <w:szCs w:val="28"/>
          <w:lang w:eastAsia="ru-RU"/>
        </w:rPr>
        <w:t>сическими свойствами. Эту группу сточных вод поставляют предприятия химической, нефтехимической промышленности, предприятия органическ</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го синтеза, нефтеперерабатывающие предприятия и др. В составе стоков присутствуют ПАВ, фенолы, ацетон, формальдегид, неорганические кисл</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ты, жиры, нефтепродукты хлориды и т.д.</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4. воды, содержащие нетоксичные органические примеси, попадание которых в водоемы ведет к снижению концентрации растворенного кислор</w:t>
      </w:r>
      <w:r w:rsidRPr="001743F5">
        <w:rPr>
          <w:rFonts w:ascii="Times New Roman" w:eastAsia="Times New Roman" w:hAnsi="Times New Roman" w:cs="Times New Roman"/>
          <w:color w:val="000000"/>
          <w:sz w:val="28"/>
          <w:szCs w:val="28"/>
          <w:lang w:eastAsia="ru-RU"/>
        </w:rPr>
        <w:t>о</w:t>
      </w:r>
      <w:r w:rsidR="002F14BB">
        <w:rPr>
          <w:rFonts w:ascii="Times New Roman" w:eastAsia="Times New Roman" w:hAnsi="Times New Roman" w:cs="Times New Roman"/>
          <w:color w:val="000000"/>
          <w:sz w:val="28"/>
          <w:szCs w:val="28"/>
          <w:lang w:eastAsia="ru-RU"/>
        </w:rPr>
        <w:t>да, возрастанию окисляемости</w:t>
      </w:r>
      <w:r w:rsidRPr="001743F5">
        <w:rPr>
          <w:rFonts w:ascii="Times New Roman" w:eastAsia="Times New Roman" w:hAnsi="Times New Roman" w:cs="Times New Roman"/>
          <w:color w:val="000000"/>
          <w:sz w:val="28"/>
          <w:szCs w:val="28"/>
          <w:lang w:eastAsia="ru-RU"/>
        </w:rPr>
        <w:t>.</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Производственные сточные воды, содержащие специфические загря</w:t>
      </w:r>
      <w:r w:rsidRPr="001743F5">
        <w:rPr>
          <w:rFonts w:ascii="Times New Roman" w:eastAsia="Times New Roman" w:hAnsi="Times New Roman" w:cs="Times New Roman"/>
          <w:color w:val="000000"/>
          <w:sz w:val="28"/>
          <w:szCs w:val="28"/>
          <w:lang w:eastAsia="ru-RU"/>
        </w:rPr>
        <w:t>з</w:t>
      </w:r>
      <w:r w:rsidRPr="001743F5">
        <w:rPr>
          <w:rFonts w:ascii="Times New Roman" w:eastAsia="Times New Roman" w:hAnsi="Times New Roman" w:cs="Times New Roman"/>
          <w:color w:val="000000"/>
          <w:sz w:val="28"/>
          <w:szCs w:val="28"/>
          <w:lang w:eastAsia="ru-RU"/>
        </w:rPr>
        <w:t>няющие вещества, количество которых превышает допустимые нормы, опр</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деленные правилами приема сточных вод на общегородские очистные с</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оружения, проходят предварительную очистку на локальных очистных с</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оружениях. Информация о количестве и составе сточных вод представляется каждым предприятием в формах государственной статистической отчетн</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сти.</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371043">
        <w:rPr>
          <w:rFonts w:ascii="Times New Roman" w:eastAsia="Times New Roman" w:hAnsi="Times New Roman" w:cs="Times New Roman"/>
          <w:b/>
          <w:i/>
          <w:color w:val="000000"/>
          <w:sz w:val="28"/>
          <w:szCs w:val="28"/>
          <w:lang w:eastAsia="ru-RU"/>
        </w:rPr>
        <w:t>Хозяйственно-бытовые</w:t>
      </w:r>
      <w:r w:rsidRPr="001743F5">
        <w:rPr>
          <w:rFonts w:ascii="Times New Roman" w:eastAsia="Times New Roman" w:hAnsi="Times New Roman" w:cs="Times New Roman"/>
          <w:color w:val="000000"/>
          <w:sz w:val="28"/>
          <w:szCs w:val="28"/>
          <w:lang w:eastAsia="ru-RU"/>
        </w:rPr>
        <w:t xml:space="preserve"> в отличие от промышленных сточных вод, имеют сравнительно стабильный состав. Для них характерны преобладание органических загрязняющих веществ над минеральными (примерное соо</w:t>
      </w:r>
      <w:r w:rsidRPr="001743F5">
        <w:rPr>
          <w:rFonts w:ascii="Times New Roman" w:eastAsia="Times New Roman" w:hAnsi="Times New Roman" w:cs="Times New Roman"/>
          <w:color w:val="000000"/>
          <w:sz w:val="28"/>
          <w:szCs w:val="28"/>
          <w:lang w:eastAsia="ru-RU"/>
        </w:rPr>
        <w:t>т</w:t>
      </w:r>
      <w:r w:rsidRPr="001743F5">
        <w:rPr>
          <w:rFonts w:ascii="Times New Roman" w:eastAsia="Times New Roman" w:hAnsi="Times New Roman" w:cs="Times New Roman"/>
          <w:color w:val="000000"/>
          <w:sz w:val="28"/>
          <w:szCs w:val="28"/>
          <w:lang w:eastAsia="ru-RU"/>
        </w:rPr>
        <w:t>ношение органических и минеральных веществ в неочищенных сточных в</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дах составляет 5:1) и устойчивый температурный режим на уровне 15—20</w:t>
      </w:r>
      <w:proofErr w:type="gramStart"/>
      <w:r w:rsidRPr="001743F5">
        <w:rPr>
          <w:rFonts w:ascii="Times New Roman" w:eastAsia="Times New Roman" w:hAnsi="Times New Roman" w:cs="Times New Roman"/>
          <w:color w:val="000000"/>
          <w:sz w:val="28"/>
          <w:szCs w:val="28"/>
          <w:lang w:eastAsia="ru-RU"/>
        </w:rPr>
        <w:t xml:space="preserve"> °С</w:t>
      </w:r>
      <w:proofErr w:type="gramEnd"/>
      <w:r w:rsidRPr="001743F5">
        <w:rPr>
          <w:rFonts w:ascii="Times New Roman" w:eastAsia="Times New Roman" w:hAnsi="Times New Roman" w:cs="Times New Roman"/>
          <w:color w:val="000000"/>
          <w:sz w:val="28"/>
          <w:szCs w:val="28"/>
          <w:lang w:eastAsia="ru-RU"/>
        </w:rPr>
        <w:t xml:space="preserve"> круглогодично. Минеральные вещества присутствуют в сточных водах: в н</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растворенном виде – 5%, в виде суспензии – 5%, коллоидах – 2%, и в раств</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 xml:space="preserve">ренном виде – 30% от суммы загрязняющих веществ. Органические вещества бытовых сточных вод можно разделить на две группы: </w:t>
      </w:r>
      <w:r w:rsidRPr="002F14BB">
        <w:rPr>
          <w:rFonts w:ascii="Times New Roman" w:eastAsia="Times New Roman" w:hAnsi="Times New Roman" w:cs="Times New Roman"/>
          <w:color w:val="000000"/>
          <w:sz w:val="28"/>
          <w:szCs w:val="28"/>
          <w:u w:val="single"/>
          <w:lang w:eastAsia="ru-RU"/>
        </w:rPr>
        <w:t>безазотистые и азо</w:t>
      </w:r>
      <w:r w:rsidRPr="002F14BB">
        <w:rPr>
          <w:rFonts w:ascii="Times New Roman" w:eastAsia="Times New Roman" w:hAnsi="Times New Roman" w:cs="Times New Roman"/>
          <w:color w:val="000000"/>
          <w:sz w:val="28"/>
          <w:szCs w:val="28"/>
          <w:u w:val="single"/>
          <w:lang w:eastAsia="ru-RU"/>
        </w:rPr>
        <w:t>т</w:t>
      </w:r>
      <w:r w:rsidRPr="002F14BB">
        <w:rPr>
          <w:rFonts w:ascii="Times New Roman" w:eastAsia="Times New Roman" w:hAnsi="Times New Roman" w:cs="Times New Roman"/>
          <w:color w:val="000000"/>
          <w:sz w:val="28"/>
          <w:szCs w:val="28"/>
          <w:u w:val="single"/>
          <w:lang w:eastAsia="ru-RU"/>
        </w:rPr>
        <w:t>содержащие</w:t>
      </w:r>
      <w:r w:rsidRPr="001743F5">
        <w:rPr>
          <w:rFonts w:ascii="Times New Roman" w:eastAsia="Times New Roman" w:hAnsi="Times New Roman" w:cs="Times New Roman"/>
          <w:color w:val="000000"/>
          <w:sz w:val="28"/>
          <w:szCs w:val="28"/>
          <w:lang w:eastAsia="ru-RU"/>
        </w:rPr>
        <w:t>. Органические загрязнители присутствуют в сточных водах: в растворенном виде – 20%, в виде суспензии – 5%, в виде коллоида – 8%, в виде нерастворенных веществ – 15%. Бытовые сточные воды характеризую</w:t>
      </w:r>
      <w:r w:rsidRPr="001743F5">
        <w:rPr>
          <w:rFonts w:ascii="Times New Roman" w:eastAsia="Times New Roman" w:hAnsi="Times New Roman" w:cs="Times New Roman"/>
          <w:color w:val="000000"/>
          <w:sz w:val="28"/>
          <w:szCs w:val="28"/>
          <w:lang w:eastAsia="ru-RU"/>
        </w:rPr>
        <w:t>т</w:t>
      </w:r>
      <w:r w:rsidRPr="001743F5">
        <w:rPr>
          <w:rFonts w:ascii="Times New Roman" w:eastAsia="Times New Roman" w:hAnsi="Times New Roman" w:cs="Times New Roman"/>
          <w:color w:val="000000"/>
          <w:sz w:val="28"/>
          <w:szCs w:val="28"/>
          <w:lang w:eastAsia="ru-RU"/>
        </w:rPr>
        <w:t>ся низкой прозрачностью, способностью загнивать, высоким БПК, высоким бактериальным загрязнением, нейтральной или слабощелочной реакцией.</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2F14BB">
        <w:rPr>
          <w:rFonts w:ascii="Times New Roman" w:eastAsia="Times New Roman" w:hAnsi="Times New Roman" w:cs="Times New Roman"/>
          <w:b/>
          <w:i/>
          <w:color w:val="000000"/>
          <w:sz w:val="28"/>
          <w:szCs w:val="28"/>
          <w:lang w:eastAsia="ru-RU"/>
        </w:rPr>
        <w:t xml:space="preserve">Дождевые сточные </w:t>
      </w:r>
      <w:proofErr w:type="gramStart"/>
      <w:r w:rsidRPr="002F14BB">
        <w:rPr>
          <w:rFonts w:ascii="Times New Roman" w:eastAsia="Times New Roman" w:hAnsi="Times New Roman" w:cs="Times New Roman"/>
          <w:b/>
          <w:i/>
          <w:color w:val="000000"/>
          <w:sz w:val="28"/>
          <w:szCs w:val="28"/>
          <w:lang w:eastAsia="ru-RU"/>
        </w:rPr>
        <w:t>воды</w:t>
      </w:r>
      <w:proofErr w:type="gramEnd"/>
      <w:r w:rsidRPr="001743F5">
        <w:rPr>
          <w:rFonts w:ascii="Times New Roman" w:eastAsia="Times New Roman" w:hAnsi="Times New Roman" w:cs="Times New Roman"/>
          <w:color w:val="000000"/>
          <w:sz w:val="28"/>
          <w:szCs w:val="28"/>
          <w:lang w:eastAsia="ru-RU"/>
        </w:rPr>
        <w:t xml:space="preserve"> так же как и промышленные, характериз</w:t>
      </w:r>
      <w:r w:rsidRPr="001743F5">
        <w:rPr>
          <w:rFonts w:ascii="Times New Roman" w:eastAsia="Times New Roman" w:hAnsi="Times New Roman" w:cs="Times New Roman"/>
          <w:color w:val="000000"/>
          <w:sz w:val="28"/>
          <w:szCs w:val="28"/>
          <w:lang w:eastAsia="ru-RU"/>
        </w:rPr>
        <w:t>у</w:t>
      </w:r>
      <w:r w:rsidRPr="001743F5">
        <w:rPr>
          <w:rFonts w:ascii="Times New Roman" w:eastAsia="Times New Roman" w:hAnsi="Times New Roman" w:cs="Times New Roman"/>
          <w:color w:val="000000"/>
          <w:sz w:val="28"/>
          <w:szCs w:val="28"/>
          <w:lang w:eastAsia="ru-RU"/>
        </w:rPr>
        <w:t>ются большим разнообразием примесей.</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При наличии городских очистных сооружений информация о колич</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стве и составе городских сточных вод представляется в формах госуда</w:t>
      </w:r>
      <w:r w:rsidRPr="001743F5">
        <w:rPr>
          <w:rFonts w:ascii="Times New Roman" w:eastAsia="Times New Roman" w:hAnsi="Times New Roman" w:cs="Times New Roman"/>
          <w:color w:val="000000"/>
          <w:sz w:val="28"/>
          <w:szCs w:val="28"/>
          <w:lang w:eastAsia="ru-RU"/>
        </w:rPr>
        <w:t>р</w:t>
      </w:r>
      <w:r w:rsidRPr="001743F5">
        <w:rPr>
          <w:rFonts w:ascii="Times New Roman" w:eastAsia="Times New Roman" w:hAnsi="Times New Roman" w:cs="Times New Roman"/>
          <w:color w:val="000000"/>
          <w:sz w:val="28"/>
          <w:szCs w:val="28"/>
          <w:lang w:eastAsia="ru-RU"/>
        </w:rPr>
        <w:t>ственной статистической отчетности очистных сооружений. При отсутствии очистных сооружений для хозяйственно-бытовых сточных вод города или населенного пункта количество загрязняющих веществ в них определяется по удельным нормам на одного жителя.</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Поверхностный сток с городской территории и территории промы</w:t>
      </w:r>
      <w:r w:rsidRPr="001743F5">
        <w:rPr>
          <w:rFonts w:ascii="Times New Roman" w:eastAsia="Times New Roman" w:hAnsi="Times New Roman" w:cs="Times New Roman"/>
          <w:color w:val="000000"/>
          <w:sz w:val="28"/>
          <w:szCs w:val="28"/>
          <w:lang w:eastAsia="ru-RU"/>
        </w:rPr>
        <w:t>ш</w:t>
      </w:r>
      <w:r w:rsidRPr="001743F5">
        <w:rPr>
          <w:rFonts w:ascii="Times New Roman" w:eastAsia="Times New Roman" w:hAnsi="Times New Roman" w:cs="Times New Roman"/>
          <w:color w:val="000000"/>
          <w:sz w:val="28"/>
          <w:szCs w:val="28"/>
          <w:lang w:eastAsia="ru-RU"/>
        </w:rPr>
        <w:t>ленных предприятий.</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lastRenderedPageBreak/>
        <w:t>В урбанизированных зонах с развитым агропромышленным сектором с поверхностным стоком в водные объекты поступает более 80% загрязня</w:t>
      </w:r>
      <w:r w:rsidRPr="001743F5">
        <w:rPr>
          <w:rFonts w:ascii="Times New Roman" w:eastAsia="Times New Roman" w:hAnsi="Times New Roman" w:cs="Times New Roman"/>
          <w:color w:val="000000"/>
          <w:sz w:val="28"/>
          <w:szCs w:val="28"/>
          <w:lang w:eastAsia="ru-RU"/>
        </w:rPr>
        <w:t>ю</w:t>
      </w:r>
      <w:r w:rsidRPr="001743F5">
        <w:rPr>
          <w:rFonts w:ascii="Times New Roman" w:eastAsia="Times New Roman" w:hAnsi="Times New Roman" w:cs="Times New Roman"/>
          <w:color w:val="000000"/>
          <w:sz w:val="28"/>
          <w:szCs w:val="28"/>
          <w:lang w:eastAsia="ru-RU"/>
        </w:rPr>
        <w:t xml:space="preserve">щих веществ.  </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Поверхностный сток включает в себя дождевые, снеговые и поливом</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ечные сточные воды. Он бывает организованным и неорганизованным. Орг</w:t>
      </w:r>
      <w:r w:rsidRPr="001743F5">
        <w:rPr>
          <w:rFonts w:ascii="Times New Roman" w:eastAsia="Times New Roman" w:hAnsi="Times New Roman" w:cs="Times New Roman"/>
          <w:color w:val="000000"/>
          <w:sz w:val="28"/>
          <w:szCs w:val="28"/>
          <w:lang w:eastAsia="ru-RU"/>
        </w:rPr>
        <w:t>а</w:t>
      </w:r>
      <w:r w:rsidRPr="001743F5">
        <w:rPr>
          <w:rFonts w:ascii="Times New Roman" w:eastAsia="Times New Roman" w:hAnsi="Times New Roman" w:cs="Times New Roman"/>
          <w:color w:val="000000"/>
          <w:sz w:val="28"/>
          <w:szCs w:val="28"/>
          <w:lang w:eastAsia="ru-RU"/>
        </w:rPr>
        <w:t>низованный поверхностный сток собирается с водосборной территории п</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средством специальных лотков и каналов и поступает в сети канализации или прямо в водный объект через выпуски ливневых вод. Неорганизованный п</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верхностный сток стекает в водный объект по рельефу местности.</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Основными источниками загрязнения поверхностного стока на горо</w:t>
      </w:r>
      <w:r w:rsidRPr="001743F5">
        <w:rPr>
          <w:rFonts w:ascii="Times New Roman" w:eastAsia="Times New Roman" w:hAnsi="Times New Roman" w:cs="Times New Roman"/>
          <w:color w:val="000000"/>
          <w:sz w:val="28"/>
          <w:szCs w:val="28"/>
          <w:lang w:eastAsia="ru-RU"/>
        </w:rPr>
        <w:t>д</w:t>
      </w:r>
      <w:r w:rsidRPr="001743F5">
        <w:rPr>
          <w:rFonts w:ascii="Times New Roman" w:eastAsia="Times New Roman" w:hAnsi="Times New Roman" w:cs="Times New Roman"/>
          <w:color w:val="000000"/>
          <w:sz w:val="28"/>
          <w:szCs w:val="28"/>
          <w:lang w:eastAsia="ru-RU"/>
        </w:rPr>
        <w:t>ских территориях являются: мусор с поверхности покрытий; продукты ра</w:t>
      </w:r>
      <w:r w:rsidRPr="001743F5">
        <w:rPr>
          <w:rFonts w:ascii="Times New Roman" w:eastAsia="Times New Roman" w:hAnsi="Times New Roman" w:cs="Times New Roman"/>
          <w:color w:val="000000"/>
          <w:sz w:val="28"/>
          <w:szCs w:val="28"/>
          <w:lang w:eastAsia="ru-RU"/>
        </w:rPr>
        <w:t>з</w:t>
      </w:r>
      <w:r w:rsidRPr="001743F5">
        <w:rPr>
          <w:rFonts w:ascii="Times New Roman" w:eastAsia="Times New Roman" w:hAnsi="Times New Roman" w:cs="Times New Roman"/>
          <w:color w:val="000000"/>
          <w:sz w:val="28"/>
          <w:szCs w:val="28"/>
          <w:lang w:eastAsia="ru-RU"/>
        </w:rPr>
        <w:t>рушения дорожных покрытий; продукты эрозии грунтовых поверхностей; выбросы веществ в атмосферу промышленными предприятиями, автотран</w:t>
      </w:r>
      <w:r w:rsidRPr="001743F5">
        <w:rPr>
          <w:rFonts w:ascii="Times New Roman" w:eastAsia="Times New Roman" w:hAnsi="Times New Roman" w:cs="Times New Roman"/>
          <w:color w:val="000000"/>
          <w:sz w:val="28"/>
          <w:szCs w:val="28"/>
          <w:lang w:eastAsia="ru-RU"/>
        </w:rPr>
        <w:t>с</w:t>
      </w:r>
      <w:r w:rsidRPr="001743F5">
        <w:rPr>
          <w:rFonts w:ascii="Times New Roman" w:eastAsia="Times New Roman" w:hAnsi="Times New Roman" w:cs="Times New Roman"/>
          <w:color w:val="000000"/>
          <w:sz w:val="28"/>
          <w:szCs w:val="28"/>
          <w:lang w:eastAsia="ru-RU"/>
        </w:rPr>
        <w:t>портом, отопительными системами; проливы нефтепродуктов на поверхн</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сти покрытий; потери сыпучих и жидких продуктов, сырья, полуфабрикатов; площадки для сбора бытового мусора.</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Наиболее высокий уровень загрязнения поверхностного стока набл</w:t>
      </w:r>
      <w:r w:rsidRPr="001743F5">
        <w:rPr>
          <w:rFonts w:ascii="Times New Roman" w:eastAsia="Times New Roman" w:hAnsi="Times New Roman" w:cs="Times New Roman"/>
          <w:color w:val="000000"/>
          <w:sz w:val="28"/>
          <w:szCs w:val="28"/>
          <w:lang w:eastAsia="ru-RU"/>
        </w:rPr>
        <w:t>ю</w:t>
      </w:r>
      <w:r w:rsidRPr="001743F5">
        <w:rPr>
          <w:rFonts w:ascii="Times New Roman" w:eastAsia="Times New Roman" w:hAnsi="Times New Roman" w:cs="Times New Roman"/>
          <w:color w:val="000000"/>
          <w:sz w:val="28"/>
          <w:szCs w:val="28"/>
          <w:lang w:eastAsia="ru-RU"/>
        </w:rPr>
        <w:t>дается на территориях крупных торговых центров, автомагистралях с инте</w:t>
      </w:r>
      <w:r w:rsidRPr="001743F5">
        <w:rPr>
          <w:rFonts w:ascii="Times New Roman" w:eastAsia="Times New Roman" w:hAnsi="Times New Roman" w:cs="Times New Roman"/>
          <w:color w:val="000000"/>
          <w:sz w:val="28"/>
          <w:szCs w:val="28"/>
          <w:lang w:eastAsia="ru-RU"/>
        </w:rPr>
        <w:t>н</w:t>
      </w:r>
      <w:r w:rsidRPr="001743F5">
        <w:rPr>
          <w:rFonts w:ascii="Times New Roman" w:eastAsia="Times New Roman" w:hAnsi="Times New Roman" w:cs="Times New Roman"/>
          <w:color w:val="000000"/>
          <w:sz w:val="28"/>
          <w:szCs w:val="28"/>
          <w:lang w:eastAsia="ru-RU"/>
        </w:rPr>
        <w:t>сивным движением транспорта, территориях промышленных и автотран</w:t>
      </w:r>
      <w:r w:rsidRPr="001743F5">
        <w:rPr>
          <w:rFonts w:ascii="Times New Roman" w:eastAsia="Times New Roman" w:hAnsi="Times New Roman" w:cs="Times New Roman"/>
          <w:color w:val="000000"/>
          <w:sz w:val="28"/>
          <w:szCs w:val="28"/>
          <w:lang w:eastAsia="ru-RU"/>
        </w:rPr>
        <w:t>с</w:t>
      </w:r>
      <w:r w:rsidRPr="001743F5">
        <w:rPr>
          <w:rFonts w:ascii="Times New Roman" w:eastAsia="Times New Roman" w:hAnsi="Times New Roman" w:cs="Times New Roman"/>
          <w:color w:val="000000"/>
          <w:sz w:val="28"/>
          <w:szCs w:val="28"/>
          <w:lang w:eastAsia="ru-RU"/>
        </w:rPr>
        <w:t>портных предприятий, неупорядоченных строительных площадках.</w:t>
      </w:r>
    </w:p>
    <w:p w:rsidR="001743F5" w:rsidRP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Формирование поверхностного стока происходит под воздействием комплекса природных (атмосферные осадки, испарение, фильтрация, заде</w:t>
      </w:r>
      <w:r w:rsidRPr="001743F5">
        <w:rPr>
          <w:rFonts w:ascii="Times New Roman" w:eastAsia="Times New Roman" w:hAnsi="Times New Roman" w:cs="Times New Roman"/>
          <w:color w:val="000000"/>
          <w:sz w:val="28"/>
          <w:szCs w:val="28"/>
          <w:lang w:eastAsia="ru-RU"/>
        </w:rPr>
        <w:t>р</w:t>
      </w:r>
      <w:r w:rsidRPr="001743F5">
        <w:rPr>
          <w:rFonts w:ascii="Times New Roman" w:eastAsia="Times New Roman" w:hAnsi="Times New Roman" w:cs="Times New Roman"/>
          <w:color w:val="000000"/>
          <w:sz w:val="28"/>
          <w:szCs w:val="28"/>
          <w:lang w:eastAsia="ru-RU"/>
        </w:rPr>
        <w:t>жание влаги растениями) и антропогенных (использование водосборной те</w:t>
      </w:r>
      <w:r w:rsidRPr="001743F5">
        <w:rPr>
          <w:rFonts w:ascii="Times New Roman" w:eastAsia="Times New Roman" w:hAnsi="Times New Roman" w:cs="Times New Roman"/>
          <w:color w:val="000000"/>
          <w:sz w:val="28"/>
          <w:szCs w:val="28"/>
          <w:lang w:eastAsia="ru-RU"/>
        </w:rPr>
        <w:t>р</w:t>
      </w:r>
      <w:r w:rsidRPr="001743F5">
        <w:rPr>
          <w:rFonts w:ascii="Times New Roman" w:eastAsia="Times New Roman" w:hAnsi="Times New Roman" w:cs="Times New Roman"/>
          <w:color w:val="000000"/>
          <w:sz w:val="28"/>
          <w:szCs w:val="28"/>
          <w:lang w:eastAsia="ru-RU"/>
        </w:rPr>
        <w:t>ритории, применение искусственных покрытий, технология мойки иску</w:t>
      </w:r>
      <w:r w:rsidRPr="001743F5">
        <w:rPr>
          <w:rFonts w:ascii="Times New Roman" w:eastAsia="Times New Roman" w:hAnsi="Times New Roman" w:cs="Times New Roman"/>
          <w:color w:val="000000"/>
          <w:sz w:val="28"/>
          <w:szCs w:val="28"/>
          <w:lang w:eastAsia="ru-RU"/>
        </w:rPr>
        <w:t>с</w:t>
      </w:r>
      <w:r w:rsidRPr="001743F5">
        <w:rPr>
          <w:rFonts w:ascii="Times New Roman" w:eastAsia="Times New Roman" w:hAnsi="Times New Roman" w:cs="Times New Roman"/>
          <w:color w:val="000000"/>
          <w:sz w:val="28"/>
          <w:szCs w:val="28"/>
          <w:lang w:eastAsia="ru-RU"/>
        </w:rPr>
        <w:t>ственных покрытий) факторов. Специфические особенности поверхностного стока, связанные с эпизодичностью его поступления, резкими изменениями расхода и уровня загрязнения, изменчивостью состава загрязняющих в</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ществ, значительно затрудняют контроль и регламентацию поступления его в городские системы водоотведения или в водные объекты.</w:t>
      </w:r>
    </w:p>
    <w:p w:rsidR="002F14BB"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Контроль состава поверхностного стока осуществляют путем анализа проб, которые отбирают из дождевой или промышленно-дождёвой сети. Оценку выноса веществ с поверхностным стоком производят на основе ор</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 xml:space="preserve">ентировочных данных о составе и  количестве поверхностного стока. </w:t>
      </w:r>
    </w:p>
    <w:p w:rsidR="001743F5" w:rsidRDefault="001743F5" w:rsidP="00371043">
      <w:pPr>
        <w:shd w:val="clear" w:color="auto" w:fill="FFFFFF"/>
        <w:spacing w:after="0" w:line="270" w:lineRule="atLeast"/>
        <w:ind w:firstLine="709"/>
        <w:jc w:val="both"/>
        <w:rPr>
          <w:rFonts w:ascii="Times New Roman" w:eastAsia="Times New Roman" w:hAnsi="Times New Roman" w:cs="Times New Roman"/>
          <w:color w:val="000000"/>
          <w:sz w:val="28"/>
          <w:szCs w:val="28"/>
          <w:lang w:eastAsia="ru-RU"/>
        </w:rPr>
      </w:pPr>
      <w:r w:rsidRPr="001743F5">
        <w:rPr>
          <w:rFonts w:ascii="Times New Roman" w:eastAsia="Times New Roman" w:hAnsi="Times New Roman" w:cs="Times New Roman"/>
          <w:color w:val="000000"/>
          <w:sz w:val="28"/>
          <w:szCs w:val="28"/>
          <w:lang w:eastAsia="ru-RU"/>
        </w:rPr>
        <w:t>Состав поверхностного стока с территории промышленных предпри</w:t>
      </w:r>
      <w:r w:rsidRPr="001743F5">
        <w:rPr>
          <w:rFonts w:ascii="Times New Roman" w:eastAsia="Times New Roman" w:hAnsi="Times New Roman" w:cs="Times New Roman"/>
          <w:color w:val="000000"/>
          <w:sz w:val="28"/>
          <w:szCs w:val="28"/>
          <w:lang w:eastAsia="ru-RU"/>
        </w:rPr>
        <w:t>я</w:t>
      </w:r>
      <w:r w:rsidRPr="001743F5">
        <w:rPr>
          <w:rFonts w:ascii="Times New Roman" w:eastAsia="Times New Roman" w:hAnsi="Times New Roman" w:cs="Times New Roman"/>
          <w:color w:val="000000"/>
          <w:sz w:val="28"/>
          <w:szCs w:val="28"/>
          <w:lang w:eastAsia="ru-RU"/>
        </w:rPr>
        <w:t>тий определяется характером основных технологических процессов, эффе</w:t>
      </w:r>
      <w:r w:rsidRPr="001743F5">
        <w:rPr>
          <w:rFonts w:ascii="Times New Roman" w:eastAsia="Times New Roman" w:hAnsi="Times New Roman" w:cs="Times New Roman"/>
          <w:color w:val="000000"/>
          <w:sz w:val="28"/>
          <w:szCs w:val="28"/>
          <w:lang w:eastAsia="ru-RU"/>
        </w:rPr>
        <w:t>к</w:t>
      </w:r>
      <w:r w:rsidRPr="001743F5">
        <w:rPr>
          <w:rFonts w:ascii="Times New Roman" w:eastAsia="Times New Roman" w:hAnsi="Times New Roman" w:cs="Times New Roman"/>
          <w:color w:val="000000"/>
          <w:sz w:val="28"/>
          <w:szCs w:val="28"/>
          <w:lang w:eastAsia="ru-RU"/>
        </w:rPr>
        <w:t xml:space="preserve">тивностью работы систем </w:t>
      </w:r>
      <w:proofErr w:type="gramStart"/>
      <w:r w:rsidRPr="001743F5">
        <w:rPr>
          <w:rFonts w:ascii="Times New Roman" w:eastAsia="Times New Roman" w:hAnsi="Times New Roman" w:cs="Times New Roman"/>
          <w:color w:val="000000"/>
          <w:sz w:val="28"/>
          <w:szCs w:val="28"/>
          <w:lang w:eastAsia="ru-RU"/>
        </w:rPr>
        <w:t>пыле</w:t>
      </w:r>
      <w:proofErr w:type="gramEnd"/>
      <w:r w:rsidRPr="001743F5">
        <w:rPr>
          <w:rFonts w:ascii="Times New Roman" w:eastAsia="Times New Roman" w:hAnsi="Times New Roman" w:cs="Times New Roman"/>
          <w:color w:val="000000"/>
          <w:sz w:val="28"/>
          <w:szCs w:val="28"/>
          <w:lang w:eastAsia="ru-RU"/>
        </w:rPr>
        <w:t>- и газоулавливания, организацией складир</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вания и транспортирования сырья и отходов производства, санитарным с</w:t>
      </w:r>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стоянием территории. В зависимости от состава накапливающихся на терр</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тории промплощадок и смываемых поверхностным стоком веще</w:t>
      </w:r>
      <w:proofErr w:type="gramStart"/>
      <w:r w:rsidRPr="001743F5">
        <w:rPr>
          <w:rFonts w:ascii="Times New Roman" w:eastAsia="Times New Roman" w:hAnsi="Times New Roman" w:cs="Times New Roman"/>
          <w:color w:val="000000"/>
          <w:sz w:val="28"/>
          <w:szCs w:val="28"/>
          <w:lang w:eastAsia="ru-RU"/>
        </w:rPr>
        <w:t>ств пр</w:t>
      </w:r>
      <w:proofErr w:type="gramEnd"/>
      <w:r w:rsidRPr="001743F5">
        <w:rPr>
          <w:rFonts w:ascii="Times New Roman" w:eastAsia="Times New Roman" w:hAnsi="Times New Roman" w:cs="Times New Roman"/>
          <w:color w:val="000000"/>
          <w:sz w:val="28"/>
          <w:szCs w:val="28"/>
          <w:lang w:eastAsia="ru-RU"/>
        </w:rPr>
        <w:t>о</w:t>
      </w:r>
      <w:r w:rsidRPr="001743F5">
        <w:rPr>
          <w:rFonts w:ascii="Times New Roman" w:eastAsia="Times New Roman" w:hAnsi="Times New Roman" w:cs="Times New Roman"/>
          <w:color w:val="000000"/>
          <w:sz w:val="28"/>
          <w:szCs w:val="28"/>
          <w:lang w:eastAsia="ru-RU"/>
        </w:rPr>
        <w:t>мышленные предприятия делят на две группы. К первой группе относят предприятия, поверхностный сток с территории которых не содержит</w:t>
      </w:r>
      <w:r w:rsidR="00371043">
        <w:rPr>
          <w:rFonts w:ascii="Times New Roman" w:eastAsia="Times New Roman" w:hAnsi="Times New Roman" w:cs="Times New Roman"/>
          <w:color w:val="000000"/>
          <w:sz w:val="28"/>
          <w:szCs w:val="28"/>
          <w:lang w:eastAsia="ru-RU"/>
        </w:rPr>
        <w:t xml:space="preserve"> </w:t>
      </w:r>
      <w:r w:rsidRPr="001743F5">
        <w:rPr>
          <w:rFonts w:ascii="Times New Roman" w:eastAsia="Times New Roman" w:hAnsi="Times New Roman" w:cs="Times New Roman"/>
          <w:color w:val="000000"/>
          <w:sz w:val="28"/>
          <w:szCs w:val="28"/>
          <w:lang w:eastAsia="ru-RU"/>
        </w:rPr>
        <w:t>спец</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фических веществ с токсичными свойствами и близок по своему составу к дождевому стоку с районов жилой застройки. К этой группе относят пре</w:t>
      </w:r>
      <w:r w:rsidRPr="001743F5">
        <w:rPr>
          <w:rFonts w:ascii="Times New Roman" w:eastAsia="Times New Roman" w:hAnsi="Times New Roman" w:cs="Times New Roman"/>
          <w:color w:val="000000"/>
          <w:sz w:val="28"/>
          <w:szCs w:val="28"/>
          <w:lang w:eastAsia="ru-RU"/>
        </w:rPr>
        <w:t>д</w:t>
      </w:r>
      <w:r w:rsidRPr="001743F5">
        <w:rPr>
          <w:rFonts w:ascii="Times New Roman" w:eastAsia="Times New Roman" w:hAnsi="Times New Roman" w:cs="Times New Roman"/>
          <w:color w:val="000000"/>
          <w:sz w:val="28"/>
          <w:szCs w:val="28"/>
          <w:lang w:eastAsia="ru-RU"/>
        </w:rPr>
        <w:t>приятия энергетической отрасли, черной металлургии (кроме коксохимич</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lastRenderedPageBreak/>
        <w:t>ских производств), машиностроения, металлообрабатывающие и нефтепер</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рабатывающие заводы, приборостроительные заводы, предприятия легкой, пищевой, электротехнической отраслей промышленности. Остальные пре</w:t>
      </w:r>
      <w:r w:rsidRPr="001743F5">
        <w:rPr>
          <w:rFonts w:ascii="Times New Roman" w:eastAsia="Times New Roman" w:hAnsi="Times New Roman" w:cs="Times New Roman"/>
          <w:color w:val="000000"/>
          <w:sz w:val="28"/>
          <w:szCs w:val="28"/>
          <w:lang w:eastAsia="ru-RU"/>
        </w:rPr>
        <w:t>д</w:t>
      </w:r>
      <w:r w:rsidRPr="001743F5">
        <w:rPr>
          <w:rFonts w:ascii="Times New Roman" w:eastAsia="Times New Roman" w:hAnsi="Times New Roman" w:cs="Times New Roman"/>
          <w:color w:val="000000"/>
          <w:sz w:val="28"/>
          <w:szCs w:val="28"/>
          <w:lang w:eastAsia="ru-RU"/>
        </w:rPr>
        <w:t>приятия относятся ко второй группе и характеризуются наличием в повер</w:t>
      </w:r>
      <w:r w:rsidRPr="001743F5">
        <w:rPr>
          <w:rFonts w:ascii="Times New Roman" w:eastAsia="Times New Roman" w:hAnsi="Times New Roman" w:cs="Times New Roman"/>
          <w:color w:val="000000"/>
          <w:sz w:val="28"/>
          <w:szCs w:val="28"/>
          <w:lang w:eastAsia="ru-RU"/>
        </w:rPr>
        <w:t>х</w:t>
      </w:r>
      <w:r w:rsidRPr="001743F5">
        <w:rPr>
          <w:rFonts w:ascii="Times New Roman" w:eastAsia="Times New Roman" w:hAnsi="Times New Roman" w:cs="Times New Roman"/>
          <w:color w:val="000000"/>
          <w:sz w:val="28"/>
          <w:szCs w:val="28"/>
          <w:lang w:eastAsia="ru-RU"/>
        </w:rPr>
        <w:t>ностном стоке со своей территории большого количества органических пр</w:t>
      </w:r>
      <w:r w:rsidRPr="001743F5">
        <w:rPr>
          <w:rFonts w:ascii="Times New Roman" w:eastAsia="Times New Roman" w:hAnsi="Times New Roman" w:cs="Times New Roman"/>
          <w:color w:val="000000"/>
          <w:sz w:val="28"/>
          <w:szCs w:val="28"/>
          <w:lang w:eastAsia="ru-RU"/>
        </w:rPr>
        <w:t>и</w:t>
      </w:r>
      <w:r w:rsidRPr="001743F5">
        <w:rPr>
          <w:rFonts w:ascii="Times New Roman" w:eastAsia="Times New Roman" w:hAnsi="Times New Roman" w:cs="Times New Roman"/>
          <w:color w:val="000000"/>
          <w:sz w:val="28"/>
          <w:szCs w:val="28"/>
          <w:lang w:eastAsia="ru-RU"/>
        </w:rPr>
        <w:t>месей, специфических токсических веществ, таких как тяжелые металлы, ф</w:t>
      </w:r>
      <w:r w:rsidRPr="001743F5">
        <w:rPr>
          <w:rFonts w:ascii="Times New Roman" w:eastAsia="Times New Roman" w:hAnsi="Times New Roman" w:cs="Times New Roman"/>
          <w:color w:val="000000"/>
          <w:sz w:val="28"/>
          <w:szCs w:val="28"/>
          <w:lang w:eastAsia="ru-RU"/>
        </w:rPr>
        <w:t>е</w:t>
      </w:r>
      <w:r w:rsidRPr="001743F5">
        <w:rPr>
          <w:rFonts w:ascii="Times New Roman" w:eastAsia="Times New Roman" w:hAnsi="Times New Roman" w:cs="Times New Roman"/>
          <w:color w:val="000000"/>
          <w:sz w:val="28"/>
          <w:szCs w:val="28"/>
          <w:lang w:eastAsia="ru-RU"/>
        </w:rPr>
        <w:t>нолы, фтор, мышьяк, роданиды, аммиак и другие. Наличие специфических веществ определяется технологией производства.</w:t>
      </w:r>
    </w:p>
    <w:p w:rsidR="007233CD" w:rsidRDefault="007233CD" w:rsidP="00611161">
      <w:pPr>
        <w:shd w:val="clear" w:color="auto" w:fill="FFFFFF"/>
        <w:spacing w:after="0" w:line="240" w:lineRule="auto"/>
        <w:ind w:firstLine="708"/>
        <w:jc w:val="both"/>
        <w:outlineLvl w:val="1"/>
        <w:rPr>
          <w:rFonts w:ascii="Times New Roman" w:eastAsia="Times New Roman" w:hAnsi="Times New Roman" w:cs="Times New Roman"/>
          <w:b/>
          <w:bCs/>
          <w:color w:val="000000"/>
          <w:sz w:val="28"/>
          <w:szCs w:val="28"/>
          <w:lang w:eastAsia="ru-RU"/>
        </w:rPr>
      </w:pPr>
    </w:p>
    <w:p w:rsidR="00371043" w:rsidRDefault="00611161" w:rsidP="00611161">
      <w:pPr>
        <w:shd w:val="clear" w:color="auto" w:fill="FFFFFF"/>
        <w:spacing w:after="0" w:line="240" w:lineRule="auto"/>
        <w:ind w:firstLine="708"/>
        <w:jc w:val="both"/>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Литратура: </w:t>
      </w:r>
      <w:r w:rsidRPr="00611161">
        <w:rPr>
          <w:rFonts w:ascii="Times New Roman" w:eastAsia="Times New Roman" w:hAnsi="Times New Roman" w:cs="Times New Roman"/>
          <w:bCs/>
          <w:color w:val="000000"/>
          <w:sz w:val="28"/>
          <w:szCs w:val="28"/>
          <w:lang w:eastAsia="ru-RU"/>
        </w:rPr>
        <w:t>И.А. Литвенкова</w:t>
      </w:r>
      <w:r>
        <w:rPr>
          <w:rFonts w:ascii="Times New Roman" w:eastAsia="Times New Roman" w:hAnsi="Times New Roman" w:cs="Times New Roman"/>
          <w:bCs/>
          <w:color w:val="000000"/>
          <w:sz w:val="28"/>
          <w:szCs w:val="28"/>
          <w:lang w:eastAsia="ru-RU"/>
        </w:rPr>
        <w:t xml:space="preserve">. </w:t>
      </w:r>
      <w:r w:rsidRPr="00611161">
        <w:rPr>
          <w:rFonts w:ascii="Times New Roman" w:eastAsia="Times New Roman" w:hAnsi="Times New Roman" w:cs="Times New Roman"/>
          <w:bCs/>
          <w:color w:val="000000"/>
          <w:sz w:val="28"/>
          <w:szCs w:val="28"/>
          <w:lang w:eastAsia="ru-RU"/>
        </w:rPr>
        <w:t>Экология городской среды: урбоэкол</w:t>
      </w:r>
      <w:r w:rsidRPr="00611161">
        <w:rPr>
          <w:rFonts w:ascii="Times New Roman" w:eastAsia="Times New Roman" w:hAnsi="Times New Roman" w:cs="Times New Roman"/>
          <w:bCs/>
          <w:color w:val="000000"/>
          <w:sz w:val="28"/>
          <w:szCs w:val="28"/>
          <w:lang w:eastAsia="ru-RU"/>
        </w:rPr>
        <w:t>о</w:t>
      </w:r>
      <w:r w:rsidRPr="00611161">
        <w:rPr>
          <w:rFonts w:ascii="Times New Roman" w:eastAsia="Times New Roman" w:hAnsi="Times New Roman" w:cs="Times New Roman"/>
          <w:bCs/>
          <w:color w:val="000000"/>
          <w:sz w:val="28"/>
          <w:szCs w:val="28"/>
          <w:lang w:eastAsia="ru-RU"/>
        </w:rPr>
        <w:t>гия</w:t>
      </w:r>
      <w:r>
        <w:rPr>
          <w:rFonts w:ascii="Times New Roman" w:eastAsia="Times New Roman" w:hAnsi="Times New Roman" w:cs="Times New Roman"/>
          <w:bCs/>
          <w:color w:val="000000"/>
          <w:sz w:val="28"/>
          <w:szCs w:val="28"/>
          <w:lang w:eastAsia="ru-RU"/>
        </w:rPr>
        <w:t xml:space="preserve"> / </w:t>
      </w:r>
      <w:r w:rsidRPr="00611161">
        <w:rPr>
          <w:rFonts w:ascii="Times New Roman" w:eastAsia="Times New Roman" w:hAnsi="Times New Roman" w:cs="Times New Roman"/>
          <w:bCs/>
          <w:color w:val="000000"/>
          <w:sz w:val="28"/>
          <w:szCs w:val="28"/>
          <w:lang w:eastAsia="ru-RU"/>
        </w:rPr>
        <w:t>Курс лекций. – Витебск: Издательство УО «ВГУ им. П.М.Машерова», 2005 – 163 с</w:t>
      </w:r>
      <w:r>
        <w:rPr>
          <w:rFonts w:ascii="Times New Roman" w:eastAsia="Times New Roman" w:hAnsi="Times New Roman" w:cs="Times New Roman"/>
          <w:bCs/>
          <w:color w:val="000000"/>
          <w:sz w:val="28"/>
          <w:szCs w:val="28"/>
          <w:lang w:eastAsia="ru-RU"/>
        </w:rPr>
        <w:t>.</w:t>
      </w:r>
    </w:p>
    <w:p w:rsidR="00611161" w:rsidRPr="00611161" w:rsidRDefault="00611161" w:rsidP="00611161">
      <w:pPr>
        <w:shd w:val="clear" w:color="auto" w:fill="FFFFFF"/>
        <w:spacing w:after="0" w:line="240" w:lineRule="auto"/>
        <w:ind w:firstLine="708"/>
        <w:jc w:val="both"/>
        <w:outlineLvl w:val="1"/>
        <w:rPr>
          <w:rFonts w:ascii="Times New Roman" w:eastAsia="Times New Roman" w:hAnsi="Times New Roman" w:cs="Times New Roman"/>
          <w:bCs/>
          <w:color w:val="000000"/>
          <w:sz w:val="28"/>
          <w:szCs w:val="28"/>
          <w:lang w:eastAsia="ru-RU"/>
        </w:rPr>
      </w:pPr>
      <w:r w:rsidRPr="00611161">
        <w:rPr>
          <w:rFonts w:ascii="Times New Roman" w:eastAsia="Times New Roman" w:hAnsi="Times New Roman" w:cs="Times New Roman"/>
          <w:bCs/>
          <w:color w:val="000000"/>
          <w:sz w:val="28"/>
          <w:szCs w:val="28"/>
          <w:lang w:eastAsia="ru-RU"/>
        </w:rPr>
        <w:t>1 Экология города: Учебное пособие</w:t>
      </w:r>
      <w:proofErr w:type="gramStart"/>
      <w:r w:rsidRPr="00611161">
        <w:rPr>
          <w:rFonts w:ascii="Times New Roman" w:eastAsia="Times New Roman" w:hAnsi="Times New Roman" w:cs="Times New Roman"/>
          <w:bCs/>
          <w:color w:val="000000"/>
          <w:sz w:val="28"/>
          <w:szCs w:val="28"/>
          <w:lang w:eastAsia="ru-RU"/>
        </w:rPr>
        <w:t xml:space="preserve"> / П</w:t>
      </w:r>
      <w:proofErr w:type="gramEnd"/>
      <w:r w:rsidRPr="00611161">
        <w:rPr>
          <w:rFonts w:ascii="Times New Roman" w:eastAsia="Times New Roman" w:hAnsi="Times New Roman" w:cs="Times New Roman"/>
          <w:bCs/>
          <w:color w:val="000000"/>
          <w:sz w:val="28"/>
          <w:szCs w:val="28"/>
          <w:lang w:eastAsia="ru-RU"/>
        </w:rPr>
        <w:t>од ред. проф. В. В. Денисова. — М.: ИКЦ «МарТ», Ростов н/Д</w:t>
      </w:r>
      <w:proofErr w:type="gramStart"/>
      <w:r w:rsidRPr="00611161">
        <w:rPr>
          <w:rFonts w:ascii="Times New Roman" w:eastAsia="Times New Roman" w:hAnsi="Times New Roman" w:cs="Times New Roman"/>
          <w:bCs/>
          <w:color w:val="000000"/>
          <w:sz w:val="28"/>
          <w:szCs w:val="28"/>
          <w:lang w:eastAsia="ru-RU"/>
        </w:rPr>
        <w:t xml:space="preserve"> :</w:t>
      </w:r>
      <w:proofErr w:type="gramEnd"/>
      <w:r w:rsidRPr="00611161">
        <w:rPr>
          <w:rFonts w:ascii="Times New Roman" w:eastAsia="Times New Roman" w:hAnsi="Times New Roman" w:cs="Times New Roman"/>
          <w:bCs/>
          <w:color w:val="000000"/>
          <w:sz w:val="28"/>
          <w:szCs w:val="28"/>
          <w:lang w:eastAsia="ru-RU"/>
        </w:rPr>
        <w:t xml:space="preserve"> Издательский центр «МарТ», 2008, - 832 с.</w:t>
      </w:r>
    </w:p>
    <w:p w:rsidR="00611161" w:rsidRDefault="00611161" w:rsidP="00611161">
      <w:pPr>
        <w:shd w:val="clear" w:color="auto" w:fill="FFFFFF"/>
        <w:spacing w:after="0" w:line="240" w:lineRule="auto"/>
        <w:ind w:firstLine="708"/>
        <w:jc w:val="both"/>
        <w:outlineLvl w:val="1"/>
        <w:rPr>
          <w:rFonts w:ascii="Times New Roman" w:eastAsia="Times New Roman" w:hAnsi="Times New Roman" w:cs="Times New Roman"/>
          <w:bCs/>
          <w:color w:val="000000"/>
          <w:sz w:val="28"/>
          <w:szCs w:val="28"/>
          <w:lang w:eastAsia="ru-RU"/>
        </w:rPr>
      </w:pPr>
      <w:r w:rsidRPr="00611161">
        <w:rPr>
          <w:rFonts w:ascii="Times New Roman" w:eastAsia="Times New Roman" w:hAnsi="Times New Roman" w:cs="Times New Roman"/>
          <w:bCs/>
          <w:color w:val="000000"/>
          <w:sz w:val="28"/>
          <w:szCs w:val="28"/>
          <w:lang w:eastAsia="ru-RU"/>
        </w:rPr>
        <w:t xml:space="preserve">2 В. В. Владимиров Урбоэкология. / Конспект лекций. </w:t>
      </w:r>
      <w:r>
        <w:rPr>
          <w:rFonts w:ascii="Times New Roman" w:eastAsia="Times New Roman" w:hAnsi="Times New Roman" w:cs="Times New Roman"/>
          <w:bCs/>
          <w:color w:val="000000"/>
          <w:sz w:val="28"/>
          <w:szCs w:val="28"/>
          <w:lang w:eastAsia="ru-RU"/>
        </w:rPr>
        <w:t>М.:</w:t>
      </w:r>
      <w:r w:rsidRPr="00611161">
        <w:rPr>
          <w:rFonts w:ascii="Times New Roman" w:eastAsia="Times New Roman" w:hAnsi="Times New Roman" w:cs="Times New Roman"/>
          <w:bCs/>
          <w:color w:val="000000"/>
          <w:sz w:val="28"/>
          <w:szCs w:val="28"/>
          <w:lang w:eastAsia="ru-RU"/>
        </w:rPr>
        <w:t xml:space="preserve"> Издател</w:t>
      </w:r>
      <w:r w:rsidRPr="00611161">
        <w:rPr>
          <w:rFonts w:ascii="Times New Roman" w:eastAsia="Times New Roman" w:hAnsi="Times New Roman" w:cs="Times New Roman"/>
          <w:bCs/>
          <w:color w:val="000000"/>
          <w:sz w:val="28"/>
          <w:szCs w:val="28"/>
          <w:lang w:eastAsia="ru-RU"/>
        </w:rPr>
        <w:t>ь</w:t>
      </w:r>
      <w:r w:rsidRPr="00611161">
        <w:rPr>
          <w:rFonts w:ascii="Times New Roman" w:eastAsia="Times New Roman" w:hAnsi="Times New Roman" w:cs="Times New Roman"/>
          <w:bCs/>
          <w:color w:val="000000"/>
          <w:sz w:val="28"/>
          <w:szCs w:val="28"/>
          <w:lang w:eastAsia="ru-RU"/>
        </w:rPr>
        <w:t>ство МНЭПУ 1999.</w:t>
      </w:r>
    </w:p>
    <w:p w:rsidR="00611161" w:rsidRDefault="00611161" w:rsidP="00611161">
      <w:pPr>
        <w:shd w:val="clear" w:color="auto" w:fill="FFFFFF"/>
        <w:spacing w:after="0" w:line="240" w:lineRule="auto"/>
        <w:ind w:firstLine="708"/>
        <w:jc w:val="both"/>
        <w:outlineLvl w:val="1"/>
        <w:rPr>
          <w:rFonts w:ascii="Times New Roman" w:eastAsia="Times New Roman" w:hAnsi="Times New Roman" w:cs="Times New Roman"/>
          <w:bCs/>
          <w:color w:val="000000"/>
          <w:sz w:val="28"/>
          <w:szCs w:val="28"/>
          <w:lang w:eastAsia="ru-RU"/>
        </w:rPr>
      </w:pPr>
    </w:p>
    <w:p w:rsidR="005A332C" w:rsidRDefault="005A332C" w:rsidP="005A332C">
      <w:pPr>
        <w:autoSpaceDE w:val="0"/>
        <w:autoSpaceDN w:val="0"/>
        <w:adjustRightInd w:val="0"/>
        <w:spacing w:after="0" w:line="240" w:lineRule="auto"/>
        <w:ind w:firstLine="708"/>
        <w:rPr>
          <w:rFonts w:ascii="Times New Roman" w:eastAsia="Times New Roman" w:hAnsi="Times New Roman" w:cs="Times New Roman"/>
          <w:b/>
          <w:bCs/>
          <w:spacing w:val="30"/>
          <w:sz w:val="28"/>
          <w:szCs w:val="28"/>
          <w:lang w:eastAsia="ru-RU"/>
        </w:rPr>
      </w:pPr>
      <w:r>
        <w:rPr>
          <w:rFonts w:ascii="Times New Roman" w:eastAsia="Times New Roman" w:hAnsi="Times New Roman" w:cs="Times New Roman"/>
          <w:b/>
          <w:bCs/>
          <w:spacing w:val="30"/>
          <w:sz w:val="28"/>
          <w:szCs w:val="28"/>
          <w:lang w:eastAsia="ru-RU"/>
        </w:rPr>
        <w:t>Тема 14 Ч</w:t>
      </w:r>
      <w:r w:rsidRPr="005A332C">
        <w:rPr>
          <w:rFonts w:ascii="Times New Roman" w:eastAsia="Times New Roman" w:hAnsi="Times New Roman" w:cs="Times New Roman"/>
          <w:b/>
          <w:bCs/>
          <w:spacing w:val="30"/>
          <w:sz w:val="28"/>
          <w:szCs w:val="28"/>
          <w:lang w:eastAsia="ru-RU"/>
        </w:rPr>
        <w:t>еловек и городская среда</w:t>
      </w:r>
    </w:p>
    <w:p w:rsidR="005A332C" w:rsidRPr="005A332C" w:rsidRDefault="005A332C" w:rsidP="005A332C">
      <w:pPr>
        <w:autoSpaceDE w:val="0"/>
        <w:autoSpaceDN w:val="0"/>
        <w:adjustRightInd w:val="0"/>
        <w:spacing w:after="0" w:line="240" w:lineRule="auto"/>
        <w:ind w:firstLine="708"/>
        <w:rPr>
          <w:rFonts w:ascii="Times New Roman" w:eastAsia="Times New Roman" w:hAnsi="Times New Roman" w:cs="Times New Roman"/>
          <w:b/>
          <w:bCs/>
          <w:spacing w:val="30"/>
          <w:sz w:val="28"/>
          <w:szCs w:val="28"/>
          <w:lang w:eastAsia="ru-RU"/>
        </w:rPr>
      </w:pPr>
      <w:r>
        <w:rPr>
          <w:rFonts w:ascii="Times New Roman" w:eastAsia="Times New Roman" w:hAnsi="Times New Roman" w:cs="Times New Roman"/>
          <w:b/>
          <w:bCs/>
          <w:spacing w:val="30"/>
          <w:sz w:val="28"/>
          <w:szCs w:val="28"/>
          <w:lang w:eastAsia="ru-RU"/>
        </w:rPr>
        <w:t xml:space="preserve">Цель: </w:t>
      </w:r>
      <w:r w:rsidRPr="005A332C">
        <w:rPr>
          <w:rFonts w:ascii="Times New Roman" w:eastAsia="Times New Roman" w:hAnsi="Times New Roman" w:cs="Times New Roman"/>
          <w:bCs/>
          <w:spacing w:val="30"/>
          <w:sz w:val="28"/>
          <w:szCs w:val="28"/>
          <w:lang w:eastAsia="ru-RU"/>
        </w:rPr>
        <w:t>Ознакомиться с условиями проживания человека в городах</w:t>
      </w:r>
    </w:p>
    <w:p w:rsidR="005A332C" w:rsidRPr="009433D4" w:rsidRDefault="009433D4" w:rsidP="005A332C">
      <w:pPr>
        <w:autoSpaceDE w:val="0"/>
        <w:autoSpaceDN w:val="0"/>
        <w:adjustRightInd w:val="0"/>
        <w:spacing w:after="0" w:line="240" w:lineRule="auto"/>
        <w:ind w:firstLine="709"/>
        <w:jc w:val="both"/>
        <w:rPr>
          <w:rFonts w:ascii="Times New Roman" w:eastAsia="Times New Roman" w:hAnsi="Times New Roman" w:cs="Times New Roman"/>
          <w:b/>
          <w:spacing w:val="20"/>
          <w:sz w:val="28"/>
          <w:szCs w:val="28"/>
          <w:lang w:eastAsia="ru-RU"/>
        </w:rPr>
      </w:pPr>
      <w:bookmarkStart w:id="0" w:name="bookmark90"/>
      <w:r w:rsidRPr="009433D4">
        <w:rPr>
          <w:rFonts w:ascii="Times New Roman" w:eastAsia="Times New Roman" w:hAnsi="Times New Roman" w:cs="Times New Roman"/>
          <w:b/>
          <w:spacing w:val="20"/>
          <w:sz w:val="28"/>
          <w:szCs w:val="28"/>
          <w:lang w:eastAsia="ru-RU"/>
        </w:rPr>
        <w:t>План:</w:t>
      </w:r>
    </w:p>
    <w:p w:rsidR="005A332C" w:rsidRPr="005A332C" w:rsidRDefault="005A332C" w:rsidP="005A332C">
      <w:pPr>
        <w:autoSpaceDE w:val="0"/>
        <w:autoSpaceDN w:val="0"/>
        <w:adjustRightInd w:val="0"/>
        <w:spacing w:after="0" w:line="240" w:lineRule="auto"/>
        <w:ind w:firstLine="708"/>
        <w:rPr>
          <w:rFonts w:ascii="Times New Roman" w:eastAsia="Times New Roman" w:hAnsi="Times New Roman" w:cs="Times New Roman"/>
          <w:bCs/>
          <w:spacing w:val="20"/>
          <w:sz w:val="28"/>
          <w:szCs w:val="28"/>
          <w:lang w:eastAsia="ru-RU"/>
        </w:rPr>
      </w:pPr>
      <w:r w:rsidRPr="005A332C">
        <w:rPr>
          <w:rFonts w:ascii="Times New Roman" w:eastAsia="Times New Roman" w:hAnsi="Times New Roman" w:cs="Times New Roman"/>
          <w:bCs/>
          <w:spacing w:val="20"/>
          <w:sz w:val="28"/>
          <w:szCs w:val="28"/>
          <w:lang w:eastAsia="ru-RU"/>
        </w:rPr>
        <w:t>1 Преимущества и привлекательность городской жизни</w:t>
      </w:r>
    </w:p>
    <w:p w:rsid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2 Негативные воздействия городской среды на население</w:t>
      </w:r>
    </w:p>
    <w:p w:rsidR="009433D4" w:rsidRDefault="009433D4"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9433D4">
        <w:rPr>
          <w:rFonts w:ascii="Times New Roman" w:eastAsia="Times New Roman" w:hAnsi="Times New Roman" w:cs="Times New Roman"/>
          <w:spacing w:val="20"/>
          <w:sz w:val="28"/>
          <w:szCs w:val="28"/>
          <w:lang w:eastAsia="ru-RU"/>
        </w:rPr>
        <w:t>3 Городская среда и здоровье населения</w:t>
      </w:r>
    </w:p>
    <w:p w:rsid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Г</w:t>
      </w:r>
      <w:bookmarkEnd w:id="0"/>
      <w:r w:rsidRPr="005A332C">
        <w:rPr>
          <w:rFonts w:ascii="Times New Roman" w:eastAsia="Times New Roman" w:hAnsi="Times New Roman" w:cs="Times New Roman"/>
          <w:spacing w:val="20"/>
          <w:sz w:val="28"/>
          <w:szCs w:val="28"/>
          <w:lang w:eastAsia="ru-RU"/>
        </w:rPr>
        <w:t>ородские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поселения,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возникшие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первоначально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целях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обороны</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от нападения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агрессивных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соседей,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постепенно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тран</w:t>
      </w:r>
      <w:r w:rsidRPr="005A332C">
        <w:rPr>
          <w:rFonts w:ascii="Times New Roman" w:eastAsia="Times New Roman" w:hAnsi="Times New Roman" w:cs="Times New Roman"/>
          <w:spacing w:val="20"/>
          <w:sz w:val="28"/>
          <w:szCs w:val="28"/>
          <w:lang w:eastAsia="ru-RU"/>
        </w:rPr>
        <w:t>с</w:t>
      </w:r>
      <w:r w:rsidRPr="005A332C">
        <w:rPr>
          <w:rFonts w:ascii="Times New Roman" w:eastAsia="Times New Roman" w:hAnsi="Times New Roman" w:cs="Times New Roman"/>
          <w:spacing w:val="20"/>
          <w:sz w:val="28"/>
          <w:szCs w:val="28"/>
          <w:lang w:eastAsia="ru-RU"/>
        </w:rPr>
        <w:t>формировались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цент</w:t>
      </w:r>
      <w:r w:rsidRPr="005A332C">
        <w:rPr>
          <w:rFonts w:ascii="Times New Roman" w:eastAsia="Times New Roman" w:hAnsi="Times New Roman" w:cs="Times New Roman"/>
          <w:spacing w:val="20"/>
          <w:sz w:val="28"/>
          <w:szCs w:val="28"/>
          <w:lang w:eastAsia="ru-RU"/>
        </w:rPr>
        <w:softHyphen/>
        <w:t>ры</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промышленности,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науки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культуры.</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Создавалась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городская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инфра</w:t>
      </w:r>
      <w:r w:rsidRPr="005A332C">
        <w:rPr>
          <w:rFonts w:ascii="Times New Roman" w:eastAsia="Times New Roman" w:hAnsi="Times New Roman" w:cs="Times New Roman"/>
          <w:spacing w:val="20"/>
          <w:sz w:val="28"/>
          <w:szCs w:val="28"/>
          <w:lang w:eastAsia="ru-RU"/>
        </w:rPr>
        <w:softHyphen/>
        <w:t>структура,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более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благоприятными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становились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условия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проживания.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w:t>
      </w:r>
      <w:r w:rsidRPr="005A332C">
        <w:rPr>
          <w:rFonts w:ascii="Times New Roman" w:eastAsia="Times New Roman" w:hAnsi="Times New Roman" w:cs="Times New Roman"/>
          <w:spacing w:val="20"/>
          <w:sz w:val="28"/>
          <w:szCs w:val="28"/>
          <w:lang w:eastAsia="ru-RU"/>
        </w:rPr>
        <w:softHyphen/>
        <w:t>дежность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лучшее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качество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жизни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способствовали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переселению</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людей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из сельской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местности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же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время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рост</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городов,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насыщение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их промы</w:t>
      </w:r>
      <w:r w:rsidRPr="005A332C">
        <w:rPr>
          <w:rFonts w:ascii="Times New Roman" w:eastAsia="Times New Roman" w:hAnsi="Times New Roman" w:cs="Times New Roman"/>
          <w:spacing w:val="20"/>
          <w:sz w:val="28"/>
          <w:szCs w:val="28"/>
          <w:lang w:eastAsia="ru-RU"/>
        </w:rPr>
        <w:t>ш</w:t>
      </w:r>
      <w:r w:rsidRPr="005A332C">
        <w:rPr>
          <w:rFonts w:ascii="Times New Roman" w:eastAsia="Times New Roman" w:hAnsi="Times New Roman" w:cs="Times New Roman"/>
          <w:spacing w:val="20"/>
          <w:sz w:val="28"/>
          <w:szCs w:val="28"/>
          <w:lang w:eastAsia="ru-RU"/>
        </w:rPr>
        <w:t>ленными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предприятиями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повлекли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за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собой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возникновение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ряда экологических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проблем,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неблагоприятно</w:t>
      </w:r>
      <w:r w:rsidRPr="005A332C">
        <w:rPr>
          <w:rFonts w:ascii="Times New Roman" w:eastAsia="Times New Roman" w:hAnsi="Times New Roman" w:cs="Times New Roman"/>
          <w:spacing w:val="50"/>
          <w:sz w:val="28"/>
          <w:szCs w:val="28"/>
          <w:lang w:eastAsia="ru-RU"/>
        </w:rPr>
        <w:t xml:space="preserve"> </w:t>
      </w:r>
      <w:proofErr w:type="gramStart"/>
      <w:r w:rsidRPr="005A332C">
        <w:rPr>
          <w:rFonts w:ascii="Times New Roman" w:eastAsia="Times New Roman" w:hAnsi="Times New Roman" w:cs="Times New Roman"/>
          <w:spacing w:val="20"/>
          <w:sz w:val="28"/>
          <w:szCs w:val="28"/>
          <w:lang w:eastAsia="ru-RU"/>
        </w:rPr>
        <w:t>отражающихся</w:t>
      </w:r>
      <w:proofErr w:type="gramEnd"/>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прежде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всего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 здоровье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населения.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Из-за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нарастающего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дискомфорта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природной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со</w:t>
      </w:r>
      <w:r w:rsidRPr="005A332C">
        <w:rPr>
          <w:rFonts w:ascii="Times New Roman" w:eastAsia="Times New Roman" w:hAnsi="Times New Roman" w:cs="Times New Roman"/>
          <w:spacing w:val="20"/>
          <w:sz w:val="28"/>
          <w:szCs w:val="28"/>
          <w:lang w:eastAsia="ru-RU"/>
        </w:rPr>
        <w:softHyphen/>
        <w:t>циальной</w:t>
      </w:r>
      <w:r w:rsidRPr="005A332C">
        <w:rPr>
          <w:rFonts w:ascii="Times New Roman" w:eastAsia="Times New Roman" w:hAnsi="Times New Roman" w:cs="Times New Roman"/>
          <w:spacing w:val="50"/>
          <w:sz w:val="28"/>
          <w:szCs w:val="28"/>
          <w:lang w:eastAsia="ru-RU"/>
        </w:rPr>
        <w:t xml:space="preserve"> </w:t>
      </w:r>
      <w:proofErr w:type="gramStart"/>
      <w:r w:rsidRPr="005A332C">
        <w:rPr>
          <w:rFonts w:ascii="Times New Roman" w:eastAsia="Times New Roman" w:hAnsi="Times New Roman" w:cs="Times New Roman"/>
          <w:spacing w:val="20"/>
          <w:sz w:val="28"/>
          <w:szCs w:val="28"/>
          <w:lang w:eastAsia="ru-RU"/>
        </w:rPr>
        <w:t>сферах</w:t>
      </w:r>
      <w:proofErr w:type="gramEnd"/>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ряде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городов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наблюдается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процесс</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деурбанизации,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вы</w:t>
      </w:r>
      <w:r w:rsidRPr="005A332C">
        <w:rPr>
          <w:rFonts w:ascii="Times New Roman" w:eastAsia="Times New Roman" w:hAnsi="Times New Roman" w:cs="Times New Roman"/>
          <w:spacing w:val="20"/>
          <w:sz w:val="28"/>
          <w:szCs w:val="28"/>
          <w:lang w:eastAsia="ru-RU"/>
        </w:rPr>
        <w:softHyphen/>
        <w:t>ражающийся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главным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образом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кращении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численности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городского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w:t>
      </w:r>
      <w:r w:rsidRPr="005A332C">
        <w:rPr>
          <w:rFonts w:ascii="Times New Roman" w:eastAsia="Times New Roman" w:hAnsi="Times New Roman" w:cs="Times New Roman"/>
          <w:spacing w:val="20"/>
          <w:sz w:val="28"/>
          <w:szCs w:val="28"/>
          <w:lang w:eastAsia="ru-RU"/>
        </w:rPr>
        <w:softHyphen/>
        <w:t>селения.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Впрочем,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деурб</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низация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может</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происходить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причине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суще</w:t>
      </w:r>
      <w:r w:rsidRPr="005A332C">
        <w:rPr>
          <w:rFonts w:ascii="Times New Roman" w:eastAsia="Times New Roman" w:hAnsi="Times New Roman" w:cs="Times New Roman"/>
          <w:spacing w:val="20"/>
          <w:sz w:val="28"/>
          <w:szCs w:val="28"/>
          <w:lang w:eastAsia="ru-RU"/>
        </w:rPr>
        <w:softHyphen/>
        <w:t>ственного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сниж</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промышленного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потенциала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или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изменения структуры</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производства.</w:t>
      </w:r>
    </w:p>
    <w:p w:rsidR="005A332C" w:rsidRDefault="005A332C" w:rsidP="005A332C">
      <w:pPr>
        <w:autoSpaceDE w:val="0"/>
        <w:autoSpaceDN w:val="0"/>
        <w:adjustRightInd w:val="0"/>
        <w:spacing w:after="0" w:line="240" w:lineRule="auto"/>
        <w:rPr>
          <w:rFonts w:ascii="Times New Roman" w:eastAsia="Times New Roman" w:hAnsi="Times New Roman" w:cs="Times New Roman"/>
          <w:b/>
          <w:bCs/>
          <w:spacing w:val="20"/>
          <w:sz w:val="28"/>
          <w:szCs w:val="28"/>
          <w:lang w:eastAsia="ru-RU"/>
        </w:rPr>
      </w:pPr>
    </w:p>
    <w:p w:rsidR="005A332C" w:rsidRPr="005A332C" w:rsidRDefault="005A332C" w:rsidP="005A332C">
      <w:pPr>
        <w:widowControl w:val="0"/>
        <w:autoSpaceDE w:val="0"/>
        <w:autoSpaceDN w:val="0"/>
        <w:adjustRightInd w:val="0"/>
        <w:spacing w:after="0" w:line="240" w:lineRule="auto"/>
        <w:ind w:firstLine="708"/>
        <w:rPr>
          <w:rFonts w:ascii="Times New Roman" w:eastAsia="Times New Roman" w:hAnsi="Times New Roman" w:cs="Times New Roman"/>
          <w:b/>
          <w:bCs/>
          <w:spacing w:val="20"/>
          <w:sz w:val="28"/>
          <w:szCs w:val="28"/>
          <w:lang w:eastAsia="ru-RU"/>
        </w:rPr>
      </w:pPr>
      <w:r>
        <w:rPr>
          <w:rFonts w:ascii="Times New Roman" w:eastAsia="Times New Roman" w:hAnsi="Times New Roman" w:cs="Times New Roman"/>
          <w:b/>
          <w:bCs/>
          <w:spacing w:val="20"/>
          <w:sz w:val="28"/>
          <w:szCs w:val="28"/>
          <w:lang w:eastAsia="ru-RU"/>
        </w:rPr>
        <w:t>1</w:t>
      </w:r>
      <w:r w:rsidRPr="005A332C">
        <w:rPr>
          <w:rFonts w:ascii="Times New Roman" w:eastAsia="Times New Roman" w:hAnsi="Times New Roman" w:cs="Times New Roman"/>
          <w:b/>
          <w:bCs/>
          <w:spacing w:val="20"/>
          <w:sz w:val="28"/>
          <w:szCs w:val="28"/>
          <w:lang w:eastAsia="ru-RU"/>
        </w:rPr>
        <w:t xml:space="preserve"> Преимущества и привлекательность городской жизни</w:t>
      </w:r>
    </w:p>
    <w:p w:rsidR="005A332C" w:rsidRDefault="005A332C" w:rsidP="005A332C">
      <w:pPr>
        <w:widowControl w:val="0"/>
        <w:autoSpaceDE w:val="0"/>
        <w:autoSpaceDN w:val="0"/>
        <w:adjustRightInd w:val="0"/>
        <w:spacing w:after="0" w:line="240" w:lineRule="auto"/>
        <w:rPr>
          <w:rFonts w:ascii="Times New Roman" w:eastAsia="Times New Roman" w:hAnsi="Times New Roman" w:cs="Times New Roman"/>
          <w:spacing w:val="20"/>
          <w:sz w:val="28"/>
          <w:szCs w:val="28"/>
          <w:lang w:eastAsia="ru-RU"/>
        </w:rPr>
      </w:pPr>
    </w:p>
    <w:p w:rsidR="005A332C" w:rsidRPr="005A332C" w:rsidRDefault="005A332C" w:rsidP="005A332C">
      <w:pPr>
        <w:widowControl w:val="0"/>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lastRenderedPageBreak/>
        <w:t>Современный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обеспечивает</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большинству</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прожива</w:t>
      </w:r>
      <w:r w:rsidRPr="005A332C">
        <w:rPr>
          <w:rFonts w:ascii="Times New Roman" w:eastAsia="Times New Roman" w:hAnsi="Times New Roman" w:cs="Times New Roman"/>
          <w:spacing w:val="20"/>
          <w:sz w:val="28"/>
          <w:szCs w:val="28"/>
          <w:lang w:eastAsia="ru-RU"/>
        </w:rPr>
        <w:t>ю</w:t>
      </w:r>
      <w:r w:rsidRPr="005A332C">
        <w:rPr>
          <w:rFonts w:ascii="Times New Roman" w:eastAsia="Times New Roman" w:hAnsi="Times New Roman" w:cs="Times New Roman"/>
          <w:spacing w:val="20"/>
          <w:sz w:val="28"/>
          <w:szCs w:val="28"/>
          <w:lang w:eastAsia="ru-RU"/>
        </w:rPr>
        <w:t>щих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здесь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 пригороде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людей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обширные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разнообразные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во</w:t>
      </w:r>
      <w:r w:rsidRPr="005A332C">
        <w:rPr>
          <w:rFonts w:ascii="Times New Roman" w:eastAsia="Times New Roman" w:hAnsi="Times New Roman" w:cs="Times New Roman"/>
          <w:spacing w:val="20"/>
          <w:sz w:val="28"/>
          <w:szCs w:val="28"/>
          <w:lang w:eastAsia="ru-RU"/>
        </w:rPr>
        <w:t>з</w:t>
      </w:r>
      <w:r w:rsidRPr="005A332C">
        <w:rPr>
          <w:rFonts w:ascii="Times New Roman" w:eastAsia="Times New Roman" w:hAnsi="Times New Roman" w:cs="Times New Roman"/>
          <w:spacing w:val="20"/>
          <w:sz w:val="28"/>
          <w:szCs w:val="28"/>
          <w:lang w:eastAsia="ru-RU"/>
        </w:rPr>
        <w:t>можности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трудоустройства 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получения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тем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самым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сре</w:t>
      </w:r>
      <w:proofErr w:type="gramStart"/>
      <w:r w:rsidRPr="005A332C">
        <w:rPr>
          <w:rFonts w:ascii="Times New Roman" w:eastAsia="Times New Roman" w:hAnsi="Times New Roman" w:cs="Times New Roman"/>
          <w:spacing w:val="20"/>
          <w:sz w:val="28"/>
          <w:szCs w:val="28"/>
          <w:lang w:eastAsia="ru-RU"/>
        </w:rPr>
        <w:t>дств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к</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w:t>
      </w:r>
      <w:proofErr w:type="gramEnd"/>
      <w:r w:rsidRPr="005A332C">
        <w:rPr>
          <w:rFonts w:ascii="Times New Roman" w:eastAsia="Times New Roman" w:hAnsi="Times New Roman" w:cs="Times New Roman"/>
          <w:spacing w:val="20"/>
          <w:sz w:val="28"/>
          <w:szCs w:val="28"/>
          <w:lang w:eastAsia="ru-RU"/>
        </w:rPr>
        <w:t>у</w:t>
      </w:r>
      <w:r w:rsidRPr="005A332C">
        <w:rPr>
          <w:rFonts w:ascii="Times New Roman" w:eastAsia="Times New Roman" w:hAnsi="Times New Roman" w:cs="Times New Roman"/>
          <w:spacing w:val="20"/>
          <w:sz w:val="28"/>
          <w:szCs w:val="28"/>
          <w:lang w:eastAsia="ru-RU"/>
        </w:rPr>
        <w:t>ществованию.</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развита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система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снабжения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торговли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необход</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20"/>
          <w:sz w:val="28"/>
          <w:szCs w:val="28"/>
          <w:lang w:eastAsia="ru-RU"/>
        </w:rPr>
        <w:t>мыми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для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насе</w:t>
      </w:r>
      <w:r w:rsidRPr="005A332C">
        <w:rPr>
          <w:rFonts w:ascii="Times New Roman" w:eastAsia="Times New Roman" w:hAnsi="Times New Roman" w:cs="Times New Roman"/>
          <w:spacing w:val="20"/>
          <w:sz w:val="28"/>
          <w:szCs w:val="28"/>
          <w:lang w:eastAsia="ru-RU"/>
        </w:rPr>
        <w:softHyphen/>
        <w:t>ления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продуктами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питания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товарами.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Жители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сельской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местности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достав</w:t>
      </w:r>
      <w:r w:rsidRPr="005A332C">
        <w:rPr>
          <w:rFonts w:ascii="Times New Roman" w:eastAsia="Times New Roman" w:hAnsi="Times New Roman" w:cs="Times New Roman"/>
          <w:spacing w:val="20"/>
          <w:sz w:val="28"/>
          <w:szCs w:val="28"/>
          <w:lang w:eastAsia="ru-RU"/>
        </w:rPr>
        <w:softHyphen/>
        <w:t>ляют</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излишки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своей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продукции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род,</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где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суммарная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покупательная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спо</w:t>
      </w:r>
      <w:r w:rsidRPr="005A332C">
        <w:rPr>
          <w:rFonts w:ascii="Times New Roman" w:eastAsia="Times New Roman" w:hAnsi="Times New Roman" w:cs="Times New Roman"/>
          <w:spacing w:val="20"/>
          <w:sz w:val="28"/>
          <w:szCs w:val="28"/>
          <w:lang w:eastAsia="ru-RU"/>
        </w:rPr>
        <w:softHyphen/>
        <w:t>собность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населения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несравненно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выше,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чем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местах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проживания.</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обеспечен</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необходимый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уровень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медицинской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мощи,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осо</w:t>
      </w:r>
      <w:r w:rsidRPr="005A332C">
        <w:rPr>
          <w:rFonts w:ascii="Times New Roman" w:eastAsia="Times New Roman" w:hAnsi="Times New Roman" w:cs="Times New Roman"/>
          <w:spacing w:val="20"/>
          <w:sz w:val="28"/>
          <w:szCs w:val="28"/>
          <w:lang w:eastAsia="ru-RU"/>
        </w:rPr>
        <w:softHyphen/>
        <w:t>бенности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экстренной,</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как</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условиях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поликлинич</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ского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обслуживания,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так</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 в</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стационаре.</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Город</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предоставляет</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довольно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разнообразные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возможности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для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получе</w:t>
      </w:r>
      <w:r w:rsidRPr="005A332C">
        <w:rPr>
          <w:rFonts w:ascii="Times New Roman" w:eastAsia="Times New Roman" w:hAnsi="Times New Roman" w:cs="Times New Roman"/>
          <w:spacing w:val="20"/>
          <w:sz w:val="28"/>
          <w:szCs w:val="28"/>
          <w:lang w:eastAsia="ru-RU"/>
        </w:rPr>
        <w:softHyphen/>
        <w:t>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образования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переквалификации,</w:t>
      </w:r>
      <w:r w:rsidRPr="005A332C">
        <w:rPr>
          <w:rFonts w:ascii="Times New Roman" w:eastAsia="Times New Roman" w:hAnsi="Times New Roman" w:cs="Times New Roman"/>
          <w:spacing w:val="50"/>
          <w:sz w:val="28"/>
          <w:szCs w:val="28"/>
          <w:lang w:eastAsia="ru-RU"/>
        </w:rPr>
        <w:t xml:space="preserve"> </w:t>
      </w:r>
      <w:proofErr w:type="gramStart"/>
      <w:r w:rsidRPr="005A332C">
        <w:rPr>
          <w:rFonts w:ascii="Times New Roman" w:eastAsia="Times New Roman" w:hAnsi="Times New Roman" w:cs="Times New Roman"/>
          <w:spacing w:val="20"/>
          <w:sz w:val="28"/>
          <w:szCs w:val="28"/>
          <w:lang w:eastAsia="ru-RU"/>
        </w:rPr>
        <w:t>причем</w:t>
      </w:r>
      <w:proofErr w:type="gramEnd"/>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чем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больше</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численность</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на</w:t>
      </w:r>
      <w:r w:rsidRPr="005A332C">
        <w:rPr>
          <w:rFonts w:ascii="Times New Roman" w:eastAsia="Times New Roman" w:hAnsi="Times New Roman" w:cs="Times New Roman"/>
          <w:spacing w:val="20"/>
          <w:sz w:val="28"/>
          <w:szCs w:val="28"/>
          <w:lang w:eastAsia="ru-RU"/>
        </w:rPr>
        <w:softHyphen/>
        <w:t>селения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города,</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тем,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как</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правило,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бол</w:t>
      </w:r>
      <w:r w:rsidRPr="005A332C">
        <w:rPr>
          <w:rFonts w:ascii="Times New Roman" w:eastAsia="Times New Roman" w:hAnsi="Times New Roman" w:cs="Times New Roman"/>
          <w:spacing w:val="20"/>
          <w:sz w:val="28"/>
          <w:szCs w:val="28"/>
          <w:lang w:eastAsia="ru-RU"/>
        </w:rPr>
        <w:t>ь</w:t>
      </w:r>
      <w:r w:rsidRPr="005A332C">
        <w:rPr>
          <w:rFonts w:ascii="Times New Roman" w:eastAsia="Times New Roman" w:hAnsi="Times New Roman" w:cs="Times New Roman"/>
          <w:spacing w:val="20"/>
          <w:sz w:val="28"/>
          <w:szCs w:val="28"/>
          <w:lang w:eastAsia="ru-RU"/>
        </w:rPr>
        <w:t>шим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количеством</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учебных</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заведений различного</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профиля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уровня</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он</w:t>
      </w:r>
      <w:r w:rsidRPr="005A332C">
        <w:rPr>
          <w:rFonts w:ascii="Times New Roman" w:eastAsia="Times New Roman" w:hAnsi="Times New Roman" w:cs="Times New Roman"/>
          <w:spacing w:val="50"/>
          <w:sz w:val="28"/>
          <w:szCs w:val="28"/>
          <w:lang w:eastAsia="ru-RU"/>
        </w:rPr>
        <w:t xml:space="preserve"> </w:t>
      </w:r>
      <w:r w:rsidRPr="005A332C">
        <w:rPr>
          <w:rFonts w:ascii="Times New Roman" w:eastAsia="Times New Roman" w:hAnsi="Times New Roman" w:cs="Times New Roman"/>
          <w:spacing w:val="20"/>
          <w:sz w:val="28"/>
          <w:szCs w:val="28"/>
          <w:lang w:eastAsia="ru-RU"/>
        </w:rPr>
        <w:t>располагает.</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Жилой фонд города в основной массе отличается высоким уровнем бла</w:t>
      </w:r>
      <w:r w:rsidRPr="005A332C">
        <w:rPr>
          <w:rFonts w:ascii="Times New Roman" w:eastAsia="Times New Roman" w:hAnsi="Times New Roman" w:cs="Times New Roman"/>
          <w:spacing w:val="20"/>
          <w:sz w:val="28"/>
          <w:szCs w:val="28"/>
          <w:lang w:eastAsia="ru-RU"/>
        </w:rPr>
        <w:softHyphen/>
        <w:t>гоустройства. Большинство жилых домов и общ</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ственных заведений имеют централизованное тепл</w:t>
      </w:r>
      <w:proofErr w:type="gramStart"/>
      <w:r w:rsidRPr="005A332C">
        <w:rPr>
          <w:rFonts w:ascii="Times New Roman" w:eastAsia="Times New Roman" w:hAnsi="Times New Roman" w:cs="Times New Roman"/>
          <w:spacing w:val="20"/>
          <w:sz w:val="28"/>
          <w:szCs w:val="28"/>
          <w:lang w:eastAsia="ru-RU"/>
        </w:rPr>
        <w:t>о-</w:t>
      </w:r>
      <w:proofErr w:type="gramEnd"/>
      <w:r w:rsidRPr="005A332C">
        <w:rPr>
          <w:rFonts w:ascii="Times New Roman" w:eastAsia="Times New Roman" w:hAnsi="Times New Roman" w:cs="Times New Roman"/>
          <w:spacing w:val="20"/>
          <w:sz w:val="28"/>
          <w:szCs w:val="28"/>
          <w:lang w:eastAsia="ru-RU"/>
        </w:rPr>
        <w:t>, водо- и газ</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снабжение. Жителям города самим прак</w:t>
      </w:r>
      <w:r w:rsidRPr="005A332C">
        <w:rPr>
          <w:rFonts w:ascii="Times New Roman" w:eastAsia="Times New Roman" w:hAnsi="Times New Roman" w:cs="Times New Roman"/>
          <w:spacing w:val="20"/>
          <w:sz w:val="28"/>
          <w:szCs w:val="28"/>
          <w:lang w:eastAsia="ru-RU"/>
        </w:rPr>
        <w:softHyphen/>
        <w:t>тически не приходится з</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ботиться об удалении отходов жизнедеятельности.</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 городах получила развитие сеть общественного транспорта.</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Многофункциональная система бытового обслуживания о</w:t>
      </w:r>
      <w:r w:rsidRPr="005A332C">
        <w:rPr>
          <w:rFonts w:ascii="Times New Roman" w:eastAsia="Times New Roman" w:hAnsi="Times New Roman" w:cs="Times New Roman"/>
          <w:spacing w:val="20"/>
          <w:sz w:val="28"/>
          <w:szCs w:val="28"/>
          <w:lang w:eastAsia="ru-RU"/>
        </w:rPr>
        <w:t>б</w:t>
      </w:r>
      <w:r w:rsidRPr="005A332C">
        <w:rPr>
          <w:rFonts w:ascii="Times New Roman" w:eastAsia="Times New Roman" w:hAnsi="Times New Roman" w:cs="Times New Roman"/>
          <w:spacing w:val="20"/>
          <w:sz w:val="28"/>
          <w:szCs w:val="28"/>
          <w:lang w:eastAsia="ru-RU"/>
        </w:rPr>
        <w:t>легчает горо</w:t>
      </w:r>
      <w:r w:rsidRPr="005A332C">
        <w:rPr>
          <w:rFonts w:ascii="Times New Roman" w:eastAsia="Times New Roman" w:hAnsi="Times New Roman" w:cs="Times New Roman"/>
          <w:spacing w:val="20"/>
          <w:sz w:val="28"/>
          <w:szCs w:val="28"/>
          <w:lang w:eastAsia="ru-RU"/>
        </w:rPr>
        <w:softHyphen/>
        <w:t>жанам решение многих проблем повседневной жизни.</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Система организации и разделения труда, благоустроенный жилой фонд, развитая инфраструктура способствуют высвобожд</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нию у горожан опре</w:t>
      </w:r>
      <w:r w:rsidRPr="005A332C">
        <w:rPr>
          <w:rFonts w:ascii="Times New Roman" w:eastAsia="Times New Roman" w:hAnsi="Times New Roman" w:cs="Times New Roman"/>
          <w:spacing w:val="20"/>
          <w:sz w:val="28"/>
          <w:szCs w:val="28"/>
          <w:lang w:eastAsia="ru-RU"/>
        </w:rPr>
        <w:softHyphen/>
        <w:t>деленного резерва свободного времени, кот</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рое можно использовать для повышения своего образовательного, профессионального и культурного уровня. Город предоставляет для этого довольно широкие возможности. Здесь сосредоточен большой библиотечный фонд как художественной, так и технич</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ской литературы. Сравнительная доступность библиотек способ</w:t>
      </w:r>
      <w:r w:rsidRPr="005A332C">
        <w:rPr>
          <w:rFonts w:ascii="Times New Roman" w:eastAsia="Times New Roman" w:hAnsi="Times New Roman" w:cs="Times New Roman"/>
          <w:spacing w:val="20"/>
          <w:sz w:val="28"/>
          <w:szCs w:val="28"/>
          <w:lang w:eastAsia="ru-RU"/>
        </w:rPr>
        <w:softHyphen/>
        <w:t>ствует повышению интеллектуального развития и профессионал</w:t>
      </w:r>
      <w:r w:rsidRPr="005A332C">
        <w:rPr>
          <w:rFonts w:ascii="Times New Roman" w:eastAsia="Times New Roman" w:hAnsi="Times New Roman" w:cs="Times New Roman"/>
          <w:spacing w:val="20"/>
          <w:sz w:val="28"/>
          <w:szCs w:val="28"/>
          <w:lang w:eastAsia="ru-RU"/>
        </w:rPr>
        <w:t>ь</w:t>
      </w:r>
      <w:r w:rsidRPr="005A332C">
        <w:rPr>
          <w:rFonts w:ascii="Times New Roman" w:eastAsia="Times New Roman" w:hAnsi="Times New Roman" w:cs="Times New Roman"/>
          <w:spacing w:val="20"/>
          <w:sz w:val="28"/>
          <w:szCs w:val="28"/>
          <w:lang w:eastAsia="ru-RU"/>
        </w:rPr>
        <w:t>ных зна</w:t>
      </w:r>
      <w:r w:rsidRPr="005A332C">
        <w:rPr>
          <w:rFonts w:ascii="Times New Roman" w:eastAsia="Times New Roman" w:hAnsi="Times New Roman" w:cs="Times New Roman"/>
          <w:spacing w:val="20"/>
          <w:sz w:val="28"/>
          <w:szCs w:val="28"/>
          <w:lang w:eastAsia="ru-RU"/>
        </w:rPr>
        <w:softHyphen/>
        <w:t>ний жителей города.</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Театры, клубы, концертные залы и другие зрелищные завед</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ния обеспе</w:t>
      </w:r>
      <w:r w:rsidRPr="005A332C">
        <w:rPr>
          <w:rFonts w:ascii="Times New Roman" w:eastAsia="Times New Roman" w:hAnsi="Times New Roman" w:cs="Times New Roman"/>
          <w:spacing w:val="20"/>
          <w:sz w:val="28"/>
          <w:szCs w:val="28"/>
          <w:lang w:eastAsia="ru-RU"/>
        </w:rPr>
        <w:softHyphen/>
        <w:t>чивают горожанам досуг высокого культурного уровня. Расположенные в го</w:t>
      </w:r>
      <w:r w:rsidRPr="005A332C">
        <w:rPr>
          <w:rFonts w:ascii="Times New Roman" w:eastAsia="Times New Roman" w:hAnsi="Times New Roman" w:cs="Times New Roman"/>
          <w:spacing w:val="20"/>
          <w:sz w:val="28"/>
          <w:szCs w:val="28"/>
          <w:lang w:eastAsia="ru-RU"/>
        </w:rPr>
        <w:softHyphen/>
        <w:t>роде музеи являются ценным, а во многих сл</w:t>
      </w:r>
      <w:r w:rsidRPr="005A332C">
        <w:rPr>
          <w:rFonts w:ascii="Times New Roman" w:eastAsia="Times New Roman" w:hAnsi="Times New Roman" w:cs="Times New Roman"/>
          <w:spacing w:val="20"/>
          <w:sz w:val="28"/>
          <w:szCs w:val="28"/>
          <w:lang w:eastAsia="ru-RU"/>
        </w:rPr>
        <w:t>у</w:t>
      </w:r>
      <w:r w:rsidRPr="005A332C">
        <w:rPr>
          <w:rFonts w:ascii="Times New Roman" w:eastAsia="Times New Roman" w:hAnsi="Times New Roman" w:cs="Times New Roman"/>
          <w:spacing w:val="20"/>
          <w:sz w:val="28"/>
          <w:szCs w:val="28"/>
          <w:lang w:eastAsia="ru-RU"/>
        </w:rPr>
        <w:t>чаях уникальным источником удовлетворения эстетических и п</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знавательных потребностей людей.</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 ряде городов сохранились памятники истории, культуры и архитек</w:t>
      </w:r>
      <w:r w:rsidRPr="005A332C">
        <w:rPr>
          <w:rFonts w:ascii="Times New Roman" w:eastAsia="Times New Roman" w:hAnsi="Times New Roman" w:cs="Times New Roman"/>
          <w:spacing w:val="20"/>
          <w:sz w:val="28"/>
          <w:szCs w:val="28"/>
          <w:lang w:eastAsia="ru-RU"/>
        </w:rPr>
        <w:softHyphen/>
        <w:t>туры, ведутся раскопки древних поселений, которые пр</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20"/>
          <w:sz w:val="28"/>
          <w:szCs w:val="28"/>
          <w:lang w:eastAsia="ru-RU"/>
        </w:rPr>
        <w:t>влекают внима</w:t>
      </w:r>
      <w:r w:rsidRPr="005A332C">
        <w:rPr>
          <w:rFonts w:ascii="Times New Roman" w:eastAsia="Times New Roman" w:hAnsi="Times New Roman" w:cs="Times New Roman"/>
          <w:spacing w:val="20"/>
          <w:sz w:val="28"/>
          <w:szCs w:val="28"/>
          <w:lang w:eastAsia="ru-RU"/>
        </w:rPr>
        <w:softHyphen/>
        <w:t>ние туристов.</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lastRenderedPageBreak/>
        <w:t>Город предоставляет своим жителям хорошие возможности для занятий спортом, творчеством и другими формами самовыр</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жения личности.</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Зоны отдыха и рекреационные объекты создают предпосылки для оздо</w:t>
      </w:r>
      <w:r w:rsidRPr="005A332C">
        <w:rPr>
          <w:rFonts w:ascii="Times New Roman" w:eastAsia="Times New Roman" w:hAnsi="Times New Roman" w:cs="Times New Roman"/>
          <w:spacing w:val="20"/>
          <w:sz w:val="28"/>
          <w:szCs w:val="28"/>
          <w:lang w:eastAsia="ru-RU"/>
        </w:rPr>
        <w:softHyphen/>
        <w:t>ровительного проведения досуга и неформального общ</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ния горожан.</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bookmarkStart w:id="1" w:name="bookmark92"/>
      <w:r w:rsidRPr="005A332C">
        <w:rPr>
          <w:rFonts w:ascii="Times New Roman" w:eastAsia="Times New Roman" w:hAnsi="Times New Roman" w:cs="Times New Roman"/>
          <w:spacing w:val="20"/>
          <w:sz w:val="28"/>
          <w:szCs w:val="28"/>
          <w:lang w:eastAsia="ru-RU"/>
        </w:rPr>
        <w:t>Т</w:t>
      </w:r>
      <w:bookmarkEnd w:id="1"/>
      <w:r w:rsidRPr="005A332C">
        <w:rPr>
          <w:rFonts w:ascii="Times New Roman" w:eastAsia="Times New Roman" w:hAnsi="Times New Roman" w:cs="Times New Roman"/>
          <w:spacing w:val="20"/>
          <w:sz w:val="28"/>
          <w:szCs w:val="28"/>
          <w:lang w:eastAsia="ru-RU"/>
        </w:rPr>
        <w:t>аким образом, широкие возможности для приложения труда, более обес</w:t>
      </w:r>
      <w:r w:rsidRPr="005A332C">
        <w:rPr>
          <w:rFonts w:ascii="Times New Roman" w:eastAsia="Times New Roman" w:hAnsi="Times New Roman" w:cs="Times New Roman"/>
          <w:spacing w:val="20"/>
          <w:sz w:val="28"/>
          <w:szCs w:val="28"/>
          <w:lang w:eastAsia="ru-RU"/>
        </w:rPr>
        <w:softHyphen/>
        <w:t>печенные условия существования, комфортность жилья, наличие свободного времени и возможность использования его не только для отдыха, но и для повышения своего интеллектуального уровня делают жизнь в городе более привлекательной, чем в сел</w:t>
      </w:r>
      <w:r w:rsidRPr="005A332C">
        <w:rPr>
          <w:rFonts w:ascii="Times New Roman" w:eastAsia="Times New Roman" w:hAnsi="Times New Roman" w:cs="Times New Roman"/>
          <w:spacing w:val="20"/>
          <w:sz w:val="28"/>
          <w:szCs w:val="28"/>
          <w:lang w:eastAsia="ru-RU"/>
        </w:rPr>
        <w:t>ь</w:t>
      </w:r>
      <w:r w:rsidRPr="005A332C">
        <w:rPr>
          <w:rFonts w:ascii="Times New Roman" w:eastAsia="Times New Roman" w:hAnsi="Times New Roman" w:cs="Times New Roman"/>
          <w:spacing w:val="20"/>
          <w:sz w:val="28"/>
          <w:szCs w:val="28"/>
          <w:lang w:eastAsia="ru-RU"/>
        </w:rPr>
        <w:t>ской местности, что и обуславливает продолжа</w:t>
      </w:r>
      <w:r w:rsidRPr="005A332C">
        <w:rPr>
          <w:rFonts w:ascii="Times New Roman" w:eastAsia="Times New Roman" w:hAnsi="Times New Roman" w:cs="Times New Roman"/>
          <w:spacing w:val="20"/>
          <w:sz w:val="28"/>
          <w:szCs w:val="28"/>
          <w:lang w:eastAsia="ru-RU"/>
        </w:rPr>
        <w:softHyphen/>
        <w:t>ющийся рост чи</w:t>
      </w:r>
      <w:r w:rsidRPr="005A332C">
        <w:rPr>
          <w:rFonts w:ascii="Times New Roman" w:eastAsia="Times New Roman" w:hAnsi="Times New Roman" w:cs="Times New Roman"/>
          <w:spacing w:val="20"/>
          <w:sz w:val="28"/>
          <w:szCs w:val="28"/>
          <w:lang w:eastAsia="ru-RU"/>
        </w:rPr>
        <w:t>с</w:t>
      </w:r>
      <w:r w:rsidRPr="005A332C">
        <w:rPr>
          <w:rFonts w:ascii="Times New Roman" w:eastAsia="Times New Roman" w:hAnsi="Times New Roman" w:cs="Times New Roman"/>
          <w:spacing w:val="20"/>
          <w:sz w:val="28"/>
          <w:szCs w:val="28"/>
          <w:lang w:eastAsia="ru-RU"/>
        </w:rPr>
        <w:t>ленности городского населения.</w:t>
      </w:r>
    </w:p>
    <w:p w:rsid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b/>
          <w:bCs/>
          <w:spacing w:val="20"/>
          <w:sz w:val="28"/>
          <w:szCs w:val="28"/>
          <w:lang w:eastAsia="ru-RU"/>
        </w:rPr>
      </w:pP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b/>
          <w:bCs/>
          <w:spacing w:val="20"/>
          <w:sz w:val="28"/>
          <w:szCs w:val="28"/>
          <w:lang w:eastAsia="ru-RU"/>
        </w:rPr>
      </w:pPr>
      <w:r>
        <w:rPr>
          <w:rFonts w:ascii="Times New Roman" w:eastAsia="Times New Roman" w:hAnsi="Times New Roman" w:cs="Times New Roman"/>
          <w:b/>
          <w:bCs/>
          <w:spacing w:val="20"/>
          <w:sz w:val="28"/>
          <w:szCs w:val="28"/>
          <w:lang w:eastAsia="ru-RU"/>
        </w:rPr>
        <w:t>2</w:t>
      </w:r>
      <w:r w:rsidRPr="005A332C">
        <w:rPr>
          <w:rFonts w:ascii="Times New Roman" w:eastAsia="Times New Roman" w:hAnsi="Times New Roman" w:cs="Times New Roman"/>
          <w:b/>
          <w:bCs/>
          <w:spacing w:val="20"/>
          <w:sz w:val="28"/>
          <w:szCs w:val="28"/>
          <w:lang w:eastAsia="ru-RU"/>
        </w:rPr>
        <w:t xml:space="preserve"> Негативные воздействия городской среды на население</w:t>
      </w:r>
    </w:p>
    <w:p w:rsid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Развитие научно-технического прогресса наряду с об</w:t>
      </w:r>
      <w:r>
        <w:rPr>
          <w:rFonts w:ascii="Times New Roman" w:eastAsia="Times New Roman" w:hAnsi="Times New Roman" w:cs="Times New Roman"/>
          <w:spacing w:val="20"/>
          <w:sz w:val="28"/>
          <w:szCs w:val="28"/>
          <w:lang w:eastAsia="ru-RU"/>
        </w:rPr>
        <w:t>щи</w:t>
      </w:r>
      <w:r w:rsidRPr="005A332C">
        <w:rPr>
          <w:rFonts w:ascii="Times New Roman" w:eastAsia="Times New Roman" w:hAnsi="Times New Roman" w:cs="Times New Roman"/>
          <w:spacing w:val="20"/>
          <w:sz w:val="28"/>
          <w:szCs w:val="28"/>
          <w:lang w:eastAsia="ru-RU"/>
        </w:rPr>
        <w:t>м улучшением качества жизни людей, результатом которого является все увеличивающаяся численность населения Земли, оказывает на окружающую природную среду мощнейшее техногенное возде</w:t>
      </w:r>
      <w:r w:rsidRPr="005A332C">
        <w:rPr>
          <w:rFonts w:ascii="Times New Roman" w:eastAsia="Times New Roman" w:hAnsi="Times New Roman" w:cs="Times New Roman"/>
          <w:spacing w:val="20"/>
          <w:sz w:val="28"/>
          <w:szCs w:val="28"/>
          <w:lang w:eastAsia="ru-RU"/>
        </w:rPr>
        <w:t>й</w:t>
      </w:r>
      <w:r w:rsidRPr="005A332C">
        <w:rPr>
          <w:rFonts w:ascii="Times New Roman" w:eastAsia="Times New Roman" w:hAnsi="Times New Roman" w:cs="Times New Roman"/>
          <w:spacing w:val="20"/>
          <w:sz w:val="28"/>
          <w:szCs w:val="28"/>
          <w:lang w:eastAsia="ru-RU"/>
        </w:rPr>
        <w:t>ствие, сопоставимое по своим масштабам и последствиям с гл</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бальными геологическими процессами, изменившими облик</w:t>
      </w:r>
      <w:r>
        <w:rPr>
          <w:rFonts w:ascii="Times New Roman" w:eastAsia="Times New Roman" w:hAnsi="Times New Roman" w:cs="Times New Roman"/>
          <w:spacing w:val="20"/>
          <w:sz w:val="28"/>
          <w:szCs w:val="28"/>
          <w:lang w:eastAsia="ru-RU"/>
        </w:rPr>
        <w:t xml:space="preserve"> </w:t>
      </w:r>
      <w:r w:rsidRPr="005A332C">
        <w:rPr>
          <w:rFonts w:ascii="Times New Roman" w:eastAsia="Times New Roman" w:hAnsi="Times New Roman" w:cs="Times New Roman"/>
          <w:spacing w:val="20"/>
          <w:sz w:val="28"/>
          <w:szCs w:val="28"/>
          <w:lang w:eastAsia="ru-RU"/>
        </w:rPr>
        <w:t>нашей планеты. Города являются наиболее значимыми центрами научно-технического прогресса. Горожане, в большей мере пользуясь бл</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гами циви</w:t>
      </w:r>
      <w:r w:rsidRPr="005A332C">
        <w:rPr>
          <w:rFonts w:ascii="Times New Roman" w:eastAsia="Times New Roman" w:hAnsi="Times New Roman" w:cs="Times New Roman"/>
          <w:spacing w:val="20"/>
          <w:sz w:val="28"/>
          <w:szCs w:val="28"/>
          <w:lang w:eastAsia="ru-RU"/>
        </w:rPr>
        <w:softHyphen/>
        <w:t>лизации, в первую очередь испытывают на себе ее нег</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 xml:space="preserve">тивные последствия. Прежде </w:t>
      </w:r>
      <w:proofErr w:type="gramStart"/>
      <w:r w:rsidRPr="005A332C">
        <w:rPr>
          <w:rFonts w:ascii="Times New Roman" w:eastAsia="Times New Roman" w:hAnsi="Times New Roman" w:cs="Times New Roman"/>
          <w:spacing w:val="20"/>
          <w:sz w:val="28"/>
          <w:szCs w:val="28"/>
          <w:lang w:eastAsia="ru-RU"/>
        </w:rPr>
        <w:t>всего</w:t>
      </w:r>
      <w:proofErr w:type="gramEnd"/>
      <w:r w:rsidRPr="005A332C">
        <w:rPr>
          <w:rFonts w:ascii="Times New Roman" w:eastAsia="Times New Roman" w:hAnsi="Times New Roman" w:cs="Times New Roman"/>
          <w:spacing w:val="20"/>
          <w:sz w:val="28"/>
          <w:szCs w:val="28"/>
          <w:lang w:eastAsia="ru-RU"/>
        </w:rPr>
        <w:t xml:space="preserve"> это «выражается в загрязнении атмосферного воздуха. По дан</w:t>
      </w:r>
      <w:r w:rsidRPr="005A332C">
        <w:rPr>
          <w:rFonts w:ascii="Times New Roman" w:eastAsia="Times New Roman" w:hAnsi="Times New Roman" w:cs="Times New Roman"/>
          <w:spacing w:val="20"/>
          <w:sz w:val="28"/>
          <w:szCs w:val="28"/>
          <w:lang w:eastAsia="ru-RU"/>
        </w:rPr>
        <w:softHyphen/>
        <w:t>ным многолетних наблюдений, из общего объема загрязнений, попадающих в атмосферный воздух, до 86% поступает в пределах городской черты, до 13% приходится на остальную территорию суши и 1% — на океанские просторы. Источниками загрязнения воздушного бассейна городов являются транспорт, промышленные предприятия и городская территория. Наиболее опасны</w:t>
      </w:r>
      <w:r w:rsidRPr="005A332C">
        <w:rPr>
          <w:rFonts w:ascii="Times New Roman" w:eastAsia="Times New Roman" w:hAnsi="Times New Roman" w:cs="Times New Roman"/>
          <w:spacing w:val="20"/>
          <w:sz w:val="28"/>
          <w:szCs w:val="28"/>
          <w:lang w:eastAsia="ru-RU"/>
        </w:rPr>
        <w:softHyphen/>
        <w:t>ми для здоровья человека примесями в атмосфе</w:t>
      </w:r>
      <w:r w:rsidRPr="005A332C">
        <w:rPr>
          <w:rFonts w:ascii="Times New Roman" w:eastAsia="Times New Roman" w:hAnsi="Times New Roman" w:cs="Times New Roman"/>
          <w:spacing w:val="20"/>
          <w:sz w:val="28"/>
          <w:szCs w:val="28"/>
          <w:lang w:eastAsia="ru-RU"/>
        </w:rPr>
        <w:t>р</w:t>
      </w:r>
      <w:r w:rsidRPr="005A332C">
        <w:rPr>
          <w:rFonts w:ascii="Times New Roman" w:eastAsia="Times New Roman" w:hAnsi="Times New Roman" w:cs="Times New Roman"/>
          <w:spacing w:val="20"/>
          <w:sz w:val="28"/>
          <w:szCs w:val="28"/>
          <w:lang w:eastAsia="ru-RU"/>
        </w:rPr>
        <w:t>ном воздухе являются бен</w:t>
      </w:r>
      <w:proofErr w:type="gramStart"/>
      <w:r w:rsidRPr="005A332C">
        <w:rPr>
          <w:rFonts w:ascii="Times New Roman" w:eastAsia="Times New Roman" w:hAnsi="Times New Roman" w:cs="Times New Roman"/>
          <w:spacing w:val="20"/>
          <w:sz w:val="28"/>
          <w:szCs w:val="28"/>
          <w:lang w:eastAsia="ru-RU"/>
        </w:rPr>
        <w:t>з(</w:t>
      </w:r>
      <w:proofErr w:type="gramEnd"/>
      <w:r w:rsidRPr="005A332C">
        <w:rPr>
          <w:rFonts w:ascii="Times New Roman" w:eastAsia="Times New Roman" w:hAnsi="Times New Roman" w:cs="Times New Roman"/>
          <w:spacing w:val="20"/>
          <w:sz w:val="28"/>
          <w:szCs w:val="28"/>
          <w:lang w:eastAsia="ru-RU"/>
        </w:rPr>
        <w:t>а)пирен, кислотообразующие окислы, пыль. Пылегазовые выбросы и очаги тепла в виде металлургич</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ских заводов, тепловых и атомных электро</w:t>
      </w:r>
      <w:r w:rsidRPr="005A332C">
        <w:rPr>
          <w:rFonts w:ascii="Times New Roman" w:eastAsia="Times New Roman" w:hAnsi="Times New Roman" w:cs="Times New Roman"/>
          <w:spacing w:val="20"/>
          <w:sz w:val="28"/>
          <w:szCs w:val="28"/>
          <w:lang w:eastAsia="ru-RU"/>
        </w:rPr>
        <w:softHyphen/>
        <w:t>станций формируют в городе своеобразный микроклимат, способствуют об</w:t>
      </w:r>
      <w:r w:rsidRPr="005A332C">
        <w:rPr>
          <w:rFonts w:ascii="Times New Roman" w:eastAsia="Times New Roman" w:hAnsi="Times New Roman" w:cs="Times New Roman"/>
          <w:spacing w:val="20"/>
          <w:sz w:val="28"/>
          <w:szCs w:val="28"/>
          <w:lang w:eastAsia="ru-RU"/>
        </w:rPr>
        <w:softHyphen/>
        <w:t>разованию смогов, что может крайне неблагоприятно отражаться на состоя</w:t>
      </w:r>
      <w:r w:rsidRPr="005A332C">
        <w:rPr>
          <w:rFonts w:ascii="Times New Roman" w:eastAsia="Times New Roman" w:hAnsi="Times New Roman" w:cs="Times New Roman"/>
          <w:spacing w:val="20"/>
          <w:sz w:val="28"/>
          <w:szCs w:val="28"/>
          <w:lang w:eastAsia="ru-RU"/>
        </w:rPr>
        <w:softHyphen/>
        <w:t>нии организма городских жителей, особенно маленьких детей и людей пре</w:t>
      </w:r>
      <w:r w:rsidRPr="005A332C">
        <w:rPr>
          <w:rFonts w:ascii="Times New Roman" w:eastAsia="Times New Roman" w:hAnsi="Times New Roman" w:cs="Times New Roman"/>
          <w:spacing w:val="20"/>
          <w:sz w:val="28"/>
          <w:szCs w:val="28"/>
          <w:lang w:eastAsia="ru-RU"/>
        </w:rPr>
        <w:softHyphen/>
        <w:t>клонного возраста.</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Другим негативным фактором воздействия на здоровье гор</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жан явля</w:t>
      </w:r>
      <w:r w:rsidRPr="005A332C">
        <w:rPr>
          <w:rFonts w:ascii="Times New Roman" w:eastAsia="Times New Roman" w:hAnsi="Times New Roman" w:cs="Times New Roman"/>
          <w:spacing w:val="20"/>
          <w:sz w:val="28"/>
          <w:szCs w:val="28"/>
          <w:lang w:eastAsia="ru-RU"/>
        </w:rPr>
        <w:softHyphen/>
        <w:t>ется неудовлетворительное качество питьевой воды. Из-за загрязненности источников водоснабжения, низкого уровня вод</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подготовки во многих го</w:t>
      </w:r>
      <w:r w:rsidRPr="005A332C">
        <w:rPr>
          <w:rFonts w:ascii="Times New Roman" w:eastAsia="Times New Roman" w:hAnsi="Times New Roman" w:cs="Times New Roman"/>
          <w:spacing w:val="20"/>
          <w:sz w:val="28"/>
          <w:szCs w:val="28"/>
          <w:lang w:eastAsia="ru-RU"/>
        </w:rPr>
        <w:softHyphen/>
        <w:t xml:space="preserve">родах качество водопроводной воды не </w:t>
      </w:r>
      <w:r w:rsidRPr="005A332C">
        <w:rPr>
          <w:rFonts w:ascii="Times New Roman" w:eastAsia="Times New Roman" w:hAnsi="Times New Roman" w:cs="Times New Roman"/>
          <w:spacing w:val="20"/>
          <w:sz w:val="28"/>
          <w:szCs w:val="28"/>
          <w:lang w:eastAsia="ru-RU"/>
        </w:rPr>
        <w:lastRenderedPageBreak/>
        <w:t>соответствует требованиям стан</w:t>
      </w:r>
      <w:r w:rsidRPr="005A332C">
        <w:rPr>
          <w:rFonts w:ascii="Times New Roman" w:eastAsia="Times New Roman" w:hAnsi="Times New Roman" w:cs="Times New Roman"/>
          <w:spacing w:val="20"/>
          <w:sz w:val="28"/>
          <w:szCs w:val="28"/>
          <w:lang w:eastAsia="ru-RU"/>
        </w:rPr>
        <w:softHyphen/>
        <w:t>дарта на питьевую воду. В связи с этим все большую актуальность приоб</w:t>
      </w:r>
      <w:r w:rsidRPr="005A332C">
        <w:rPr>
          <w:rFonts w:ascii="Times New Roman" w:eastAsia="Times New Roman" w:hAnsi="Times New Roman" w:cs="Times New Roman"/>
          <w:spacing w:val="20"/>
          <w:sz w:val="28"/>
          <w:szCs w:val="28"/>
          <w:lang w:eastAsia="ru-RU"/>
        </w:rPr>
        <w:softHyphen/>
        <w:t>ретает децентрализованное снабжение населения питьевой водой высоко</w:t>
      </w:r>
      <w:r w:rsidRPr="005A332C">
        <w:rPr>
          <w:rFonts w:ascii="Times New Roman" w:eastAsia="Times New Roman" w:hAnsi="Times New Roman" w:cs="Times New Roman"/>
          <w:spacing w:val="20"/>
          <w:sz w:val="28"/>
          <w:szCs w:val="28"/>
          <w:lang w:eastAsia="ru-RU"/>
        </w:rPr>
        <w:softHyphen/>
        <w:t>го качества Нерег</w:t>
      </w:r>
      <w:r w:rsidRPr="005A332C">
        <w:rPr>
          <w:rFonts w:ascii="Times New Roman" w:eastAsia="Times New Roman" w:hAnsi="Times New Roman" w:cs="Times New Roman"/>
          <w:spacing w:val="20"/>
          <w:sz w:val="28"/>
          <w:szCs w:val="28"/>
          <w:lang w:eastAsia="ru-RU"/>
        </w:rPr>
        <w:t>у</w:t>
      </w:r>
      <w:r w:rsidRPr="005A332C">
        <w:rPr>
          <w:rFonts w:ascii="Times New Roman" w:eastAsia="Times New Roman" w:hAnsi="Times New Roman" w:cs="Times New Roman"/>
          <w:spacing w:val="20"/>
          <w:sz w:val="28"/>
          <w:szCs w:val="28"/>
          <w:lang w:eastAsia="ru-RU"/>
        </w:rPr>
        <w:t>лярная вывозка бытовых отходов, накопление и гние</w:t>
      </w:r>
      <w:r>
        <w:rPr>
          <w:rFonts w:ascii="Times New Roman" w:eastAsia="Times New Roman" w:hAnsi="Times New Roman" w:cs="Times New Roman"/>
          <w:spacing w:val="20"/>
          <w:sz w:val="28"/>
          <w:szCs w:val="28"/>
          <w:lang w:eastAsia="ru-RU"/>
        </w:rPr>
        <w:t xml:space="preserve">ние их </w:t>
      </w:r>
      <w:proofErr w:type="spellStart"/>
      <w:r>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20"/>
          <w:sz w:val="28"/>
          <w:szCs w:val="28"/>
          <w:lang w:eastAsia="ru-RU"/>
        </w:rPr>
        <w:t>ут</w:t>
      </w:r>
      <w:r w:rsidRPr="005A332C">
        <w:rPr>
          <w:rFonts w:ascii="Times New Roman" w:eastAsia="Times New Roman" w:hAnsi="Times New Roman" w:cs="Times New Roman"/>
          <w:spacing w:val="20"/>
          <w:sz w:val="28"/>
          <w:szCs w:val="28"/>
          <w:lang w:eastAsia="ru-RU"/>
        </w:rPr>
        <w:softHyphen/>
        <w:t>ри</w:t>
      </w:r>
      <w:proofErr w:type="spellEnd"/>
      <w:r w:rsidRPr="005A332C">
        <w:rPr>
          <w:rFonts w:ascii="Times New Roman" w:eastAsia="Times New Roman" w:hAnsi="Times New Roman" w:cs="Times New Roman"/>
          <w:spacing w:val="20"/>
          <w:sz w:val="28"/>
          <w:szCs w:val="28"/>
          <w:lang w:eastAsia="ru-RU"/>
        </w:rPr>
        <w:t xml:space="preserve"> жилых кварталов вызывает постоянное зловоние, способствует размноже</w:t>
      </w:r>
      <w:r w:rsidRPr="005A332C">
        <w:rPr>
          <w:rFonts w:ascii="Times New Roman" w:eastAsia="Times New Roman" w:hAnsi="Times New Roman" w:cs="Times New Roman"/>
          <w:spacing w:val="20"/>
          <w:sz w:val="28"/>
          <w:szCs w:val="28"/>
          <w:lang w:eastAsia="ru-RU"/>
        </w:rPr>
        <w:softHyphen/>
        <w:t>нию мух — переносчиков кишечных инфекций.</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Отсутствие мокрой уборки проезжей части и тротуаров или нерегулярное ее проведение способствует пылению, что вызывает неблагоприятное воздей</w:t>
      </w:r>
      <w:r w:rsidRPr="005A332C">
        <w:rPr>
          <w:rFonts w:ascii="Times New Roman" w:eastAsia="Times New Roman" w:hAnsi="Times New Roman" w:cs="Times New Roman"/>
          <w:spacing w:val="20"/>
          <w:sz w:val="28"/>
          <w:szCs w:val="28"/>
          <w:lang w:eastAsia="ru-RU"/>
        </w:rPr>
        <w:softHyphen/>
        <w:t>ствие на органы дыхания и зрения.</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Городской шум, интенсивность которого особенно велика вблизи ав</w:t>
      </w:r>
      <w:r w:rsidRPr="005A332C">
        <w:rPr>
          <w:rFonts w:ascii="Times New Roman" w:eastAsia="Times New Roman" w:hAnsi="Times New Roman" w:cs="Times New Roman"/>
          <w:spacing w:val="20"/>
          <w:sz w:val="28"/>
          <w:szCs w:val="28"/>
          <w:lang w:eastAsia="ru-RU"/>
        </w:rPr>
        <w:softHyphen/>
        <w:t>томобильных и железнодорожных магистралей, в районе аэропортов, же</w:t>
      </w:r>
      <w:r w:rsidRPr="005A332C">
        <w:rPr>
          <w:rFonts w:ascii="Times New Roman" w:eastAsia="Times New Roman" w:hAnsi="Times New Roman" w:cs="Times New Roman"/>
          <w:spacing w:val="20"/>
          <w:sz w:val="28"/>
          <w:szCs w:val="28"/>
          <w:lang w:eastAsia="ru-RU"/>
        </w:rPr>
        <w:softHyphen/>
        <w:t>лезнодорожных станций, автовокзалов, а также о</w:t>
      </w:r>
      <w:r w:rsidRPr="005A332C">
        <w:rPr>
          <w:rFonts w:ascii="Times New Roman" w:eastAsia="Times New Roman" w:hAnsi="Times New Roman" w:cs="Times New Roman"/>
          <w:spacing w:val="20"/>
          <w:sz w:val="28"/>
          <w:szCs w:val="28"/>
          <w:lang w:eastAsia="ru-RU"/>
        </w:rPr>
        <w:t>т</w:t>
      </w:r>
      <w:r w:rsidRPr="005A332C">
        <w:rPr>
          <w:rFonts w:ascii="Times New Roman" w:eastAsia="Times New Roman" w:hAnsi="Times New Roman" w:cs="Times New Roman"/>
          <w:spacing w:val="20"/>
          <w:sz w:val="28"/>
          <w:szCs w:val="28"/>
          <w:lang w:eastAsia="ru-RU"/>
        </w:rPr>
        <w:t>дельных предприятий, где работают кузнечно-прессовое оборуд</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вание, центрифуги, дробилки и другие источники повышенного производственного шума, оказывает крайне неблагоприятное во</w:t>
      </w:r>
      <w:r w:rsidRPr="005A332C">
        <w:rPr>
          <w:rFonts w:ascii="Times New Roman" w:eastAsia="Times New Roman" w:hAnsi="Times New Roman" w:cs="Times New Roman"/>
          <w:spacing w:val="20"/>
          <w:sz w:val="28"/>
          <w:szCs w:val="28"/>
          <w:lang w:eastAsia="ru-RU"/>
        </w:rPr>
        <w:t>з</w:t>
      </w:r>
      <w:r w:rsidRPr="005A332C">
        <w:rPr>
          <w:rFonts w:ascii="Times New Roman" w:eastAsia="Times New Roman" w:hAnsi="Times New Roman" w:cs="Times New Roman"/>
          <w:spacing w:val="20"/>
          <w:sz w:val="28"/>
          <w:szCs w:val="28"/>
          <w:lang w:eastAsia="ru-RU"/>
        </w:rPr>
        <w:t>действие на нервную систему, препятствует полно</w:t>
      </w:r>
      <w:r w:rsidRPr="005A332C">
        <w:rPr>
          <w:rFonts w:ascii="Times New Roman" w:eastAsia="Times New Roman" w:hAnsi="Times New Roman" w:cs="Times New Roman"/>
          <w:spacing w:val="20"/>
          <w:sz w:val="28"/>
          <w:szCs w:val="28"/>
          <w:lang w:eastAsia="ru-RU"/>
        </w:rPr>
        <w:softHyphen/>
        <w:t>ценному отд</w:t>
      </w:r>
      <w:r w:rsidRPr="005A332C">
        <w:rPr>
          <w:rFonts w:ascii="Times New Roman" w:eastAsia="Times New Roman" w:hAnsi="Times New Roman" w:cs="Times New Roman"/>
          <w:spacing w:val="20"/>
          <w:sz w:val="28"/>
          <w:szCs w:val="28"/>
          <w:lang w:eastAsia="ru-RU"/>
        </w:rPr>
        <w:t>ы</w:t>
      </w:r>
      <w:r w:rsidRPr="005A332C">
        <w:rPr>
          <w:rFonts w:ascii="Times New Roman" w:eastAsia="Times New Roman" w:hAnsi="Times New Roman" w:cs="Times New Roman"/>
          <w:spacing w:val="20"/>
          <w:sz w:val="28"/>
          <w:szCs w:val="28"/>
          <w:lang w:eastAsia="ru-RU"/>
        </w:rPr>
        <w:t>ху.</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Скученность городского населения, массовые скопления л</w:t>
      </w:r>
      <w:r w:rsidRPr="005A332C">
        <w:rPr>
          <w:rFonts w:ascii="Times New Roman" w:eastAsia="Times New Roman" w:hAnsi="Times New Roman" w:cs="Times New Roman"/>
          <w:spacing w:val="20"/>
          <w:sz w:val="28"/>
          <w:szCs w:val="28"/>
          <w:lang w:eastAsia="ru-RU"/>
        </w:rPr>
        <w:t>ю</w:t>
      </w:r>
      <w:r w:rsidRPr="005A332C">
        <w:rPr>
          <w:rFonts w:ascii="Times New Roman" w:eastAsia="Times New Roman" w:hAnsi="Times New Roman" w:cs="Times New Roman"/>
          <w:spacing w:val="20"/>
          <w:sz w:val="28"/>
          <w:szCs w:val="28"/>
          <w:lang w:eastAsia="ru-RU"/>
        </w:rPr>
        <w:t>дей в город</w:t>
      </w:r>
      <w:r w:rsidRPr="005A332C">
        <w:rPr>
          <w:rFonts w:ascii="Times New Roman" w:eastAsia="Times New Roman" w:hAnsi="Times New Roman" w:cs="Times New Roman"/>
          <w:spacing w:val="20"/>
          <w:sz w:val="28"/>
          <w:szCs w:val="28"/>
          <w:lang w:eastAsia="ru-RU"/>
        </w:rPr>
        <w:softHyphen/>
        <w:t>ском транспорте, в производственной сфере, в учебных заведениях способ</w:t>
      </w:r>
      <w:r w:rsidRPr="005A332C">
        <w:rPr>
          <w:rFonts w:ascii="Times New Roman" w:eastAsia="Times New Roman" w:hAnsi="Times New Roman" w:cs="Times New Roman"/>
          <w:spacing w:val="20"/>
          <w:sz w:val="28"/>
          <w:szCs w:val="28"/>
          <w:lang w:eastAsia="ru-RU"/>
        </w:rPr>
        <w:softHyphen/>
        <w:t>ствуют быстрому распространению эпидемий. Так, периодически возникаю</w:t>
      </w:r>
      <w:r w:rsidRPr="005A332C">
        <w:rPr>
          <w:rFonts w:ascii="Times New Roman" w:eastAsia="Times New Roman" w:hAnsi="Times New Roman" w:cs="Times New Roman"/>
          <w:spacing w:val="20"/>
          <w:sz w:val="28"/>
          <w:szCs w:val="28"/>
          <w:lang w:eastAsia="ru-RU"/>
        </w:rPr>
        <w:softHyphen/>
        <w:t>щие эпидемии гриппа в течение н</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скольких дней охватывают большую часть жителей города.</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Комфортные условия труда во многих отраслях произво</w:t>
      </w:r>
      <w:r w:rsidRPr="005A332C">
        <w:rPr>
          <w:rFonts w:ascii="Times New Roman" w:eastAsia="Times New Roman" w:hAnsi="Times New Roman" w:cs="Times New Roman"/>
          <w:spacing w:val="20"/>
          <w:sz w:val="28"/>
          <w:szCs w:val="28"/>
          <w:lang w:eastAsia="ru-RU"/>
        </w:rPr>
        <w:t>д</w:t>
      </w:r>
      <w:r w:rsidRPr="005A332C">
        <w:rPr>
          <w:rFonts w:ascii="Times New Roman" w:eastAsia="Times New Roman" w:hAnsi="Times New Roman" w:cs="Times New Roman"/>
          <w:spacing w:val="20"/>
          <w:sz w:val="28"/>
          <w:szCs w:val="28"/>
          <w:lang w:eastAsia="ru-RU"/>
        </w:rPr>
        <w:t>ственной сфе</w:t>
      </w:r>
      <w:r w:rsidRPr="005A332C">
        <w:rPr>
          <w:rFonts w:ascii="Times New Roman" w:eastAsia="Times New Roman" w:hAnsi="Times New Roman" w:cs="Times New Roman"/>
          <w:spacing w:val="20"/>
          <w:sz w:val="28"/>
          <w:szCs w:val="28"/>
          <w:lang w:eastAsia="ru-RU"/>
        </w:rPr>
        <w:softHyphen/>
        <w:t>ры, благоустроенное жилье, развитая инфраструкт</w:t>
      </w:r>
      <w:r w:rsidRPr="005A332C">
        <w:rPr>
          <w:rFonts w:ascii="Times New Roman" w:eastAsia="Times New Roman" w:hAnsi="Times New Roman" w:cs="Times New Roman"/>
          <w:spacing w:val="20"/>
          <w:sz w:val="28"/>
          <w:szCs w:val="28"/>
          <w:lang w:eastAsia="ru-RU"/>
        </w:rPr>
        <w:t>у</w:t>
      </w:r>
      <w:r w:rsidRPr="005A332C">
        <w:rPr>
          <w:rFonts w:ascii="Times New Roman" w:eastAsia="Times New Roman" w:hAnsi="Times New Roman" w:cs="Times New Roman"/>
          <w:spacing w:val="20"/>
          <w:sz w:val="28"/>
          <w:szCs w:val="28"/>
          <w:lang w:eastAsia="ru-RU"/>
        </w:rPr>
        <w:t>ра, личный и обществен</w:t>
      </w:r>
      <w:r w:rsidRPr="005A332C">
        <w:rPr>
          <w:rFonts w:ascii="Times New Roman" w:eastAsia="Times New Roman" w:hAnsi="Times New Roman" w:cs="Times New Roman"/>
          <w:spacing w:val="20"/>
          <w:sz w:val="28"/>
          <w:szCs w:val="28"/>
          <w:lang w:eastAsia="ru-RU"/>
        </w:rPr>
        <w:softHyphen/>
        <w:t>ный транспорт в той или иной степени способствуют гиподинамии, являю</w:t>
      </w:r>
      <w:r w:rsidRPr="005A332C">
        <w:rPr>
          <w:rFonts w:ascii="Times New Roman" w:eastAsia="Times New Roman" w:hAnsi="Times New Roman" w:cs="Times New Roman"/>
          <w:spacing w:val="20"/>
          <w:sz w:val="28"/>
          <w:szCs w:val="28"/>
          <w:lang w:eastAsia="ru-RU"/>
        </w:rPr>
        <w:softHyphen/>
        <w:t>щейся причиной многих ра</w:t>
      </w:r>
      <w:r w:rsidRPr="005A332C">
        <w:rPr>
          <w:rFonts w:ascii="Times New Roman" w:eastAsia="Times New Roman" w:hAnsi="Times New Roman" w:cs="Times New Roman"/>
          <w:spacing w:val="20"/>
          <w:sz w:val="28"/>
          <w:szCs w:val="28"/>
          <w:lang w:eastAsia="ru-RU"/>
        </w:rPr>
        <w:t>с</w:t>
      </w:r>
      <w:r w:rsidRPr="005A332C">
        <w:rPr>
          <w:rFonts w:ascii="Times New Roman" w:eastAsia="Times New Roman" w:hAnsi="Times New Roman" w:cs="Times New Roman"/>
          <w:spacing w:val="20"/>
          <w:sz w:val="28"/>
          <w:szCs w:val="28"/>
          <w:lang w:eastAsia="ru-RU"/>
        </w:rPr>
        <w:t>строй</w:t>
      </w:r>
      <w:proofErr w:type="gramStart"/>
      <w:r w:rsidRPr="005A332C">
        <w:rPr>
          <w:rFonts w:ascii="Times New Roman" w:eastAsia="Times New Roman" w:hAnsi="Times New Roman" w:cs="Times New Roman"/>
          <w:spacing w:val="20"/>
          <w:sz w:val="28"/>
          <w:szCs w:val="28"/>
          <w:lang w:eastAsia="ru-RU"/>
        </w:rPr>
        <w:t>ств зд</w:t>
      </w:r>
      <w:proofErr w:type="gramEnd"/>
      <w:r w:rsidRPr="005A332C">
        <w:rPr>
          <w:rFonts w:ascii="Times New Roman" w:eastAsia="Times New Roman" w:hAnsi="Times New Roman" w:cs="Times New Roman"/>
          <w:spacing w:val="20"/>
          <w:sz w:val="28"/>
          <w:szCs w:val="28"/>
          <w:lang w:eastAsia="ru-RU"/>
        </w:rPr>
        <w:t>оровья человека.</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bookmarkStart w:id="2" w:name="bookmark93"/>
      <w:r w:rsidRPr="005A332C">
        <w:rPr>
          <w:rFonts w:ascii="Times New Roman" w:eastAsia="Times New Roman" w:hAnsi="Times New Roman" w:cs="Times New Roman"/>
          <w:spacing w:val="20"/>
          <w:sz w:val="28"/>
          <w:szCs w:val="28"/>
          <w:lang w:eastAsia="ru-RU"/>
        </w:rPr>
        <w:t>Н</w:t>
      </w:r>
      <w:bookmarkEnd w:id="2"/>
      <w:r w:rsidRPr="005A332C">
        <w:rPr>
          <w:rFonts w:ascii="Times New Roman" w:eastAsia="Times New Roman" w:hAnsi="Times New Roman" w:cs="Times New Roman"/>
          <w:spacing w:val="20"/>
          <w:sz w:val="28"/>
          <w:szCs w:val="28"/>
          <w:lang w:eastAsia="ru-RU"/>
        </w:rPr>
        <w:t>емаловажным фактором, ухудшающим общее состояние о</w:t>
      </w:r>
      <w:r w:rsidRPr="005A332C">
        <w:rPr>
          <w:rFonts w:ascii="Times New Roman" w:eastAsia="Times New Roman" w:hAnsi="Times New Roman" w:cs="Times New Roman"/>
          <w:spacing w:val="20"/>
          <w:sz w:val="28"/>
          <w:szCs w:val="28"/>
          <w:lang w:eastAsia="ru-RU"/>
        </w:rPr>
        <w:t>р</w:t>
      </w:r>
      <w:r w:rsidRPr="005A332C">
        <w:rPr>
          <w:rFonts w:ascii="Times New Roman" w:eastAsia="Times New Roman" w:hAnsi="Times New Roman" w:cs="Times New Roman"/>
          <w:spacing w:val="20"/>
          <w:sz w:val="28"/>
          <w:szCs w:val="28"/>
          <w:lang w:eastAsia="ru-RU"/>
        </w:rPr>
        <w:t>ганизма, яв</w:t>
      </w:r>
      <w:r w:rsidRPr="005A332C">
        <w:rPr>
          <w:rFonts w:ascii="Times New Roman" w:eastAsia="Times New Roman" w:hAnsi="Times New Roman" w:cs="Times New Roman"/>
          <w:spacing w:val="20"/>
          <w:sz w:val="28"/>
          <w:szCs w:val="28"/>
          <w:lang w:eastAsia="ru-RU"/>
        </w:rPr>
        <w:softHyphen/>
        <w:t>ляется оторванность горожан от объектов природной среды. Тишина заго</w:t>
      </w:r>
      <w:r w:rsidRPr="005A332C">
        <w:rPr>
          <w:rFonts w:ascii="Times New Roman" w:eastAsia="Times New Roman" w:hAnsi="Times New Roman" w:cs="Times New Roman"/>
          <w:spacing w:val="20"/>
          <w:sz w:val="28"/>
          <w:szCs w:val="28"/>
          <w:lang w:eastAsia="ru-RU"/>
        </w:rPr>
        <w:softHyphen/>
        <w:t>родных ландшафтов, нарушаемая лишь пением птиц, чистый воздух, купа</w:t>
      </w:r>
      <w:r w:rsidRPr="005A332C">
        <w:rPr>
          <w:rFonts w:ascii="Times New Roman" w:eastAsia="Times New Roman" w:hAnsi="Times New Roman" w:cs="Times New Roman"/>
          <w:spacing w:val="20"/>
          <w:sz w:val="28"/>
          <w:szCs w:val="28"/>
          <w:lang w:eastAsia="ru-RU"/>
        </w:rPr>
        <w:softHyphen/>
        <w:t>ние, хождение босиком, природные пе</w:t>
      </w:r>
      <w:r w:rsidRPr="005A332C">
        <w:rPr>
          <w:rFonts w:ascii="Times New Roman" w:eastAsia="Times New Roman" w:hAnsi="Times New Roman" w:cs="Times New Roman"/>
          <w:spacing w:val="20"/>
          <w:sz w:val="28"/>
          <w:szCs w:val="28"/>
          <w:lang w:eastAsia="ru-RU"/>
        </w:rPr>
        <w:t>й</w:t>
      </w:r>
      <w:r w:rsidRPr="005A332C">
        <w:rPr>
          <w:rFonts w:ascii="Times New Roman" w:eastAsia="Times New Roman" w:hAnsi="Times New Roman" w:cs="Times New Roman"/>
          <w:spacing w:val="20"/>
          <w:sz w:val="28"/>
          <w:szCs w:val="28"/>
          <w:lang w:eastAsia="ru-RU"/>
        </w:rPr>
        <w:t>зажи способствуют полноценному отдыху, укреплению нервной системы и, как результат, общему улучшению состояния здоровья горожан.</w:t>
      </w:r>
    </w:p>
    <w:p w:rsid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b/>
          <w:bCs/>
          <w:spacing w:val="20"/>
          <w:sz w:val="28"/>
          <w:szCs w:val="28"/>
          <w:lang w:eastAsia="ru-RU"/>
        </w:rPr>
      </w:pP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b/>
          <w:bCs/>
          <w:spacing w:val="20"/>
          <w:sz w:val="28"/>
          <w:szCs w:val="28"/>
          <w:lang w:eastAsia="ru-RU"/>
        </w:rPr>
      </w:pPr>
      <w:r>
        <w:rPr>
          <w:rFonts w:ascii="Times New Roman" w:eastAsia="Times New Roman" w:hAnsi="Times New Roman" w:cs="Times New Roman"/>
          <w:b/>
          <w:bCs/>
          <w:spacing w:val="20"/>
          <w:sz w:val="28"/>
          <w:szCs w:val="28"/>
          <w:lang w:eastAsia="ru-RU"/>
        </w:rPr>
        <w:t xml:space="preserve">3 </w:t>
      </w:r>
      <w:r w:rsidRPr="005A332C">
        <w:rPr>
          <w:rFonts w:ascii="Times New Roman" w:eastAsia="Times New Roman" w:hAnsi="Times New Roman" w:cs="Times New Roman"/>
          <w:b/>
          <w:bCs/>
          <w:spacing w:val="20"/>
          <w:sz w:val="28"/>
          <w:szCs w:val="28"/>
          <w:lang w:eastAsia="ru-RU"/>
        </w:rPr>
        <w:t>Городская среда и здоровье населения</w:t>
      </w:r>
    </w:p>
    <w:p w:rsid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Состояние здоровья населения является важнейшим показ</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телем каче</w:t>
      </w:r>
      <w:r w:rsidRPr="005A332C">
        <w:rPr>
          <w:rFonts w:ascii="Times New Roman" w:eastAsia="Times New Roman" w:hAnsi="Times New Roman" w:cs="Times New Roman"/>
          <w:spacing w:val="20"/>
          <w:sz w:val="28"/>
          <w:szCs w:val="28"/>
          <w:lang w:eastAsia="ru-RU"/>
        </w:rPr>
        <w:softHyphen/>
        <w:t>ства жизни. Уровень заболеваемости зависит от многих факторов и определя</w:t>
      </w:r>
      <w:r w:rsidRPr="005A332C">
        <w:rPr>
          <w:rFonts w:ascii="Times New Roman" w:eastAsia="Times New Roman" w:hAnsi="Times New Roman" w:cs="Times New Roman"/>
          <w:spacing w:val="20"/>
          <w:sz w:val="28"/>
          <w:szCs w:val="28"/>
          <w:lang w:eastAsia="ru-RU"/>
        </w:rPr>
        <w:softHyphen/>
        <w:t>ется прежде всего сложившимися в стране экономическими и социальными условиями, экологической обст</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новкой и уровнем медицинской помощи в местах проживания, вспышками эпидемий. На состояние здоровья отдельно</w:t>
      </w:r>
      <w:r w:rsidRPr="005A332C">
        <w:rPr>
          <w:rFonts w:ascii="Times New Roman" w:eastAsia="Times New Roman" w:hAnsi="Times New Roman" w:cs="Times New Roman"/>
          <w:spacing w:val="20"/>
          <w:sz w:val="28"/>
          <w:szCs w:val="28"/>
          <w:lang w:eastAsia="ru-RU"/>
        </w:rPr>
        <w:softHyphen/>
        <w:t>го индив</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20"/>
          <w:sz w:val="28"/>
          <w:szCs w:val="28"/>
          <w:lang w:eastAsia="ru-RU"/>
        </w:rPr>
        <w:t>дуума существенное влияние оказывает курение, наркомания, зло</w:t>
      </w:r>
      <w:r w:rsidRPr="005A332C">
        <w:rPr>
          <w:rFonts w:ascii="Times New Roman" w:eastAsia="Times New Roman" w:hAnsi="Times New Roman" w:cs="Times New Roman"/>
          <w:spacing w:val="20"/>
          <w:sz w:val="28"/>
          <w:szCs w:val="28"/>
          <w:lang w:eastAsia="ru-RU"/>
        </w:rPr>
        <w:softHyphen/>
      </w:r>
      <w:r w:rsidRPr="005A332C">
        <w:rPr>
          <w:rFonts w:ascii="Times New Roman" w:eastAsia="Times New Roman" w:hAnsi="Times New Roman" w:cs="Times New Roman"/>
          <w:spacing w:val="20"/>
          <w:sz w:val="28"/>
          <w:szCs w:val="28"/>
          <w:lang w:eastAsia="ru-RU"/>
        </w:rPr>
        <w:lastRenderedPageBreak/>
        <w:t>употребление алкоголем, гиподинамия, стрессы, наследственность, качество питания и жилищные условия.</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 определенной долей вероятности увеличение случаев тех или иных ви</w:t>
      </w:r>
      <w:r w:rsidRPr="005A332C">
        <w:rPr>
          <w:rFonts w:ascii="Times New Roman" w:eastAsia="Times New Roman" w:hAnsi="Times New Roman" w:cs="Times New Roman"/>
          <w:spacing w:val="20"/>
          <w:sz w:val="28"/>
          <w:szCs w:val="28"/>
          <w:lang w:eastAsia="ru-RU"/>
        </w:rPr>
        <w:softHyphen/>
        <w:t>дов заболеваний может быть отнесено за счет загря</w:t>
      </w:r>
      <w:r w:rsidRPr="005A332C">
        <w:rPr>
          <w:rFonts w:ascii="Times New Roman" w:eastAsia="Times New Roman" w:hAnsi="Times New Roman" w:cs="Times New Roman"/>
          <w:spacing w:val="20"/>
          <w:sz w:val="28"/>
          <w:szCs w:val="28"/>
          <w:lang w:eastAsia="ru-RU"/>
        </w:rPr>
        <w:t>з</w:t>
      </w:r>
      <w:r w:rsidRPr="005A332C">
        <w:rPr>
          <w:rFonts w:ascii="Times New Roman" w:eastAsia="Times New Roman" w:hAnsi="Times New Roman" w:cs="Times New Roman"/>
          <w:spacing w:val="20"/>
          <w:sz w:val="28"/>
          <w:szCs w:val="28"/>
          <w:lang w:eastAsia="ru-RU"/>
        </w:rPr>
        <w:t>нения окружающей при</w:t>
      </w:r>
      <w:r w:rsidRPr="005A332C">
        <w:rPr>
          <w:rFonts w:ascii="Times New Roman" w:eastAsia="Times New Roman" w:hAnsi="Times New Roman" w:cs="Times New Roman"/>
          <w:spacing w:val="20"/>
          <w:sz w:val="28"/>
          <w:szCs w:val="28"/>
          <w:lang w:eastAsia="ru-RU"/>
        </w:rPr>
        <w:softHyphen/>
        <w:t>родной среды.</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 радиоактивным загрязнением окружающей природной ср</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ды, а также с присутствием в воздухе, питьевой воде и продуктах питания канцерогенных веще</w:t>
      </w:r>
      <w:proofErr w:type="gramStart"/>
      <w:r w:rsidRPr="005A332C">
        <w:rPr>
          <w:rFonts w:ascii="Times New Roman" w:eastAsia="Times New Roman" w:hAnsi="Times New Roman" w:cs="Times New Roman"/>
          <w:spacing w:val="20"/>
          <w:sz w:val="28"/>
          <w:szCs w:val="28"/>
          <w:lang w:eastAsia="ru-RU"/>
        </w:rPr>
        <w:t>ств св</w:t>
      </w:r>
      <w:proofErr w:type="gramEnd"/>
      <w:r w:rsidRPr="005A332C">
        <w:rPr>
          <w:rFonts w:ascii="Times New Roman" w:eastAsia="Times New Roman" w:hAnsi="Times New Roman" w:cs="Times New Roman"/>
          <w:spacing w:val="20"/>
          <w:sz w:val="28"/>
          <w:szCs w:val="28"/>
          <w:lang w:eastAsia="ru-RU"/>
        </w:rPr>
        <w:t>язывается рост онкологических заболеваний.</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Загрязненность воздуха вызывает заболевания органов дых</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ния. Загряз</w:t>
      </w:r>
      <w:r w:rsidRPr="005A332C">
        <w:rPr>
          <w:rFonts w:ascii="Times New Roman" w:eastAsia="Times New Roman" w:hAnsi="Times New Roman" w:cs="Times New Roman"/>
          <w:spacing w:val="20"/>
          <w:sz w:val="28"/>
          <w:szCs w:val="28"/>
          <w:lang w:eastAsia="ru-RU"/>
        </w:rPr>
        <w:softHyphen/>
        <w:t>нение водных объектов и плохое качество подготовки питьевой воды являют</w:t>
      </w:r>
      <w:r w:rsidRPr="005A332C">
        <w:rPr>
          <w:rFonts w:ascii="Times New Roman" w:eastAsia="Times New Roman" w:hAnsi="Times New Roman" w:cs="Times New Roman"/>
          <w:spacing w:val="20"/>
          <w:sz w:val="28"/>
          <w:szCs w:val="28"/>
          <w:lang w:eastAsia="ru-RU"/>
        </w:rPr>
        <w:softHyphen/>
        <w:t>ся причиной инфекционных желудочно-кишечных заболеваний.</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Неблагоприятные экологические условия проживания насел</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ния ослаб</w:t>
      </w:r>
      <w:r w:rsidRPr="005A332C">
        <w:rPr>
          <w:rFonts w:ascii="Times New Roman" w:eastAsia="Times New Roman" w:hAnsi="Times New Roman" w:cs="Times New Roman"/>
          <w:spacing w:val="20"/>
          <w:sz w:val="28"/>
          <w:szCs w:val="28"/>
          <w:lang w:eastAsia="ru-RU"/>
        </w:rPr>
        <w:softHyphen/>
        <w:t xml:space="preserve">ляют иммунную систему. Снижается сопротивляемость </w:t>
      </w:r>
      <w:proofErr w:type="gramStart"/>
      <w:r w:rsidRPr="005A332C">
        <w:rPr>
          <w:rFonts w:ascii="Times New Roman" w:eastAsia="Times New Roman" w:hAnsi="Times New Roman" w:cs="Times New Roman"/>
          <w:spacing w:val="20"/>
          <w:sz w:val="28"/>
          <w:szCs w:val="28"/>
          <w:lang w:eastAsia="ru-RU"/>
        </w:rPr>
        <w:t>организма</w:t>
      </w:r>
      <w:proofErr w:type="gramEnd"/>
      <w:r w:rsidRPr="005A332C">
        <w:rPr>
          <w:rFonts w:ascii="Times New Roman" w:eastAsia="Times New Roman" w:hAnsi="Times New Roman" w:cs="Times New Roman"/>
          <w:spacing w:val="20"/>
          <w:sz w:val="28"/>
          <w:szCs w:val="28"/>
          <w:lang w:eastAsia="ru-RU"/>
        </w:rPr>
        <w:t xml:space="preserve"> как к воз</w:t>
      </w:r>
      <w:r w:rsidRPr="005A332C">
        <w:rPr>
          <w:rFonts w:ascii="Times New Roman" w:eastAsia="Times New Roman" w:hAnsi="Times New Roman" w:cs="Times New Roman"/>
          <w:spacing w:val="20"/>
          <w:sz w:val="28"/>
          <w:szCs w:val="28"/>
          <w:lang w:eastAsia="ru-RU"/>
        </w:rPr>
        <w:softHyphen/>
        <w:t>никновению хронических заболеваний, так и к вспышкам инфекционных, в частности периодическим эпидемиям гриппа.</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Напряженный ритм городской жизни, отягченный сложной экологичес</w:t>
      </w:r>
      <w:r w:rsidRPr="005A332C">
        <w:rPr>
          <w:rFonts w:ascii="Times New Roman" w:eastAsia="Times New Roman" w:hAnsi="Times New Roman" w:cs="Times New Roman"/>
          <w:spacing w:val="20"/>
          <w:sz w:val="28"/>
          <w:szCs w:val="28"/>
          <w:lang w:eastAsia="ru-RU"/>
        </w:rPr>
        <w:softHyphen/>
        <w:t>кой обстановкой, вызывает психо-невралгические ра</w:t>
      </w:r>
      <w:r w:rsidRPr="005A332C">
        <w:rPr>
          <w:rFonts w:ascii="Times New Roman" w:eastAsia="Times New Roman" w:hAnsi="Times New Roman" w:cs="Times New Roman"/>
          <w:spacing w:val="20"/>
          <w:sz w:val="28"/>
          <w:szCs w:val="28"/>
          <w:lang w:eastAsia="ru-RU"/>
        </w:rPr>
        <w:t>с</w:t>
      </w:r>
      <w:r w:rsidRPr="005A332C">
        <w:rPr>
          <w:rFonts w:ascii="Times New Roman" w:eastAsia="Times New Roman" w:hAnsi="Times New Roman" w:cs="Times New Roman"/>
          <w:spacing w:val="20"/>
          <w:sz w:val="28"/>
          <w:szCs w:val="28"/>
          <w:lang w:eastAsia="ru-RU"/>
        </w:rPr>
        <w:t>стройства и депрессии, ведет к росту сердечно-сосудистых забол</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ваний, болезней нервной системы, диабета. В отличие от жителей сельской местности, горожане более склонны к гиподинамии, я</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20"/>
          <w:sz w:val="28"/>
          <w:szCs w:val="28"/>
          <w:lang w:eastAsia="ru-RU"/>
        </w:rPr>
        <w:t>ляющейся одной из предпосылок многих хронических за</w:t>
      </w:r>
      <w:r w:rsidRPr="005A332C">
        <w:rPr>
          <w:rFonts w:ascii="Times New Roman" w:eastAsia="Times New Roman" w:hAnsi="Times New Roman" w:cs="Times New Roman"/>
          <w:spacing w:val="20"/>
          <w:sz w:val="28"/>
          <w:szCs w:val="28"/>
          <w:lang w:eastAsia="ru-RU"/>
        </w:rPr>
        <w:softHyphen/>
        <w:t>болеваний.</w:t>
      </w:r>
    </w:p>
    <w:p w:rsidR="005A332C" w:rsidRPr="005A332C" w:rsidRDefault="005A332C" w:rsidP="005A332C">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На основе систематизации статистических данных и матери</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лов специ</w:t>
      </w:r>
      <w:r w:rsidRPr="005A332C">
        <w:rPr>
          <w:rFonts w:ascii="Times New Roman" w:eastAsia="Times New Roman" w:hAnsi="Times New Roman" w:cs="Times New Roman"/>
          <w:spacing w:val="20"/>
          <w:sz w:val="28"/>
          <w:szCs w:val="28"/>
          <w:lang w:eastAsia="ru-RU"/>
        </w:rPr>
        <w:softHyphen/>
        <w:t xml:space="preserve">альных публикаций в табл. </w:t>
      </w:r>
      <w:r w:rsidR="009433D4">
        <w:rPr>
          <w:rFonts w:ascii="Times New Roman" w:eastAsia="Times New Roman" w:hAnsi="Times New Roman" w:cs="Times New Roman"/>
          <w:spacing w:val="20"/>
          <w:sz w:val="28"/>
          <w:szCs w:val="28"/>
          <w:lang w:eastAsia="ru-RU"/>
        </w:rPr>
        <w:t>11</w:t>
      </w:r>
      <w:r w:rsidRPr="005A332C">
        <w:rPr>
          <w:rFonts w:ascii="Times New Roman" w:eastAsia="Times New Roman" w:hAnsi="Times New Roman" w:cs="Times New Roman"/>
          <w:spacing w:val="20"/>
          <w:sz w:val="28"/>
          <w:szCs w:val="28"/>
          <w:lang w:eastAsia="ru-RU"/>
        </w:rPr>
        <w:t xml:space="preserve"> представлены основные «экологические и психосоциальные факторы, способствующие развитию отдельных видов за</w:t>
      </w:r>
      <w:r w:rsidRPr="005A332C">
        <w:rPr>
          <w:rFonts w:ascii="Times New Roman" w:eastAsia="Times New Roman" w:hAnsi="Times New Roman" w:cs="Times New Roman"/>
          <w:spacing w:val="20"/>
          <w:sz w:val="28"/>
          <w:szCs w:val="28"/>
          <w:lang w:eastAsia="ru-RU"/>
        </w:rPr>
        <w:softHyphen/>
        <w:t>болеваний.</w:t>
      </w:r>
    </w:p>
    <w:p w:rsidR="009433D4" w:rsidRDefault="009433D4" w:rsidP="005A332C">
      <w:pPr>
        <w:autoSpaceDE w:val="0"/>
        <w:autoSpaceDN w:val="0"/>
        <w:adjustRightInd w:val="0"/>
        <w:spacing w:after="0" w:line="240" w:lineRule="auto"/>
        <w:rPr>
          <w:rFonts w:ascii="Times New Roman" w:eastAsia="Times New Roman" w:hAnsi="Times New Roman" w:cs="Times New Roman"/>
          <w:i/>
          <w:iCs/>
          <w:sz w:val="28"/>
          <w:szCs w:val="28"/>
          <w:lang w:eastAsia="ru-RU"/>
        </w:rPr>
      </w:pPr>
    </w:p>
    <w:p w:rsidR="005A332C" w:rsidRPr="005A332C" w:rsidRDefault="005A332C" w:rsidP="005A332C">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i/>
          <w:iCs/>
          <w:sz w:val="28"/>
          <w:szCs w:val="28"/>
          <w:lang w:eastAsia="ru-RU"/>
        </w:rPr>
        <w:t xml:space="preserve">Таблица </w:t>
      </w:r>
      <w:r w:rsidR="009433D4">
        <w:rPr>
          <w:rFonts w:ascii="Times New Roman" w:eastAsia="Times New Roman" w:hAnsi="Times New Roman" w:cs="Times New Roman"/>
          <w:i/>
          <w:iCs/>
          <w:sz w:val="28"/>
          <w:szCs w:val="28"/>
          <w:lang w:eastAsia="ru-RU"/>
        </w:rPr>
        <w:t xml:space="preserve">11- </w:t>
      </w:r>
      <w:r w:rsidRPr="005A332C">
        <w:rPr>
          <w:rFonts w:ascii="Times New Roman" w:eastAsia="Times New Roman" w:hAnsi="Times New Roman" w:cs="Times New Roman"/>
          <w:i/>
          <w:iCs/>
          <w:sz w:val="28"/>
          <w:szCs w:val="28"/>
          <w:lang w:eastAsia="ru-RU"/>
        </w:rPr>
        <w:t xml:space="preserve"> </w:t>
      </w:r>
      <w:r w:rsidRPr="005A332C">
        <w:rPr>
          <w:rFonts w:ascii="Times New Roman" w:eastAsia="Times New Roman" w:hAnsi="Times New Roman" w:cs="Times New Roman"/>
          <w:spacing w:val="20"/>
          <w:sz w:val="28"/>
          <w:szCs w:val="28"/>
          <w:lang w:eastAsia="ru-RU"/>
        </w:rPr>
        <w:t>Причины возникновения некоторых видов заболеваний</w:t>
      </w:r>
    </w:p>
    <w:tbl>
      <w:tblPr>
        <w:tblW w:w="5000" w:type="pct"/>
        <w:tblCellMar>
          <w:left w:w="40" w:type="dxa"/>
          <w:right w:w="40" w:type="dxa"/>
        </w:tblCellMar>
        <w:tblLook w:val="04A0" w:firstRow="1" w:lastRow="0" w:firstColumn="1" w:lastColumn="0" w:noHBand="0" w:noVBand="1"/>
      </w:tblPr>
      <w:tblGrid>
        <w:gridCol w:w="2915"/>
        <w:gridCol w:w="3257"/>
        <w:gridCol w:w="3263"/>
      </w:tblGrid>
      <w:tr w:rsidR="005A332C" w:rsidRPr="005A332C" w:rsidTr="009433D4">
        <w:trPr>
          <w:trHeight w:val="322"/>
        </w:trPr>
        <w:tc>
          <w:tcPr>
            <w:tcW w:w="1545" w:type="pct"/>
            <w:vMerge w:val="restart"/>
            <w:tcBorders>
              <w:top w:val="single" w:sz="6" w:space="0" w:color="auto"/>
              <w:left w:val="single" w:sz="6" w:space="0" w:color="auto"/>
              <w:bottom w:val="single" w:sz="6" w:space="0" w:color="auto"/>
              <w:right w:val="single" w:sz="6" w:space="0" w:color="auto"/>
            </w:tcBorders>
            <w:vAlign w:val="center"/>
            <w:hideMark/>
          </w:tcPr>
          <w:p w:rsidR="005A332C" w:rsidRPr="009433D4" w:rsidRDefault="005A332C" w:rsidP="009433D4">
            <w:pPr>
              <w:autoSpaceDE w:val="0"/>
              <w:autoSpaceDN w:val="0"/>
              <w:adjustRightInd w:val="0"/>
              <w:spacing w:after="0" w:line="240" w:lineRule="auto"/>
              <w:jc w:val="center"/>
              <w:rPr>
                <w:rFonts w:ascii="Times New Roman" w:eastAsia="Times New Roman" w:hAnsi="Times New Roman" w:cs="Times New Roman"/>
                <w:bCs/>
                <w:spacing w:val="10"/>
                <w:sz w:val="28"/>
                <w:szCs w:val="28"/>
                <w:lang w:eastAsia="ru-RU"/>
              </w:rPr>
            </w:pPr>
            <w:r w:rsidRPr="009433D4">
              <w:rPr>
                <w:rFonts w:ascii="Times New Roman" w:eastAsia="Times New Roman" w:hAnsi="Times New Roman" w:cs="Times New Roman"/>
                <w:bCs/>
                <w:spacing w:val="10"/>
                <w:sz w:val="28"/>
                <w:szCs w:val="28"/>
                <w:lang w:eastAsia="ru-RU"/>
              </w:rPr>
              <w:t>Виды заболеваний</w:t>
            </w:r>
          </w:p>
        </w:tc>
        <w:tc>
          <w:tcPr>
            <w:tcW w:w="3455" w:type="pct"/>
            <w:gridSpan w:val="2"/>
            <w:tcBorders>
              <w:top w:val="single" w:sz="6" w:space="0" w:color="auto"/>
              <w:left w:val="single" w:sz="6" w:space="0" w:color="auto"/>
              <w:bottom w:val="single" w:sz="6" w:space="0" w:color="auto"/>
              <w:right w:val="single" w:sz="6" w:space="0" w:color="auto"/>
            </w:tcBorders>
            <w:vAlign w:val="center"/>
            <w:hideMark/>
          </w:tcPr>
          <w:p w:rsidR="005A332C" w:rsidRPr="009433D4" w:rsidRDefault="005A332C" w:rsidP="009433D4">
            <w:pPr>
              <w:autoSpaceDE w:val="0"/>
              <w:autoSpaceDN w:val="0"/>
              <w:adjustRightInd w:val="0"/>
              <w:spacing w:after="0" w:line="240" w:lineRule="auto"/>
              <w:jc w:val="center"/>
              <w:rPr>
                <w:rFonts w:ascii="Times New Roman" w:eastAsia="Times New Roman" w:hAnsi="Times New Roman" w:cs="Times New Roman"/>
                <w:bCs/>
                <w:spacing w:val="10"/>
                <w:sz w:val="28"/>
                <w:szCs w:val="28"/>
                <w:lang w:eastAsia="ru-RU"/>
              </w:rPr>
            </w:pPr>
            <w:r w:rsidRPr="009433D4">
              <w:rPr>
                <w:rFonts w:ascii="Times New Roman" w:eastAsia="Times New Roman" w:hAnsi="Times New Roman" w:cs="Times New Roman"/>
                <w:bCs/>
                <w:spacing w:val="10"/>
                <w:sz w:val="28"/>
                <w:szCs w:val="28"/>
                <w:lang w:eastAsia="ru-RU"/>
              </w:rPr>
              <w:t xml:space="preserve">Неблагоприятные факторы, связанные </w:t>
            </w:r>
            <w:proofErr w:type="gramStart"/>
            <w:r w:rsidRPr="009433D4">
              <w:rPr>
                <w:rFonts w:ascii="Times New Roman" w:eastAsia="Times New Roman" w:hAnsi="Times New Roman" w:cs="Times New Roman"/>
                <w:bCs/>
                <w:spacing w:val="10"/>
                <w:sz w:val="28"/>
                <w:szCs w:val="28"/>
                <w:lang w:eastAsia="ru-RU"/>
              </w:rPr>
              <w:t>с</w:t>
            </w:r>
            <w:proofErr w:type="gramEnd"/>
          </w:p>
        </w:tc>
      </w:tr>
      <w:tr w:rsidR="005A332C" w:rsidRPr="005A332C" w:rsidTr="009433D4">
        <w:trPr>
          <w:trHeight w:val="528"/>
        </w:trPr>
        <w:tc>
          <w:tcPr>
            <w:tcW w:w="1545" w:type="pct"/>
            <w:vMerge/>
            <w:tcBorders>
              <w:top w:val="single" w:sz="6" w:space="0" w:color="auto"/>
              <w:left w:val="single" w:sz="6" w:space="0" w:color="auto"/>
              <w:bottom w:val="single" w:sz="6" w:space="0" w:color="auto"/>
              <w:right w:val="single" w:sz="6" w:space="0" w:color="auto"/>
            </w:tcBorders>
            <w:vAlign w:val="center"/>
            <w:hideMark/>
          </w:tcPr>
          <w:p w:rsidR="005A332C" w:rsidRPr="009433D4" w:rsidRDefault="005A332C" w:rsidP="009433D4">
            <w:pPr>
              <w:spacing w:after="0" w:line="240" w:lineRule="auto"/>
              <w:jc w:val="center"/>
              <w:rPr>
                <w:rFonts w:ascii="Times New Roman" w:eastAsia="Times New Roman" w:hAnsi="Times New Roman" w:cs="Times New Roman"/>
                <w:bCs/>
                <w:spacing w:val="10"/>
                <w:sz w:val="28"/>
                <w:szCs w:val="28"/>
                <w:lang w:eastAsia="ru-RU"/>
              </w:rPr>
            </w:pPr>
          </w:p>
        </w:tc>
        <w:tc>
          <w:tcPr>
            <w:tcW w:w="1726" w:type="pct"/>
            <w:tcBorders>
              <w:top w:val="single" w:sz="6" w:space="0" w:color="auto"/>
              <w:left w:val="single" w:sz="6" w:space="0" w:color="auto"/>
              <w:bottom w:val="single" w:sz="6" w:space="0" w:color="auto"/>
              <w:right w:val="single" w:sz="6" w:space="0" w:color="auto"/>
            </w:tcBorders>
            <w:vAlign w:val="center"/>
          </w:tcPr>
          <w:p w:rsidR="005A332C" w:rsidRPr="009433D4" w:rsidRDefault="005A332C" w:rsidP="009433D4">
            <w:pPr>
              <w:autoSpaceDE w:val="0"/>
              <w:autoSpaceDN w:val="0"/>
              <w:adjustRightInd w:val="0"/>
              <w:spacing w:after="0" w:line="240" w:lineRule="auto"/>
              <w:jc w:val="center"/>
              <w:rPr>
                <w:rFonts w:ascii="Times New Roman" w:eastAsia="Times New Roman" w:hAnsi="Times New Roman" w:cs="Times New Roman"/>
                <w:bCs/>
                <w:spacing w:val="10"/>
                <w:sz w:val="28"/>
                <w:szCs w:val="28"/>
                <w:lang w:eastAsia="ru-RU"/>
              </w:rPr>
            </w:pPr>
          </w:p>
          <w:p w:rsidR="005A332C" w:rsidRPr="009433D4" w:rsidRDefault="005A332C" w:rsidP="009433D4">
            <w:pPr>
              <w:autoSpaceDE w:val="0"/>
              <w:autoSpaceDN w:val="0"/>
              <w:adjustRightInd w:val="0"/>
              <w:spacing w:after="0" w:line="240" w:lineRule="auto"/>
              <w:jc w:val="center"/>
              <w:rPr>
                <w:rFonts w:ascii="Times New Roman" w:eastAsia="Times New Roman" w:hAnsi="Times New Roman" w:cs="Times New Roman"/>
                <w:bCs/>
                <w:spacing w:val="10"/>
                <w:sz w:val="28"/>
                <w:szCs w:val="28"/>
                <w:lang w:eastAsia="ru-RU"/>
              </w:rPr>
            </w:pPr>
            <w:r w:rsidRPr="009433D4">
              <w:rPr>
                <w:rFonts w:ascii="Times New Roman" w:eastAsia="Times New Roman" w:hAnsi="Times New Roman" w:cs="Times New Roman"/>
                <w:bCs/>
                <w:spacing w:val="10"/>
                <w:sz w:val="28"/>
                <w:szCs w:val="28"/>
                <w:lang w:eastAsia="ru-RU"/>
              </w:rPr>
              <w:t>загрязнением окруж</w:t>
            </w:r>
            <w:r w:rsidRPr="009433D4">
              <w:rPr>
                <w:rFonts w:ascii="Times New Roman" w:eastAsia="Times New Roman" w:hAnsi="Times New Roman" w:cs="Times New Roman"/>
                <w:bCs/>
                <w:spacing w:val="10"/>
                <w:sz w:val="28"/>
                <w:szCs w:val="28"/>
                <w:lang w:eastAsia="ru-RU"/>
              </w:rPr>
              <w:t>а</w:t>
            </w:r>
            <w:r w:rsidRPr="009433D4">
              <w:rPr>
                <w:rFonts w:ascii="Times New Roman" w:eastAsia="Times New Roman" w:hAnsi="Times New Roman" w:cs="Times New Roman"/>
                <w:bCs/>
                <w:spacing w:val="10"/>
                <w:sz w:val="28"/>
                <w:szCs w:val="28"/>
                <w:lang w:eastAsia="ru-RU"/>
              </w:rPr>
              <w:t>ющей природной среды</w:t>
            </w:r>
          </w:p>
        </w:tc>
        <w:tc>
          <w:tcPr>
            <w:tcW w:w="1729" w:type="pct"/>
            <w:tcBorders>
              <w:top w:val="single" w:sz="6" w:space="0" w:color="auto"/>
              <w:left w:val="single" w:sz="6" w:space="0" w:color="auto"/>
              <w:bottom w:val="single" w:sz="6" w:space="0" w:color="auto"/>
              <w:right w:val="single" w:sz="6" w:space="0" w:color="auto"/>
            </w:tcBorders>
            <w:vAlign w:val="center"/>
            <w:hideMark/>
          </w:tcPr>
          <w:p w:rsidR="005A332C" w:rsidRPr="009433D4" w:rsidRDefault="005A332C" w:rsidP="009433D4">
            <w:pPr>
              <w:autoSpaceDE w:val="0"/>
              <w:autoSpaceDN w:val="0"/>
              <w:adjustRightInd w:val="0"/>
              <w:spacing w:after="0" w:line="240" w:lineRule="auto"/>
              <w:jc w:val="center"/>
              <w:rPr>
                <w:rFonts w:ascii="Times New Roman" w:eastAsia="Times New Roman" w:hAnsi="Times New Roman" w:cs="Times New Roman"/>
                <w:bCs/>
                <w:spacing w:val="10"/>
                <w:sz w:val="28"/>
                <w:szCs w:val="28"/>
                <w:lang w:eastAsia="ru-RU"/>
              </w:rPr>
            </w:pPr>
            <w:r w:rsidRPr="009433D4">
              <w:rPr>
                <w:rFonts w:ascii="Times New Roman" w:eastAsia="Times New Roman" w:hAnsi="Times New Roman" w:cs="Times New Roman"/>
                <w:bCs/>
                <w:spacing w:val="10"/>
                <w:sz w:val="28"/>
                <w:szCs w:val="28"/>
                <w:lang w:eastAsia="ru-RU"/>
              </w:rPr>
              <w:t>условиями и образом жизни индивидуума</w:t>
            </w:r>
          </w:p>
        </w:tc>
      </w:tr>
      <w:tr w:rsidR="005A332C" w:rsidRPr="005A332C" w:rsidTr="009433D4">
        <w:trPr>
          <w:trHeight w:val="989"/>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Онкологические</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Ионизирующие изл</w:t>
            </w:r>
            <w:r w:rsidRPr="005A332C">
              <w:rPr>
                <w:rFonts w:ascii="Times New Roman" w:eastAsia="Times New Roman" w:hAnsi="Times New Roman" w:cs="Times New Roman"/>
                <w:spacing w:val="20"/>
                <w:sz w:val="28"/>
                <w:szCs w:val="28"/>
                <w:lang w:eastAsia="ru-RU"/>
              </w:rPr>
              <w:t>у</w:t>
            </w:r>
            <w:r w:rsidRPr="005A332C">
              <w:rPr>
                <w:rFonts w:ascii="Times New Roman" w:eastAsia="Times New Roman" w:hAnsi="Times New Roman" w:cs="Times New Roman"/>
                <w:spacing w:val="20"/>
                <w:sz w:val="28"/>
                <w:szCs w:val="28"/>
                <w:lang w:eastAsia="ru-RU"/>
              </w:rPr>
              <w:t>чения, присутствие канцероген</w:t>
            </w:r>
            <w:r w:rsidRPr="005A332C">
              <w:rPr>
                <w:rFonts w:ascii="Times New Roman" w:eastAsia="Times New Roman" w:hAnsi="Times New Roman" w:cs="Times New Roman"/>
                <w:spacing w:val="20"/>
                <w:sz w:val="28"/>
                <w:szCs w:val="28"/>
                <w:lang w:eastAsia="ru-RU"/>
              </w:rPr>
              <w:softHyphen/>
              <w:t>ных в</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ществ в воде, возду</w:t>
            </w:r>
            <w:r w:rsidRPr="005A332C">
              <w:rPr>
                <w:rFonts w:ascii="Times New Roman" w:eastAsia="Times New Roman" w:hAnsi="Times New Roman" w:cs="Times New Roman"/>
                <w:spacing w:val="20"/>
                <w:sz w:val="28"/>
                <w:szCs w:val="28"/>
                <w:lang w:eastAsia="ru-RU"/>
              </w:rPr>
              <w:softHyphen/>
              <w:t>хе, продуктах питания</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Курение</w:t>
            </w:r>
          </w:p>
        </w:tc>
      </w:tr>
      <w:tr w:rsidR="005A332C" w:rsidRPr="005A332C" w:rsidTr="009433D4">
        <w:trPr>
          <w:trHeight w:val="1234"/>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proofErr w:type="gramStart"/>
            <w:r w:rsidRPr="005A332C">
              <w:rPr>
                <w:rFonts w:ascii="Times New Roman" w:eastAsia="Times New Roman" w:hAnsi="Times New Roman" w:cs="Times New Roman"/>
                <w:spacing w:val="20"/>
                <w:sz w:val="28"/>
                <w:szCs w:val="28"/>
                <w:lang w:eastAsia="ru-RU"/>
              </w:rPr>
              <w:t>Сердечно-сосудистые</w:t>
            </w:r>
            <w:proofErr w:type="gramEnd"/>
            <w:r w:rsidRPr="005A332C">
              <w:rPr>
                <w:rFonts w:ascii="Times New Roman" w:eastAsia="Times New Roman" w:hAnsi="Times New Roman" w:cs="Times New Roman"/>
                <w:spacing w:val="20"/>
                <w:sz w:val="28"/>
                <w:szCs w:val="28"/>
                <w:lang w:eastAsia="ru-RU"/>
              </w:rPr>
              <w:t>, нер</w:t>
            </w:r>
            <w:r w:rsidRPr="005A332C">
              <w:rPr>
                <w:rFonts w:ascii="Times New Roman" w:eastAsia="Times New Roman" w:hAnsi="Times New Roman" w:cs="Times New Roman"/>
                <w:spacing w:val="20"/>
                <w:sz w:val="28"/>
                <w:szCs w:val="28"/>
                <w:lang w:eastAsia="ru-RU"/>
              </w:rPr>
              <w:t>в</w:t>
            </w:r>
            <w:r w:rsidRPr="005A332C">
              <w:rPr>
                <w:rFonts w:ascii="Times New Roman" w:eastAsia="Times New Roman" w:hAnsi="Times New Roman" w:cs="Times New Roman"/>
                <w:spacing w:val="20"/>
                <w:sz w:val="28"/>
                <w:szCs w:val="28"/>
                <w:lang w:eastAsia="ru-RU"/>
              </w:rPr>
              <w:t>ной, кроветворной и эндокринной систем</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Совместное действие фак</w:t>
            </w:r>
            <w:r w:rsidRPr="005A332C">
              <w:rPr>
                <w:rFonts w:ascii="Times New Roman" w:eastAsia="Times New Roman" w:hAnsi="Times New Roman" w:cs="Times New Roman"/>
                <w:spacing w:val="20"/>
                <w:sz w:val="28"/>
                <w:szCs w:val="28"/>
                <w:lang w:eastAsia="ru-RU"/>
              </w:rPr>
              <w:softHyphen/>
              <w:t>торов загрязнения окружа</w:t>
            </w:r>
            <w:r w:rsidRPr="005A332C">
              <w:rPr>
                <w:rFonts w:ascii="Times New Roman" w:eastAsia="Times New Roman" w:hAnsi="Times New Roman" w:cs="Times New Roman"/>
                <w:spacing w:val="20"/>
                <w:sz w:val="28"/>
                <w:szCs w:val="28"/>
                <w:lang w:eastAsia="ru-RU"/>
              </w:rPr>
              <w:softHyphen/>
              <w:t>ющей приро</w:t>
            </w:r>
            <w:r w:rsidRPr="005A332C">
              <w:rPr>
                <w:rFonts w:ascii="Times New Roman" w:eastAsia="Times New Roman" w:hAnsi="Times New Roman" w:cs="Times New Roman"/>
                <w:spacing w:val="20"/>
                <w:sz w:val="28"/>
                <w:szCs w:val="28"/>
                <w:lang w:eastAsia="ru-RU"/>
              </w:rPr>
              <w:t>д</w:t>
            </w:r>
            <w:r w:rsidRPr="005A332C">
              <w:rPr>
                <w:rFonts w:ascii="Times New Roman" w:eastAsia="Times New Roman" w:hAnsi="Times New Roman" w:cs="Times New Roman"/>
                <w:spacing w:val="20"/>
                <w:sz w:val="28"/>
                <w:szCs w:val="28"/>
                <w:lang w:eastAsia="ru-RU"/>
              </w:rPr>
              <w:t xml:space="preserve">ной среды, радиация, </w:t>
            </w:r>
            <w:r w:rsidRPr="005A332C">
              <w:rPr>
                <w:rFonts w:ascii="Times New Roman" w:eastAsia="Times New Roman" w:hAnsi="Times New Roman" w:cs="Times New Roman"/>
                <w:spacing w:val="20"/>
                <w:sz w:val="28"/>
                <w:szCs w:val="28"/>
                <w:lang w:eastAsia="ru-RU"/>
              </w:rPr>
              <w:lastRenderedPageBreak/>
              <w:t>шум</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lastRenderedPageBreak/>
              <w:t>Стрессы, эмоционал</w:t>
            </w:r>
            <w:r w:rsidRPr="005A332C">
              <w:rPr>
                <w:rFonts w:ascii="Times New Roman" w:eastAsia="Times New Roman" w:hAnsi="Times New Roman" w:cs="Times New Roman"/>
                <w:spacing w:val="20"/>
                <w:sz w:val="28"/>
                <w:szCs w:val="28"/>
                <w:lang w:eastAsia="ru-RU"/>
              </w:rPr>
              <w:t>ь</w:t>
            </w:r>
            <w:r w:rsidRPr="005A332C">
              <w:rPr>
                <w:rFonts w:ascii="Times New Roman" w:eastAsia="Times New Roman" w:hAnsi="Times New Roman" w:cs="Times New Roman"/>
                <w:spacing w:val="20"/>
                <w:sz w:val="28"/>
                <w:szCs w:val="28"/>
                <w:lang w:eastAsia="ru-RU"/>
              </w:rPr>
              <w:t>ные и физические п</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регрузки, гиподин</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мия, злоупотреб</w:t>
            </w:r>
            <w:r w:rsidRPr="005A332C">
              <w:rPr>
                <w:rFonts w:ascii="Times New Roman" w:eastAsia="Times New Roman" w:hAnsi="Times New Roman" w:cs="Times New Roman"/>
                <w:spacing w:val="20"/>
                <w:sz w:val="28"/>
                <w:szCs w:val="28"/>
                <w:lang w:eastAsia="ru-RU"/>
              </w:rPr>
              <w:softHyphen/>
              <w:t xml:space="preserve">ление </w:t>
            </w:r>
            <w:r w:rsidRPr="005A332C">
              <w:rPr>
                <w:rFonts w:ascii="Times New Roman" w:eastAsia="Times New Roman" w:hAnsi="Times New Roman" w:cs="Times New Roman"/>
                <w:spacing w:val="20"/>
                <w:sz w:val="28"/>
                <w:szCs w:val="28"/>
                <w:lang w:eastAsia="ru-RU"/>
              </w:rPr>
              <w:lastRenderedPageBreak/>
              <w:t>алкоголем, отсутст</w:t>
            </w:r>
            <w:r w:rsidRPr="005A332C">
              <w:rPr>
                <w:rFonts w:ascii="Times New Roman" w:eastAsia="Times New Roman" w:hAnsi="Times New Roman" w:cs="Times New Roman"/>
                <w:spacing w:val="20"/>
                <w:sz w:val="28"/>
                <w:szCs w:val="28"/>
                <w:lang w:eastAsia="ru-RU"/>
              </w:rPr>
              <w:softHyphen/>
              <w:t>вие полноценного отдыха</w:t>
            </w:r>
          </w:p>
        </w:tc>
      </w:tr>
      <w:tr w:rsidR="005A332C" w:rsidRPr="005A332C" w:rsidTr="009433D4">
        <w:trPr>
          <w:trHeight w:val="614"/>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lastRenderedPageBreak/>
              <w:t>Хронические орг</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нов дыхания</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Загрязненность атм</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сфер</w:t>
            </w:r>
            <w:r w:rsidRPr="005A332C">
              <w:rPr>
                <w:rFonts w:ascii="Times New Roman" w:eastAsia="Times New Roman" w:hAnsi="Times New Roman" w:cs="Times New Roman"/>
                <w:spacing w:val="20"/>
                <w:sz w:val="28"/>
                <w:szCs w:val="28"/>
                <w:lang w:eastAsia="ru-RU"/>
              </w:rPr>
              <w:softHyphen/>
              <w:t>ного воздуха</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Курение</w:t>
            </w:r>
          </w:p>
        </w:tc>
      </w:tr>
      <w:tr w:rsidR="005A332C" w:rsidRPr="005A332C" w:rsidTr="009433D4">
        <w:trPr>
          <w:trHeight w:val="1219"/>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proofErr w:type="gramStart"/>
            <w:r w:rsidRPr="005A332C">
              <w:rPr>
                <w:rFonts w:ascii="Times New Roman" w:eastAsia="Times New Roman" w:hAnsi="Times New Roman" w:cs="Times New Roman"/>
                <w:spacing w:val="20"/>
                <w:sz w:val="28"/>
                <w:szCs w:val="28"/>
                <w:lang w:eastAsia="ru-RU"/>
              </w:rPr>
              <w:t>Хронические</w:t>
            </w:r>
            <w:proofErr w:type="gramEnd"/>
            <w:r w:rsidRPr="005A332C">
              <w:rPr>
                <w:rFonts w:ascii="Times New Roman" w:eastAsia="Times New Roman" w:hAnsi="Times New Roman" w:cs="Times New Roman"/>
                <w:spacing w:val="20"/>
                <w:sz w:val="28"/>
                <w:szCs w:val="28"/>
                <w:lang w:eastAsia="ru-RU"/>
              </w:rPr>
              <w:t xml:space="preserve"> жел</w:t>
            </w:r>
            <w:r w:rsidRPr="005A332C">
              <w:rPr>
                <w:rFonts w:ascii="Times New Roman" w:eastAsia="Times New Roman" w:hAnsi="Times New Roman" w:cs="Times New Roman"/>
                <w:spacing w:val="20"/>
                <w:sz w:val="28"/>
                <w:szCs w:val="28"/>
                <w:lang w:eastAsia="ru-RU"/>
              </w:rPr>
              <w:t>у</w:t>
            </w:r>
            <w:r w:rsidRPr="005A332C">
              <w:rPr>
                <w:rFonts w:ascii="Times New Roman" w:eastAsia="Times New Roman" w:hAnsi="Times New Roman" w:cs="Times New Roman"/>
                <w:spacing w:val="20"/>
                <w:sz w:val="28"/>
                <w:szCs w:val="28"/>
                <w:lang w:eastAsia="ru-RU"/>
              </w:rPr>
              <w:t>доч</w:t>
            </w:r>
            <w:r w:rsidRPr="005A332C">
              <w:rPr>
                <w:rFonts w:ascii="Times New Roman" w:eastAsia="Times New Roman" w:hAnsi="Times New Roman" w:cs="Times New Roman"/>
                <w:spacing w:val="20"/>
                <w:sz w:val="28"/>
                <w:szCs w:val="28"/>
                <w:lang w:eastAsia="ru-RU"/>
              </w:rPr>
              <w:softHyphen/>
              <w:t>но-кишечного тракта</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Плохое качество пит</w:t>
            </w:r>
            <w:r w:rsidRPr="005A332C">
              <w:rPr>
                <w:rFonts w:ascii="Times New Roman" w:eastAsia="Times New Roman" w:hAnsi="Times New Roman" w:cs="Times New Roman"/>
                <w:spacing w:val="20"/>
                <w:sz w:val="28"/>
                <w:szCs w:val="28"/>
                <w:lang w:eastAsia="ru-RU"/>
              </w:rPr>
              <w:t>ь</w:t>
            </w:r>
            <w:r w:rsidRPr="005A332C">
              <w:rPr>
                <w:rFonts w:ascii="Times New Roman" w:eastAsia="Times New Roman" w:hAnsi="Times New Roman" w:cs="Times New Roman"/>
                <w:spacing w:val="20"/>
                <w:sz w:val="28"/>
                <w:szCs w:val="28"/>
                <w:lang w:eastAsia="ru-RU"/>
              </w:rPr>
              <w:t>евой воды и пищи</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Злоупотребление а</w:t>
            </w:r>
            <w:r w:rsidRPr="005A332C">
              <w:rPr>
                <w:rFonts w:ascii="Times New Roman" w:eastAsia="Times New Roman" w:hAnsi="Times New Roman" w:cs="Times New Roman"/>
                <w:spacing w:val="20"/>
                <w:sz w:val="28"/>
                <w:szCs w:val="28"/>
                <w:lang w:eastAsia="ru-RU"/>
              </w:rPr>
              <w:t>л</w:t>
            </w:r>
            <w:r w:rsidRPr="005A332C">
              <w:rPr>
                <w:rFonts w:ascii="Times New Roman" w:eastAsia="Times New Roman" w:hAnsi="Times New Roman" w:cs="Times New Roman"/>
                <w:spacing w:val="20"/>
                <w:sz w:val="28"/>
                <w:szCs w:val="28"/>
                <w:lang w:eastAsia="ru-RU"/>
              </w:rPr>
              <w:t>кого</w:t>
            </w:r>
            <w:r w:rsidRPr="005A332C">
              <w:rPr>
                <w:rFonts w:ascii="Times New Roman" w:eastAsia="Times New Roman" w:hAnsi="Times New Roman" w:cs="Times New Roman"/>
                <w:spacing w:val="20"/>
                <w:sz w:val="28"/>
                <w:szCs w:val="28"/>
                <w:lang w:eastAsia="ru-RU"/>
              </w:rPr>
              <w:softHyphen/>
              <w:t>лем, курение, неупорядо</w:t>
            </w:r>
            <w:r w:rsidRPr="005A332C">
              <w:rPr>
                <w:rFonts w:ascii="Times New Roman" w:eastAsia="Times New Roman" w:hAnsi="Times New Roman" w:cs="Times New Roman"/>
                <w:spacing w:val="20"/>
                <w:sz w:val="28"/>
                <w:szCs w:val="28"/>
                <w:lang w:eastAsia="ru-RU"/>
              </w:rPr>
              <w:softHyphen/>
              <w:t>ченный прием пищи, стрессы, эмоциональные пер</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грузки</w:t>
            </w:r>
          </w:p>
        </w:tc>
      </w:tr>
      <w:tr w:rsidR="005A332C" w:rsidRPr="005A332C" w:rsidTr="009433D4">
        <w:trPr>
          <w:trHeight w:val="850"/>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proofErr w:type="gramStart"/>
            <w:r w:rsidRPr="005A332C">
              <w:rPr>
                <w:rFonts w:ascii="Times New Roman" w:eastAsia="Times New Roman" w:hAnsi="Times New Roman" w:cs="Times New Roman"/>
                <w:spacing w:val="20"/>
                <w:sz w:val="28"/>
                <w:szCs w:val="28"/>
                <w:lang w:eastAsia="ru-RU"/>
              </w:rPr>
              <w:t>Кишечные</w:t>
            </w:r>
            <w:proofErr w:type="gramEnd"/>
            <w:r w:rsidRPr="005A332C">
              <w:rPr>
                <w:rFonts w:ascii="Times New Roman" w:eastAsia="Times New Roman" w:hAnsi="Times New Roman" w:cs="Times New Roman"/>
                <w:spacing w:val="20"/>
                <w:sz w:val="28"/>
                <w:szCs w:val="28"/>
                <w:lang w:eastAsia="ru-RU"/>
              </w:rPr>
              <w:t xml:space="preserve"> инфе</w:t>
            </w:r>
            <w:r w:rsidRPr="005A332C">
              <w:rPr>
                <w:rFonts w:ascii="Times New Roman" w:eastAsia="Times New Roman" w:hAnsi="Times New Roman" w:cs="Times New Roman"/>
                <w:spacing w:val="20"/>
                <w:sz w:val="28"/>
                <w:szCs w:val="28"/>
                <w:lang w:eastAsia="ru-RU"/>
              </w:rPr>
              <w:t>к</w:t>
            </w:r>
            <w:r w:rsidRPr="005A332C">
              <w:rPr>
                <w:rFonts w:ascii="Times New Roman" w:eastAsia="Times New Roman" w:hAnsi="Times New Roman" w:cs="Times New Roman"/>
                <w:spacing w:val="20"/>
                <w:sz w:val="28"/>
                <w:szCs w:val="28"/>
                <w:lang w:eastAsia="ru-RU"/>
              </w:rPr>
              <w:t>цион</w:t>
            </w:r>
            <w:r w:rsidRPr="005A332C">
              <w:rPr>
                <w:rFonts w:ascii="Times New Roman" w:eastAsia="Times New Roman" w:hAnsi="Times New Roman" w:cs="Times New Roman"/>
                <w:spacing w:val="20"/>
                <w:sz w:val="28"/>
                <w:szCs w:val="28"/>
                <w:lang w:eastAsia="ru-RU"/>
              </w:rPr>
              <w:softHyphen/>
              <w:t>ные, гепатит</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Присутствие возбуд</w:t>
            </w:r>
            <w:r w:rsidRPr="005A332C">
              <w:rPr>
                <w:rFonts w:ascii="Times New Roman" w:eastAsia="Times New Roman" w:hAnsi="Times New Roman" w:cs="Times New Roman"/>
                <w:spacing w:val="20"/>
                <w:sz w:val="28"/>
                <w:szCs w:val="28"/>
                <w:lang w:eastAsia="ru-RU"/>
              </w:rPr>
              <w:t>и</w:t>
            </w:r>
            <w:r w:rsidRPr="005A332C">
              <w:rPr>
                <w:rFonts w:ascii="Times New Roman" w:eastAsia="Times New Roman" w:hAnsi="Times New Roman" w:cs="Times New Roman"/>
                <w:spacing w:val="20"/>
                <w:sz w:val="28"/>
                <w:szCs w:val="28"/>
                <w:lang w:eastAsia="ru-RU"/>
              </w:rPr>
              <w:t>телей заболеваний в питьевой воде или пище</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Низкий уровень ли</w:t>
            </w:r>
            <w:r w:rsidRPr="005A332C">
              <w:rPr>
                <w:rFonts w:ascii="Times New Roman" w:eastAsia="Times New Roman" w:hAnsi="Times New Roman" w:cs="Times New Roman"/>
                <w:spacing w:val="20"/>
                <w:sz w:val="28"/>
                <w:szCs w:val="28"/>
                <w:lang w:eastAsia="ru-RU"/>
              </w:rPr>
              <w:t>ч</w:t>
            </w:r>
            <w:r w:rsidRPr="005A332C">
              <w:rPr>
                <w:rFonts w:ascii="Times New Roman" w:eastAsia="Times New Roman" w:hAnsi="Times New Roman" w:cs="Times New Roman"/>
                <w:spacing w:val="20"/>
                <w:sz w:val="28"/>
                <w:szCs w:val="28"/>
                <w:lang w:eastAsia="ru-RU"/>
              </w:rPr>
              <w:t>ной гигиены, ухудш</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ние функ</w:t>
            </w:r>
            <w:r w:rsidRPr="005A332C">
              <w:rPr>
                <w:rFonts w:ascii="Times New Roman" w:eastAsia="Times New Roman" w:hAnsi="Times New Roman" w:cs="Times New Roman"/>
                <w:spacing w:val="20"/>
                <w:sz w:val="28"/>
                <w:szCs w:val="28"/>
                <w:lang w:eastAsia="ru-RU"/>
              </w:rPr>
              <w:softHyphen/>
              <w:t>ций имму</w:t>
            </w:r>
            <w:r w:rsidRPr="005A332C">
              <w:rPr>
                <w:rFonts w:ascii="Times New Roman" w:eastAsia="Times New Roman" w:hAnsi="Times New Roman" w:cs="Times New Roman"/>
                <w:spacing w:val="20"/>
                <w:sz w:val="28"/>
                <w:szCs w:val="28"/>
                <w:lang w:eastAsia="ru-RU"/>
              </w:rPr>
              <w:t>н</w:t>
            </w:r>
            <w:r w:rsidRPr="005A332C">
              <w:rPr>
                <w:rFonts w:ascii="Times New Roman" w:eastAsia="Times New Roman" w:hAnsi="Times New Roman" w:cs="Times New Roman"/>
                <w:spacing w:val="20"/>
                <w:sz w:val="28"/>
                <w:szCs w:val="28"/>
                <w:lang w:eastAsia="ru-RU"/>
              </w:rPr>
              <w:t>ной системы</w:t>
            </w:r>
          </w:p>
        </w:tc>
      </w:tr>
      <w:tr w:rsidR="005A332C" w:rsidRPr="005A332C" w:rsidTr="009433D4">
        <w:trPr>
          <w:trHeight w:val="595"/>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 xml:space="preserve">Грипп, </w:t>
            </w:r>
            <w:proofErr w:type="gramStart"/>
            <w:r w:rsidRPr="005A332C">
              <w:rPr>
                <w:rFonts w:ascii="Times New Roman" w:eastAsia="Times New Roman" w:hAnsi="Times New Roman" w:cs="Times New Roman"/>
                <w:spacing w:val="20"/>
                <w:sz w:val="28"/>
                <w:szCs w:val="28"/>
                <w:lang w:eastAsia="ru-RU"/>
              </w:rPr>
              <w:t>острые</w:t>
            </w:r>
            <w:proofErr w:type="gramEnd"/>
            <w:r w:rsidRPr="005A332C">
              <w:rPr>
                <w:rFonts w:ascii="Times New Roman" w:eastAsia="Times New Roman" w:hAnsi="Times New Roman" w:cs="Times New Roman"/>
                <w:spacing w:val="20"/>
                <w:sz w:val="28"/>
                <w:szCs w:val="28"/>
                <w:lang w:eastAsia="ru-RU"/>
              </w:rPr>
              <w:t xml:space="preserve"> р</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спи</w:t>
            </w:r>
            <w:r w:rsidRPr="005A332C">
              <w:rPr>
                <w:rFonts w:ascii="Times New Roman" w:eastAsia="Times New Roman" w:hAnsi="Times New Roman" w:cs="Times New Roman"/>
                <w:spacing w:val="20"/>
                <w:sz w:val="28"/>
                <w:szCs w:val="28"/>
                <w:lang w:eastAsia="ru-RU"/>
              </w:rPr>
              <w:softHyphen/>
              <w:t>раторные</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Эпидемии, скуче</w:t>
            </w:r>
            <w:r w:rsidRPr="005A332C">
              <w:rPr>
                <w:rFonts w:ascii="Times New Roman" w:eastAsia="Times New Roman" w:hAnsi="Times New Roman" w:cs="Times New Roman"/>
                <w:spacing w:val="20"/>
                <w:sz w:val="28"/>
                <w:szCs w:val="28"/>
                <w:lang w:eastAsia="ru-RU"/>
              </w:rPr>
              <w:t>н</w:t>
            </w:r>
            <w:r w:rsidRPr="005A332C">
              <w:rPr>
                <w:rFonts w:ascii="Times New Roman" w:eastAsia="Times New Roman" w:hAnsi="Times New Roman" w:cs="Times New Roman"/>
                <w:spacing w:val="20"/>
                <w:sz w:val="28"/>
                <w:szCs w:val="28"/>
                <w:lang w:eastAsia="ru-RU"/>
              </w:rPr>
              <w:t>ность населения</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Ухудшение функций иммунной системы</w:t>
            </w:r>
          </w:p>
        </w:tc>
      </w:tr>
      <w:tr w:rsidR="005A332C" w:rsidRPr="005A332C" w:rsidTr="009433D4">
        <w:trPr>
          <w:trHeight w:val="1080"/>
        </w:trPr>
        <w:tc>
          <w:tcPr>
            <w:tcW w:w="1545"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Врожденные аном</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лии</w:t>
            </w:r>
          </w:p>
        </w:tc>
        <w:tc>
          <w:tcPr>
            <w:tcW w:w="1726"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Совместное действие факторов загрязнения окружающей приро</w:t>
            </w:r>
            <w:r w:rsidRPr="005A332C">
              <w:rPr>
                <w:rFonts w:ascii="Times New Roman" w:eastAsia="Times New Roman" w:hAnsi="Times New Roman" w:cs="Times New Roman"/>
                <w:spacing w:val="20"/>
                <w:sz w:val="28"/>
                <w:szCs w:val="28"/>
                <w:lang w:eastAsia="ru-RU"/>
              </w:rPr>
              <w:t>д</w:t>
            </w:r>
            <w:r w:rsidRPr="005A332C">
              <w:rPr>
                <w:rFonts w:ascii="Times New Roman" w:eastAsia="Times New Roman" w:hAnsi="Times New Roman" w:cs="Times New Roman"/>
                <w:spacing w:val="20"/>
                <w:sz w:val="28"/>
                <w:szCs w:val="28"/>
                <w:lang w:eastAsia="ru-RU"/>
              </w:rPr>
              <w:t>ной среды и радиации</w:t>
            </w:r>
          </w:p>
        </w:tc>
        <w:tc>
          <w:tcPr>
            <w:tcW w:w="1729" w:type="pct"/>
            <w:tcBorders>
              <w:top w:val="single" w:sz="6" w:space="0" w:color="auto"/>
              <w:left w:val="single" w:sz="6" w:space="0" w:color="auto"/>
              <w:bottom w:val="single" w:sz="6" w:space="0" w:color="auto"/>
              <w:right w:val="single" w:sz="6" w:space="0" w:color="auto"/>
            </w:tcBorders>
            <w:hideMark/>
          </w:tcPr>
          <w:p w:rsidR="005A332C" w:rsidRPr="005A332C" w:rsidRDefault="005A332C" w:rsidP="009433D4">
            <w:pPr>
              <w:autoSpaceDE w:val="0"/>
              <w:autoSpaceDN w:val="0"/>
              <w:adjustRightInd w:val="0"/>
              <w:spacing w:after="0" w:line="240" w:lineRule="auto"/>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Алкоголизм, нарком</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ния, курение, физич</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ские и психические травмы, наследстве</w:t>
            </w:r>
            <w:r w:rsidRPr="005A332C">
              <w:rPr>
                <w:rFonts w:ascii="Times New Roman" w:eastAsia="Times New Roman" w:hAnsi="Times New Roman" w:cs="Times New Roman"/>
                <w:spacing w:val="20"/>
                <w:sz w:val="28"/>
                <w:szCs w:val="28"/>
                <w:lang w:eastAsia="ru-RU"/>
              </w:rPr>
              <w:t>н</w:t>
            </w:r>
            <w:r w:rsidRPr="005A332C">
              <w:rPr>
                <w:rFonts w:ascii="Times New Roman" w:eastAsia="Times New Roman" w:hAnsi="Times New Roman" w:cs="Times New Roman"/>
                <w:spacing w:val="20"/>
                <w:sz w:val="28"/>
                <w:szCs w:val="28"/>
                <w:lang w:eastAsia="ru-RU"/>
              </w:rPr>
              <w:t>ные болезни</w:t>
            </w:r>
          </w:p>
        </w:tc>
      </w:tr>
    </w:tbl>
    <w:p w:rsidR="009433D4" w:rsidRDefault="009433D4" w:rsidP="005A332C">
      <w:pPr>
        <w:autoSpaceDE w:val="0"/>
        <w:autoSpaceDN w:val="0"/>
        <w:adjustRightInd w:val="0"/>
        <w:spacing w:after="0" w:line="240" w:lineRule="auto"/>
        <w:rPr>
          <w:rFonts w:ascii="Times New Roman" w:eastAsia="Times New Roman" w:hAnsi="Times New Roman" w:cs="Times New Roman"/>
          <w:spacing w:val="20"/>
          <w:sz w:val="28"/>
          <w:szCs w:val="28"/>
          <w:lang w:eastAsia="ru-RU"/>
        </w:rPr>
      </w:pPr>
    </w:p>
    <w:p w:rsidR="005A332C" w:rsidRPr="005A332C" w:rsidRDefault="005A332C" w:rsidP="009433D4">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Переселение в новые города и районы новой застройки н</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редко сопро</w:t>
      </w:r>
      <w:r w:rsidRPr="005A332C">
        <w:rPr>
          <w:rFonts w:ascii="Times New Roman" w:eastAsia="Times New Roman" w:hAnsi="Times New Roman" w:cs="Times New Roman"/>
          <w:spacing w:val="20"/>
          <w:sz w:val="28"/>
          <w:szCs w:val="28"/>
          <w:lang w:eastAsia="ru-RU"/>
        </w:rPr>
        <w:softHyphen/>
        <w:t>вождается нарушением у новоселов психологического комфорта. Несмотря на то, что уровень благоустройства жилого фонда здесь намного выше, чем тот, где переселенцы жили ран</w:t>
      </w:r>
      <w:r w:rsidRPr="005A332C">
        <w:rPr>
          <w:rFonts w:ascii="Times New Roman" w:eastAsia="Times New Roman" w:hAnsi="Times New Roman" w:cs="Times New Roman"/>
          <w:spacing w:val="20"/>
          <w:sz w:val="28"/>
          <w:szCs w:val="28"/>
          <w:lang w:eastAsia="ru-RU"/>
        </w:rPr>
        <w:t>ь</w:t>
      </w:r>
      <w:r w:rsidRPr="005A332C">
        <w:rPr>
          <w:rFonts w:ascii="Times New Roman" w:eastAsia="Times New Roman" w:hAnsi="Times New Roman" w:cs="Times New Roman"/>
          <w:spacing w:val="20"/>
          <w:sz w:val="28"/>
          <w:szCs w:val="28"/>
          <w:lang w:eastAsia="ru-RU"/>
        </w:rPr>
        <w:t>ше, у них в заметных масштабах наблюдается повышенная нерво</w:t>
      </w:r>
      <w:r w:rsidRPr="005A332C">
        <w:rPr>
          <w:rFonts w:ascii="Times New Roman" w:eastAsia="Times New Roman" w:hAnsi="Times New Roman" w:cs="Times New Roman"/>
          <w:spacing w:val="20"/>
          <w:sz w:val="28"/>
          <w:szCs w:val="28"/>
          <w:lang w:eastAsia="ru-RU"/>
        </w:rPr>
        <w:t>з</w:t>
      </w:r>
      <w:r w:rsidRPr="005A332C">
        <w:rPr>
          <w:rFonts w:ascii="Times New Roman" w:eastAsia="Times New Roman" w:hAnsi="Times New Roman" w:cs="Times New Roman"/>
          <w:spacing w:val="20"/>
          <w:sz w:val="28"/>
          <w:szCs w:val="28"/>
          <w:lang w:eastAsia="ru-RU"/>
        </w:rPr>
        <w:t>ность, расстройства нервной системы и, как следствие, ухудшение функций иммунной системы. Это явление, получившее название "грусть новых городов" (Реймерс, 1990), объясняется, по-видимому, наруше</w:t>
      </w:r>
      <w:r w:rsidRPr="005A332C">
        <w:rPr>
          <w:rFonts w:ascii="Times New Roman" w:eastAsia="Times New Roman" w:hAnsi="Times New Roman" w:cs="Times New Roman"/>
          <w:spacing w:val="20"/>
          <w:sz w:val="28"/>
          <w:szCs w:val="28"/>
          <w:lang w:eastAsia="ru-RU"/>
        </w:rPr>
        <w:softHyphen/>
        <w:t>нием сложившихся привычных социально-психологических контактов, от</w:t>
      </w:r>
      <w:r w:rsidRPr="005A332C">
        <w:rPr>
          <w:rFonts w:ascii="Times New Roman" w:eastAsia="Times New Roman" w:hAnsi="Times New Roman" w:cs="Times New Roman"/>
          <w:spacing w:val="20"/>
          <w:sz w:val="28"/>
          <w:szCs w:val="28"/>
          <w:lang w:eastAsia="ru-RU"/>
        </w:rPr>
        <w:softHyphen/>
        <w:t>рывом от прежней инфраструктуры, увеличением для большинства жителей времени пребывания в о</w:t>
      </w:r>
      <w:r w:rsidRPr="005A332C">
        <w:rPr>
          <w:rFonts w:ascii="Times New Roman" w:eastAsia="Times New Roman" w:hAnsi="Times New Roman" w:cs="Times New Roman"/>
          <w:spacing w:val="20"/>
          <w:sz w:val="28"/>
          <w:szCs w:val="28"/>
          <w:lang w:eastAsia="ru-RU"/>
        </w:rPr>
        <w:t>б</w:t>
      </w:r>
      <w:r w:rsidRPr="005A332C">
        <w:rPr>
          <w:rFonts w:ascii="Times New Roman" w:eastAsia="Times New Roman" w:hAnsi="Times New Roman" w:cs="Times New Roman"/>
          <w:spacing w:val="20"/>
          <w:sz w:val="28"/>
          <w:szCs w:val="28"/>
          <w:lang w:eastAsia="ru-RU"/>
        </w:rPr>
        <w:t>щественном транспорте, а также возможно неудач</w:t>
      </w:r>
      <w:r w:rsidRPr="005A332C">
        <w:rPr>
          <w:rFonts w:ascii="Times New Roman" w:eastAsia="Times New Roman" w:hAnsi="Times New Roman" w:cs="Times New Roman"/>
          <w:spacing w:val="20"/>
          <w:sz w:val="28"/>
          <w:szCs w:val="28"/>
          <w:lang w:eastAsia="ru-RU"/>
        </w:rPr>
        <w:softHyphen/>
        <w:t>ной архитекту</w:t>
      </w:r>
      <w:r w:rsidRPr="005A332C">
        <w:rPr>
          <w:rFonts w:ascii="Times New Roman" w:eastAsia="Times New Roman" w:hAnsi="Times New Roman" w:cs="Times New Roman"/>
          <w:spacing w:val="20"/>
          <w:sz w:val="28"/>
          <w:szCs w:val="28"/>
          <w:lang w:eastAsia="ru-RU"/>
        </w:rPr>
        <w:t>р</w:t>
      </w:r>
      <w:r w:rsidRPr="005A332C">
        <w:rPr>
          <w:rFonts w:ascii="Times New Roman" w:eastAsia="Times New Roman" w:hAnsi="Times New Roman" w:cs="Times New Roman"/>
          <w:spacing w:val="20"/>
          <w:sz w:val="28"/>
          <w:szCs w:val="28"/>
          <w:lang w:eastAsia="ru-RU"/>
        </w:rPr>
        <w:t>ной планировкой и монотонной многоэтажной застройкой. Ос</w:t>
      </w:r>
      <w:r w:rsidRPr="005A332C">
        <w:rPr>
          <w:rFonts w:ascii="Times New Roman" w:eastAsia="Times New Roman" w:hAnsi="Times New Roman" w:cs="Times New Roman"/>
          <w:spacing w:val="20"/>
          <w:sz w:val="28"/>
          <w:szCs w:val="28"/>
          <w:lang w:eastAsia="ru-RU"/>
        </w:rPr>
        <w:t>о</w:t>
      </w:r>
      <w:r w:rsidRPr="005A332C">
        <w:rPr>
          <w:rFonts w:ascii="Times New Roman" w:eastAsia="Times New Roman" w:hAnsi="Times New Roman" w:cs="Times New Roman"/>
          <w:spacing w:val="20"/>
          <w:sz w:val="28"/>
          <w:szCs w:val="28"/>
          <w:lang w:eastAsia="ru-RU"/>
        </w:rPr>
        <w:t>бенно страдают люди преклонного возраста. Для преодоления ук</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занных негативных факторов в последнее время в архитектурной планировке все шире</w:t>
      </w:r>
      <w:r w:rsidR="009433D4">
        <w:rPr>
          <w:rFonts w:ascii="Times New Roman" w:eastAsia="Times New Roman" w:hAnsi="Times New Roman" w:cs="Times New Roman"/>
          <w:spacing w:val="20"/>
          <w:sz w:val="28"/>
          <w:szCs w:val="28"/>
          <w:lang w:eastAsia="ru-RU"/>
        </w:rPr>
        <w:t xml:space="preserve"> </w:t>
      </w:r>
      <w:r w:rsidRPr="005A332C">
        <w:rPr>
          <w:rFonts w:ascii="Times New Roman" w:eastAsia="Times New Roman" w:hAnsi="Times New Roman" w:cs="Times New Roman"/>
          <w:spacing w:val="20"/>
          <w:sz w:val="28"/>
          <w:szCs w:val="28"/>
          <w:lang w:eastAsia="ru-RU"/>
        </w:rPr>
        <w:t>реализуются ландшафтно-экологические принципы. В соответствии с этими принципами этажность зданий и их расположение учитывает пейзажные осо</w:t>
      </w:r>
      <w:r w:rsidRPr="005A332C">
        <w:rPr>
          <w:rFonts w:ascii="Times New Roman" w:eastAsia="Times New Roman" w:hAnsi="Times New Roman" w:cs="Times New Roman"/>
          <w:spacing w:val="20"/>
          <w:sz w:val="28"/>
          <w:szCs w:val="28"/>
          <w:lang w:eastAsia="ru-RU"/>
        </w:rPr>
        <w:softHyphen/>
        <w:t>бенности местности. При создании жилых массивов в максимально возмож</w:t>
      </w:r>
      <w:r w:rsidRPr="005A332C">
        <w:rPr>
          <w:rFonts w:ascii="Times New Roman" w:eastAsia="Times New Roman" w:hAnsi="Times New Roman" w:cs="Times New Roman"/>
          <w:spacing w:val="20"/>
          <w:sz w:val="28"/>
          <w:szCs w:val="28"/>
          <w:lang w:eastAsia="ru-RU"/>
        </w:rPr>
        <w:softHyphen/>
        <w:t>ной степени сохраняется природный ландшафт. В основном это касается ес</w:t>
      </w:r>
      <w:r w:rsidRPr="005A332C">
        <w:rPr>
          <w:rFonts w:ascii="Times New Roman" w:eastAsia="Times New Roman" w:hAnsi="Times New Roman" w:cs="Times New Roman"/>
          <w:spacing w:val="20"/>
          <w:sz w:val="28"/>
          <w:szCs w:val="28"/>
          <w:lang w:eastAsia="ru-RU"/>
        </w:rPr>
        <w:softHyphen/>
      </w:r>
      <w:r w:rsidRPr="005A332C">
        <w:rPr>
          <w:rFonts w:ascii="Times New Roman" w:eastAsia="Times New Roman" w:hAnsi="Times New Roman" w:cs="Times New Roman"/>
          <w:spacing w:val="20"/>
          <w:sz w:val="28"/>
          <w:szCs w:val="28"/>
          <w:lang w:eastAsia="ru-RU"/>
        </w:rPr>
        <w:lastRenderedPageBreak/>
        <w:t>тественной древесно-кустарниковой растительности, овражно-балочной и речной сети, которая при сохранении своей простра</w:t>
      </w:r>
      <w:r w:rsidRPr="005A332C">
        <w:rPr>
          <w:rFonts w:ascii="Times New Roman" w:eastAsia="Times New Roman" w:hAnsi="Times New Roman" w:cs="Times New Roman"/>
          <w:spacing w:val="20"/>
          <w:sz w:val="28"/>
          <w:szCs w:val="28"/>
          <w:lang w:eastAsia="ru-RU"/>
        </w:rPr>
        <w:t>н</w:t>
      </w:r>
      <w:r w:rsidRPr="005A332C">
        <w:rPr>
          <w:rFonts w:ascii="Times New Roman" w:eastAsia="Times New Roman" w:hAnsi="Times New Roman" w:cs="Times New Roman"/>
          <w:spacing w:val="20"/>
          <w:sz w:val="28"/>
          <w:szCs w:val="28"/>
          <w:lang w:eastAsia="ru-RU"/>
        </w:rPr>
        <w:t>ственной конфигура</w:t>
      </w:r>
      <w:r w:rsidRPr="005A332C">
        <w:rPr>
          <w:rFonts w:ascii="Times New Roman" w:eastAsia="Times New Roman" w:hAnsi="Times New Roman" w:cs="Times New Roman"/>
          <w:spacing w:val="20"/>
          <w:sz w:val="28"/>
          <w:szCs w:val="28"/>
          <w:lang w:eastAsia="ru-RU"/>
        </w:rPr>
        <w:softHyphen/>
        <w:t>ции облагораживается на основе вертикально-горизонтальной планировки, укрепляется инженерными сооруж</w:t>
      </w:r>
      <w:r w:rsidRPr="005A332C">
        <w:rPr>
          <w:rFonts w:ascii="Times New Roman" w:eastAsia="Times New Roman" w:hAnsi="Times New Roman" w:cs="Times New Roman"/>
          <w:spacing w:val="20"/>
          <w:sz w:val="28"/>
          <w:szCs w:val="28"/>
          <w:lang w:eastAsia="ru-RU"/>
        </w:rPr>
        <w:t>е</w:t>
      </w:r>
      <w:r w:rsidRPr="005A332C">
        <w:rPr>
          <w:rFonts w:ascii="Times New Roman" w:eastAsia="Times New Roman" w:hAnsi="Times New Roman" w:cs="Times New Roman"/>
          <w:spacing w:val="20"/>
          <w:sz w:val="28"/>
          <w:szCs w:val="28"/>
          <w:lang w:eastAsia="ru-RU"/>
        </w:rPr>
        <w:t>ниями и лесными насаждениями.</w:t>
      </w:r>
    </w:p>
    <w:p w:rsidR="005A332C" w:rsidRPr="005A332C" w:rsidRDefault="005A332C" w:rsidP="009433D4">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 жилых массивах создаются рекреационные зоны, включ</w:t>
      </w:r>
      <w:r w:rsidRPr="005A332C">
        <w:rPr>
          <w:rFonts w:ascii="Times New Roman" w:eastAsia="Times New Roman" w:hAnsi="Times New Roman" w:cs="Times New Roman"/>
          <w:spacing w:val="20"/>
          <w:sz w:val="28"/>
          <w:szCs w:val="28"/>
          <w:lang w:eastAsia="ru-RU"/>
        </w:rPr>
        <w:t>а</w:t>
      </w:r>
      <w:r w:rsidRPr="005A332C">
        <w:rPr>
          <w:rFonts w:ascii="Times New Roman" w:eastAsia="Times New Roman" w:hAnsi="Times New Roman" w:cs="Times New Roman"/>
          <w:spacing w:val="20"/>
          <w:sz w:val="28"/>
          <w:szCs w:val="28"/>
          <w:lang w:eastAsia="ru-RU"/>
        </w:rPr>
        <w:t>ющие сады, парки и водоемы, площадки для игр, занятий спортом, места для неформаль</w:t>
      </w:r>
      <w:r w:rsidRPr="005A332C">
        <w:rPr>
          <w:rFonts w:ascii="Times New Roman" w:eastAsia="Times New Roman" w:hAnsi="Times New Roman" w:cs="Times New Roman"/>
          <w:spacing w:val="20"/>
          <w:sz w:val="28"/>
          <w:szCs w:val="28"/>
          <w:lang w:eastAsia="ru-RU"/>
        </w:rPr>
        <w:softHyphen/>
        <w:t>ного общения различных возрастных групп населения от самых маленьких до людей пенсионного возраста.</w:t>
      </w:r>
    </w:p>
    <w:p w:rsidR="005A332C" w:rsidRPr="005A332C" w:rsidRDefault="005A332C" w:rsidP="009433D4">
      <w:pPr>
        <w:autoSpaceDE w:val="0"/>
        <w:autoSpaceDN w:val="0"/>
        <w:adjustRightInd w:val="0"/>
        <w:spacing w:after="0" w:line="240" w:lineRule="auto"/>
        <w:ind w:firstLine="709"/>
        <w:jc w:val="both"/>
        <w:rPr>
          <w:rFonts w:ascii="Times New Roman" w:eastAsia="Times New Roman" w:hAnsi="Times New Roman" w:cs="Times New Roman"/>
          <w:spacing w:val="20"/>
          <w:sz w:val="28"/>
          <w:szCs w:val="28"/>
          <w:lang w:eastAsia="ru-RU"/>
        </w:rPr>
      </w:pPr>
      <w:r w:rsidRPr="005A332C">
        <w:rPr>
          <w:rFonts w:ascii="Times New Roman" w:eastAsia="Times New Roman" w:hAnsi="Times New Roman" w:cs="Times New Roman"/>
          <w:spacing w:val="20"/>
          <w:sz w:val="28"/>
          <w:szCs w:val="28"/>
          <w:lang w:eastAsia="ru-RU"/>
        </w:rPr>
        <w:t>В целях преодоления монотонности городского пространства создаются здания различной конфигурации и окраски, широко и</w:t>
      </w:r>
      <w:r w:rsidRPr="005A332C">
        <w:rPr>
          <w:rFonts w:ascii="Times New Roman" w:eastAsia="Times New Roman" w:hAnsi="Times New Roman" w:cs="Times New Roman"/>
          <w:spacing w:val="20"/>
          <w:sz w:val="28"/>
          <w:szCs w:val="28"/>
          <w:lang w:eastAsia="ru-RU"/>
        </w:rPr>
        <w:t>с</w:t>
      </w:r>
      <w:r w:rsidRPr="005A332C">
        <w:rPr>
          <w:rFonts w:ascii="Times New Roman" w:eastAsia="Times New Roman" w:hAnsi="Times New Roman" w:cs="Times New Roman"/>
          <w:spacing w:val="20"/>
          <w:sz w:val="28"/>
          <w:szCs w:val="28"/>
          <w:lang w:eastAsia="ru-RU"/>
        </w:rPr>
        <w:t>пользуется архитекту</w:t>
      </w:r>
      <w:r w:rsidRPr="005A332C">
        <w:rPr>
          <w:rFonts w:ascii="Times New Roman" w:eastAsia="Times New Roman" w:hAnsi="Times New Roman" w:cs="Times New Roman"/>
          <w:spacing w:val="20"/>
          <w:sz w:val="28"/>
          <w:szCs w:val="28"/>
          <w:lang w:eastAsia="ru-RU"/>
        </w:rPr>
        <w:softHyphen/>
        <w:t>ра малых форм.</w:t>
      </w:r>
    </w:p>
    <w:p w:rsidR="00BD045B" w:rsidRPr="00BD045B" w:rsidRDefault="009433D4" w:rsidP="00BD045B">
      <w:pPr>
        <w:pStyle w:val="Style6"/>
        <w:widowControl/>
        <w:rPr>
          <w:rFonts w:eastAsia="Times New Roman"/>
          <w:spacing w:val="20"/>
          <w:sz w:val="28"/>
          <w:szCs w:val="28"/>
        </w:rPr>
      </w:pPr>
      <w:r w:rsidRPr="00BD045B">
        <w:rPr>
          <w:rFonts w:eastAsia="Times New Roman"/>
          <w:b/>
          <w:spacing w:val="20"/>
          <w:sz w:val="28"/>
          <w:szCs w:val="28"/>
        </w:rPr>
        <w:t>Литература</w:t>
      </w:r>
      <w:r w:rsidR="00BD045B">
        <w:rPr>
          <w:rFonts w:eastAsia="Times New Roman"/>
          <w:b/>
          <w:spacing w:val="20"/>
          <w:sz w:val="28"/>
          <w:szCs w:val="28"/>
        </w:rPr>
        <w:t xml:space="preserve">: 1 </w:t>
      </w:r>
      <w:r w:rsidR="00BD045B">
        <w:rPr>
          <w:rFonts w:eastAsia="Times New Roman"/>
          <w:spacing w:val="20"/>
          <w:sz w:val="28"/>
          <w:szCs w:val="28"/>
        </w:rPr>
        <w:t>Экология города</w:t>
      </w:r>
      <w:proofErr w:type="gramStart"/>
      <w:r w:rsidR="00BD045B">
        <w:rPr>
          <w:rFonts w:eastAsia="Times New Roman"/>
          <w:spacing w:val="20"/>
          <w:sz w:val="28"/>
          <w:szCs w:val="28"/>
        </w:rPr>
        <w:t xml:space="preserve"> </w:t>
      </w:r>
      <w:r w:rsidR="00BD045B" w:rsidRPr="00BD045B">
        <w:rPr>
          <w:rFonts w:eastAsia="Times New Roman"/>
          <w:b/>
          <w:spacing w:val="20"/>
          <w:sz w:val="28"/>
          <w:szCs w:val="28"/>
        </w:rPr>
        <w:t xml:space="preserve">/ </w:t>
      </w:r>
      <w:r w:rsidR="00BD045B" w:rsidRPr="00BD045B">
        <w:rPr>
          <w:rFonts w:eastAsia="Times New Roman"/>
          <w:spacing w:val="20"/>
          <w:sz w:val="28"/>
          <w:szCs w:val="28"/>
        </w:rPr>
        <w:t>П</w:t>
      </w:r>
      <w:proofErr w:type="gramEnd"/>
      <w:r w:rsidR="00BD045B" w:rsidRPr="00BD045B">
        <w:rPr>
          <w:rFonts w:eastAsia="Times New Roman"/>
          <w:spacing w:val="20"/>
          <w:sz w:val="28"/>
          <w:szCs w:val="28"/>
        </w:rPr>
        <w:t>од общей редакцией доктора технических наук,</w:t>
      </w:r>
      <w:r w:rsidR="00BD045B">
        <w:rPr>
          <w:rFonts w:eastAsia="Times New Roman"/>
          <w:spacing w:val="20"/>
          <w:sz w:val="28"/>
          <w:szCs w:val="28"/>
        </w:rPr>
        <w:t xml:space="preserve"> </w:t>
      </w:r>
      <w:r w:rsidR="00BD045B" w:rsidRPr="00BD045B">
        <w:rPr>
          <w:rFonts w:eastAsia="Times New Roman"/>
          <w:spacing w:val="20"/>
          <w:sz w:val="28"/>
          <w:szCs w:val="28"/>
        </w:rPr>
        <w:t>профессора Стольберга Ф.В.</w:t>
      </w:r>
      <w:r w:rsidR="00BD045B">
        <w:rPr>
          <w:rFonts w:eastAsia="Times New Roman"/>
          <w:spacing w:val="20"/>
          <w:sz w:val="28"/>
          <w:szCs w:val="28"/>
        </w:rPr>
        <w:t xml:space="preserve"> - </w:t>
      </w:r>
      <w:r w:rsidR="00BD045B" w:rsidRPr="00BD045B">
        <w:rPr>
          <w:rFonts w:eastAsia="Times New Roman"/>
          <w:spacing w:val="20"/>
          <w:sz w:val="28"/>
          <w:szCs w:val="28"/>
        </w:rPr>
        <w:t>Киев "Либра" 2000</w:t>
      </w:r>
      <w:r w:rsidR="00BD045B">
        <w:rPr>
          <w:rFonts w:eastAsia="Times New Roman"/>
          <w:spacing w:val="20"/>
          <w:sz w:val="28"/>
          <w:szCs w:val="28"/>
        </w:rPr>
        <w:t xml:space="preserve"> . – 464 с.</w:t>
      </w:r>
    </w:p>
    <w:p w:rsidR="005A332C" w:rsidRPr="00BD045B" w:rsidRDefault="00BD045B" w:rsidP="00BD045B">
      <w:pPr>
        <w:autoSpaceDE w:val="0"/>
        <w:autoSpaceDN w:val="0"/>
        <w:adjustRightInd w:val="0"/>
        <w:spacing w:after="0" w:line="240" w:lineRule="auto"/>
        <w:jc w:val="both"/>
        <w:rPr>
          <w:rFonts w:ascii="Times New Roman" w:eastAsia="Times New Roman" w:hAnsi="Times New Roman" w:cs="Times New Roman"/>
          <w:spacing w:val="20"/>
          <w:sz w:val="28"/>
          <w:szCs w:val="28"/>
          <w:lang w:eastAsia="ru-RU"/>
        </w:rPr>
      </w:pPr>
      <w:r w:rsidRPr="00BD045B">
        <w:rPr>
          <w:rFonts w:ascii="Times New Roman" w:eastAsia="Times New Roman" w:hAnsi="Times New Roman" w:cs="Times New Roman"/>
          <w:iCs/>
          <w:sz w:val="28"/>
          <w:szCs w:val="28"/>
          <w:lang w:eastAsia="ru-RU"/>
        </w:rPr>
        <w:t>2 Реймерс Н.Ф</w:t>
      </w:r>
      <w:r w:rsidRPr="005A332C">
        <w:rPr>
          <w:rFonts w:ascii="Times New Roman" w:eastAsia="Times New Roman" w:hAnsi="Times New Roman" w:cs="Times New Roman"/>
          <w:i/>
          <w:iCs/>
          <w:sz w:val="28"/>
          <w:szCs w:val="28"/>
          <w:lang w:eastAsia="ru-RU"/>
        </w:rPr>
        <w:t xml:space="preserve">. </w:t>
      </w:r>
      <w:r w:rsidRPr="005A332C">
        <w:rPr>
          <w:rFonts w:ascii="Times New Roman" w:eastAsia="Times New Roman" w:hAnsi="Times New Roman" w:cs="Times New Roman"/>
          <w:spacing w:val="20"/>
          <w:sz w:val="28"/>
          <w:szCs w:val="28"/>
          <w:lang w:eastAsia="ru-RU"/>
        </w:rPr>
        <w:t xml:space="preserve">Природопользование: Словарь-справочник. — М.: Мысль, 1990. — 638 </w:t>
      </w:r>
      <w:proofErr w:type="gramStart"/>
      <w:r w:rsidRPr="005A332C">
        <w:rPr>
          <w:rFonts w:ascii="Times New Roman" w:eastAsia="Times New Roman" w:hAnsi="Times New Roman" w:cs="Times New Roman"/>
          <w:spacing w:val="20"/>
          <w:sz w:val="28"/>
          <w:szCs w:val="28"/>
          <w:lang w:eastAsia="ru-RU"/>
        </w:rPr>
        <w:t>с</w:t>
      </w:r>
      <w:proofErr w:type="gramEnd"/>
    </w:p>
    <w:p w:rsidR="00BD045B" w:rsidRPr="00BD045B" w:rsidRDefault="00BD045B" w:rsidP="009433D4">
      <w:pPr>
        <w:autoSpaceDE w:val="0"/>
        <w:autoSpaceDN w:val="0"/>
        <w:adjustRightInd w:val="0"/>
        <w:spacing w:after="0" w:line="240" w:lineRule="auto"/>
        <w:ind w:firstLine="709"/>
        <w:jc w:val="both"/>
        <w:rPr>
          <w:rFonts w:ascii="Times New Roman" w:eastAsia="Times New Roman" w:hAnsi="Times New Roman" w:cs="Times New Roman"/>
          <w:b/>
          <w:spacing w:val="20"/>
          <w:sz w:val="28"/>
          <w:szCs w:val="28"/>
          <w:lang w:eastAsia="ru-RU"/>
        </w:rPr>
      </w:pPr>
    </w:p>
    <w:p w:rsidR="005A332C" w:rsidRPr="009433D4" w:rsidRDefault="005A332C" w:rsidP="005A332C">
      <w:pPr>
        <w:autoSpaceDE w:val="0"/>
        <w:autoSpaceDN w:val="0"/>
        <w:adjustRightInd w:val="0"/>
        <w:spacing w:after="0" w:line="240" w:lineRule="auto"/>
        <w:rPr>
          <w:rFonts w:ascii="Times New Roman" w:eastAsia="Times New Roman" w:hAnsi="Times New Roman" w:cs="Times New Roman"/>
          <w:b/>
          <w:bCs/>
          <w:iCs/>
          <w:sz w:val="28"/>
          <w:szCs w:val="28"/>
          <w:lang w:eastAsia="ru-RU"/>
        </w:rPr>
      </w:pPr>
      <w:r w:rsidRPr="009433D4">
        <w:rPr>
          <w:rFonts w:ascii="Times New Roman" w:eastAsia="Times New Roman" w:hAnsi="Times New Roman" w:cs="Times New Roman"/>
          <w:b/>
          <w:bCs/>
          <w:iCs/>
          <w:sz w:val="28"/>
          <w:szCs w:val="28"/>
          <w:lang w:eastAsia="ru-RU"/>
        </w:rPr>
        <w:t>Контрольные        вопросы</w:t>
      </w:r>
    </w:p>
    <w:p w:rsidR="005A332C" w:rsidRPr="009433D4" w:rsidRDefault="005A332C" w:rsidP="005A332C">
      <w:pPr>
        <w:autoSpaceDE w:val="0"/>
        <w:autoSpaceDN w:val="0"/>
        <w:adjustRightInd w:val="0"/>
        <w:spacing w:after="0" w:line="240" w:lineRule="auto"/>
        <w:rPr>
          <w:rFonts w:ascii="Times New Roman" w:eastAsia="Times New Roman" w:hAnsi="Times New Roman" w:cs="Times New Roman"/>
          <w:iCs/>
          <w:sz w:val="28"/>
          <w:szCs w:val="28"/>
          <w:lang w:eastAsia="ru-RU"/>
        </w:rPr>
      </w:pPr>
      <w:bookmarkStart w:id="3" w:name="bookmark94"/>
      <w:r w:rsidRPr="009433D4">
        <w:rPr>
          <w:rFonts w:ascii="Times New Roman" w:eastAsia="Times New Roman" w:hAnsi="Times New Roman" w:cs="Times New Roman"/>
          <w:iCs/>
          <w:sz w:val="28"/>
          <w:szCs w:val="28"/>
          <w:lang w:eastAsia="ru-RU"/>
        </w:rPr>
        <w:t>1</w:t>
      </w:r>
      <w:bookmarkEnd w:id="3"/>
      <w:r w:rsidRPr="009433D4">
        <w:rPr>
          <w:rFonts w:ascii="Times New Roman" w:eastAsia="Times New Roman" w:hAnsi="Times New Roman" w:cs="Times New Roman"/>
          <w:iCs/>
          <w:sz w:val="28"/>
          <w:szCs w:val="28"/>
          <w:lang w:eastAsia="ru-RU"/>
        </w:rPr>
        <w:t>. Преимущества   жизни   в   городе.</w:t>
      </w:r>
    </w:p>
    <w:p w:rsidR="005A332C" w:rsidRPr="009433D4" w:rsidRDefault="005A332C" w:rsidP="005A332C">
      <w:pPr>
        <w:autoSpaceDE w:val="0"/>
        <w:autoSpaceDN w:val="0"/>
        <w:adjustRightInd w:val="0"/>
        <w:spacing w:after="0" w:line="240" w:lineRule="auto"/>
        <w:rPr>
          <w:rFonts w:ascii="Times New Roman" w:eastAsia="Times New Roman" w:hAnsi="Times New Roman" w:cs="Times New Roman"/>
          <w:iCs/>
          <w:sz w:val="28"/>
          <w:szCs w:val="28"/>
          <w:lang w:eastAsia="ru-RU"/>
        </w:rPr>
      </w:pPr>
      <w:r w:rsidRPr="009433D4">
        <w:rPr>
          <w:rFonts w:ascii="Times New Roman" w:eastAsia="Times New Roman" w:hAnsi="Times New Roman" w:cs="Times New Roman"/>
          <w:spacing w:val="20"/>
          <w:sz w:val="28"/>
          <w:szCs w:val="28"/>
          <w:lang w:eastAsia="ru-RU"/>
        </w:rPr>
        <w:t xml:space="preserve">2. </w:t>
      </w:r>
      <w:r w:rsidRPr="009433D4">
        <w:rPr>
          <w:rFonts w:ascii="Times New Roman" w:eastAsia="Times New Roman" w:hAnsi="Times New Roman" w:cs="Times New Roman"/>
          <w:iCs/>
          <w:sz w:val="28"/>
          <w:szCs w:val="28"/>
          <w:lang w:eastAsia="ru-RU"/>
        </w:rPr>
        <w:t>Основные   техногенные   факторы   неблагоприятного   воздействия   на   жителей   города.</w:t>
      </w:r>
    </w:p>
    <w:p w:rsidR="005A332C" w:rsidRPr="009433D4" w:rsidRDefault="005A332C" w:rsidP="005A332C">
      <w:pPr>
        <w:autoSpaceDE w:val="0"/>
        <w:autoSpaceDN w:val="0"/>
        <w:adjustRightInd w:val="0"/>
        <w:spacing w:after="0" w:line="240" w:lineRule="auto"/>
        <w:rPr>
          <w:rFonts w:ascii="Times New Roman" w:eastAsia="Times New Roman" w:hAnsi="Times New Roman" w:cs="Times New Roman"/>
          <w:iCs/>
          <w:sz w:val="28"/>
          <w:szCs w:val="28"/>
          <w:lang w:eastAsia="ru-RU"/>
        </w:rPr>
      </w:pPr>
      <w:r w:rsidRPr="009433D4">
        <w:rPr>
          <w:rFonts w:ascii="Times New Roman" w:eastAsia="Times New Roman" w:hAnsi="Times New Roman" w:cs="Times New Roman"/>
          <w:iCs/>
          <w:sz w:val="28"/>
          <w:szCs w:val="28"/>
          <w:lang w:eastAsia="ru-RU"/>
        </w:rPr>
        <w:t>3. Предпосылки    возникновения    некоторых   заболеваний   у   горожан.</w:t>
      </w:r>
    </w:p>
    <w:p w:rsidR="005A332C" w:rsidRPr="009433D4" w:rsidRDefault="005A332C" w:rsidP="005A332C">
      <w:pPr>
        <w:autoSpaceDE w:val="0"/>
        <w:autoSpaceDN w:val="0"/>
        <w:adjustRightInd w:val="0"/>
        <w:spacing w:after="0" w:line="240" w:lineRule="auto"/>
        <w:rPr>
          <w:rFonts w:ascii="Times New Roman" w:eastAsia="Times New Roman" w:hAnsi="Times New Roman" w:cs="Times New Roman"/>
          <w:iCs/>
          <w:sz w:val="28"/>
          <w:szCs w:val="28"/>
          <w:lang w:eastAsia="ru-RU"/>
        </w:rPr>
      </w:pPr>
      <w:r w:rsidRPr="009433D4">
        <w:rPr>
          <w:rFonts w:ascii="Times New Roman" w:eastAsia="Times New Roman" w:hAnsi="Times New Roman" w:cs="Times New Roman"/>
          <w:spacing w:val="20"/>
          <w:sz w:val="28"/>
          <w:szCs w:val="28"/>
          <w:lang w:eastAsia="ru-RU"/>
        </w:rPr>
        <w:t xml:space="preserve">4. </w:t>
      </w:r>
      <w:r w:rsidRPr="009433D4">
        <w:rPr>
          <w:rFonts w:ascii="Times New Roman" w:eastAsia="Times New Roman" w:hAnsi="Times New Roman" w:cs="Times New Roman"/>
          <w:iCs/>
          <w:sz w:val="28"/>
          <w:szCs w:val="28"/>
          <w:lang w:eastAsia="ru-RU"/>
        </w:rPr>
        <w:t>Поясните явление,    получившее   название    "грусть   больших  городов ".</w:t>
      </w:r>
    </w:p>
    <w:p w:rsidR="005A332C" w:rsidRPr="009433D4" w:rsidRDefault="005A332C" w:rsidP="005A332C">
      <w:pPr>
        <w:autoSpaceDE w:val="0"/>
        <w:autoSpaceDN w:val="0"/>
        <w:adjustRightInd w:val="0"/>
        <w:spacing w:after="0" w:line="240" w:lineRule="auto"/>
        <w:rPr>
          <w:rFonts w:ascii="Times New Roman" w:eastAsia="Times New Roman" w:hAnsi="Times New Roman" w:cs="Times New Roman"/>
          <w:iCs/>
          <w:sz w:val="28"/>
          <w:szCs w:val="28"/>
          <w:lang w:eastAsia="ru-RU"/>
        </w:rPr>
      </w:pPr>
      <w:r w:rsidRPr="009433D4">
        <w:rPr>
          <w:rFonts w:ascii="Times New Roman" w:eastAsia="Times New Roman" w:hAnsi="Times New Roman" w:cs="Times New Roman"/>
          <w:spacing w:val="20"/>
          <w:sz w:val="28"/>
          <w:szCs w:val="28"/>
          <w:lang w:eastAsia="ru-RU"/>
        </w:rPr>
        <w:t xml:space="preserve">5. </w:t>
      </w:r>
      <w:r w:rsidRPr="009433D4">
        <w:rPr>
          <w:rFonts w:ascii="Times New Roman" w:eastAsia="Times New Roman" w:hAnsi="Times New Roman" w:cs="Times New Roman"/>
          <w:iCs/>
          <w:sz w:val="28"/>
          <w:szCs w:val="28"/>
          <w:lang w:eastAsia="ru-RU"/>
        </w:rPr>
        <w:t>Основные    ландшафтно-экологические     принципы      архитектуры.</w:t>
      </w:r>
    </w:p>
    <w:p w:rsidR="005A332C" w:rsidRPr="005A332C" w:rsidRDefault="005A332C" w:rsidP="005A332C">
      <w:pPr>
        <w:autoSpaceDE w:val="0"/>
        <w:autoSpaceDN w:val="0"/>
        <w:adjustRightInd w:val="0"/>
        <w:spacing w:after="0" w:line="240" w:lineRule="auto"/>
        <w:rPr>
          <w:rFonts w:ascii="Times New Roman" w:eastAsia="Times New Roman" w:hAnsi="Times New Roman" w:cs="Times New Roman"/>
          <w:i/>
          <w:iCs/>
          <w:sz w:val="28"/>
          <w:szCs w:val="28"/>
          <w:lang w:eastAsia="ru-RU"/>
        </w:rPr>
      </w:pPr>
      <w:r w:rsidRPr="00BD045B">
        <w:rPr>
          <w:rFonts w:ascii="Times New Roman" w:eastAsia="Times New Roman" w:hAnsi="Times New Roman" w:cs="Times New Roman"/>
          <w:bCs/>
          <w:spacing w:val="10"/>
          <w:sz w:val="28"/>
          <w:szCs w:val="28"/>
          <w:lang w:eastAsia="ru-RU"/>
        </w:rPr>
        <w:t>6.</w:t>
      </w:r>
      <w:r w:rsidRPr="009433D4">
        <w:rPr>
          <w:rFonts w:ascii="Times New Roman" w:eastAsia="Times New Roman" w:hAnsi="Times New Roman" w:cs="Times New Roman"/>
          <w:spacing w:val="10"/>
          <w:sz w:val="28"/>
          <w:szCs w:val="28"/>
          <w:lang w:eastAsia="ru-RU"/>
        </w:rPr>
        <w:t xml:space="preserve"> </w:t>
      </w:r>
      <w:r w:rsidRPr="009433D4">
        <w:rPr>
          <w:rFonts w:ascii="Times New Roman" w:eastAsia="Times New Roman" w:hAnsi="Times New Roman" w:cs="Times New Roman"/>
          <w:iCs/>
          <w:sz w:val="28"/>
          <w:szCs w:val="28"/>
          <w:lang w:eastAsia="ru-RU"/>
        </w:rPr>
        <w:t>Понятие   деурбанизации   и   ее   последствия</w:t>
      </w:r>
      <w:r w:rsidRPr="005A332C">
        <w:rPr>
          <w:rFonts w:ascii="Times New Roman" w:eastAsia="Times New Roman" w:hAnsi="Times New Roman" w:cs="Times New Roman"/>
          <w:i/>
          <w:iCs/>
          <w:sz w:val="28"/>
          <w:szCs w:val="28"/>
          <w:lang w:eastAsia="ru-RU"/>
        </w:rPr>
        <w:t>.</w:t>
      </w:r>
    </w:p>
    <w:p w:rsidR="00134A6D" w:rsidRDefault="00134A6D" w:rsidP="00371043">
      <w:pPr>
        <w:tabs>
          <w:tab w:val="left" w:pos="1780"/>
        </w:tabs>
        <w:spacing w:after="0" w:line="240" w:lineRule="auto"/>
        <w:jc w:val="both"/>
        <w:rPr>
          <w:lang w:eastAsia="ru-RU"/>
        </w:rPr>
      </w:pPr>
    </w:p>
    <w:p w:rsidR="00BD045B" w:rsidRDefault="00BD045B" w:rsidP="00BD045B">
      <w:pPr>
        <w:spacing w:after="0" w:line="240" w:lineRule="auto"/>
        <w:ind w:firstLine="709"/>
        <w:jc w:val="both"/>
        <w:rPr>
          <w:rFonts w:ascii="Times New Roman" w:hAnsi="Times New Roman" w:cs="Times New Roman"/>
          <w:b/>
          <w:sz w:val="28"/>
          <w:szCs w:val="28"/>
          <w:lang w:eastAsia="ru-RU"/>
        </w:rPr>
      </w:pPr>
      <w:r w:rsidRPr="00AE03B6">
        <w:rPr>
          <w:rFonts w:ascii="Times New Roman" w:hAnsi="Times New Roman" w:cs="Times New Roman"/>
          <w:b/>
          <w:sz w:val="28"/>
          <w:szCs w:val="28"/>
          <w:lang w:eastAsia="ru-RU"/>
        </w:rPr>
        <w:t xml:space="preserve">Тема 15 </w:t>
      </w:r>
      <w:r w:rsidR="00AE03B6" w:rsidRPr="00AE03B6">
        <w:rPr>
          <w:rFonts w:ascii="Times New Roman" w:hAnsi="Times New Roman" w:cs="Times New Roman"/>
          <w:b/>
          <w:sz w:val="28"/>
          <w:szCs w:val="28"/>
          <w:lang w:eastAsia="ru-RU"/>
        </w:rPr>
        <w:t>Экологическая проблема городского транспорта</w:t>
      </w:r>
    </w:p>
    <w:p w:rsidR="00AE03B6" w:rsidRDefault="00AE03B6" w:rsidP="00BD045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Цель: </w:t>
      </w:r>
      <w:r>
        <w:rPr>
          <w:rFonts w:ascii="Times New Roman" w:hAnsi="Times New Roman" w:cs="Times New Roman"/>
          <w:sz w:val="28"/>
          <w:szCs w:val="28"/>
          <w:lang w:eastAsia="ru-RU"/>
        </w:rPr>
        <w:t>Ознакомиться с экологическими проблемами городского тран</w:t>
      </w:r>
      <w:r>
        <w:rPr>
          <w:rFonts w:ascii="Times New Roman" w:hAnsi="Times New Roman" w:cs="Times New Roman"/>
          <w:sz w:val="28"/>
          <w:szCs w:val="28"/>
          <w:lang w:eastAsia="ru-RU"/>
        </w:rPr>
        <w:t>с</w:t>
      </w:r>
      <w:r>
        <w:rPr>
          <w:rFonts w:ascii="Times New Roman" w:hAnsi="Times New Roman" w:cs="Times New Roman"/>
          <w:sz w:val="28"/>
          <w:szCs w:val="28"/>
          <w:lang w:eastAsia="ru-RU"/>
        </w:rPr>
        <w:t>порта</w:t>
      </w:r>
    </w:p>
    <w:p w:rsidR="00AE03B6" w:rsidRPr="00AE03B6" w:rsidRDefault="00AE03B6" w:rsidP="00BD045B">
      <w:pPr>
        <w:spacing w:after="0" w:line="240" w:lineRule="auto"/>
        <w:ind w:firstLine="709"/>
        <w:jc w:val="both"/>
        <w:rPr>
          <w:rFonts w:ascii="Times New Roman" w:hAnsi="Times New Roman" w:cs="Times New Roman"/>
          <w:b/>
          <w:sz w:val="28"/>
          <w:szCs w:val="28"/>
          <w:lang w:eastAsia="ru-RU"/>
        </w:rPr>
      </w:pPr>
      <w:r w:rsidRPr="00AE03B6">
        <w:rPr>
          <w:rFonts w:ascii="Times New Roman" w:hAnsi="Times New Roman" w:cs="Times New Roman"/>
          <w:b/>
          <w:sz w:val="28"/>
          <w:szCs w:val="28"/>
          <w:lang w:eastAsia="ru-RU"/>
        </w:rPr>
        <w:t xml:space="preserve">План: </w:t>
      </w:r>
    </w:p>
    <w:p w:rsidR="00AE03B6" w:rsidRPr="00AE03B6" w:rsidRDefault="00AE03B6" w:rsidP="00AE03B6">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 xml:space="preserve">1 </w:t>
      </w:r>
      <w:r w:rsidRPr="00AE03B6">
        <w:rPr>
          <w:rFonts w:ascii="Times New Roman" w:eastAsia="Times New Roman" w:hAnsi="Times New Roman" w:cs="Times New Roman"/>
          <w:sz w:val="28"/>
          <w:szCs w:val="28"/>
          <w:lang w:eastAsia="ru-RU"/>
        </w:rPr>
        <w:t>Город и автомобиль</w:t>
      </w:r>
    </w:p>
    <w:p w:rsidR="00AE03B6" w:rsidRPr="00AE03B6" w:rsidRDefault="002B3078" w:rsidP="002B3078">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AE03B6" w:rsidRPr="00AE03B6">
        <w:rPr>
          <w:rFonts w:ascii="Times New Roman" w:eastAsia="Times New Roman" w:hAnsi="Times New Roman" w:cs="Times New Roman"/>
          <w:sz w:val="28"/>
          <w:szCs w:val="28"/>
          <w:lang w:eastAsia="ru-RU"/>
        </w:rPr>
        <w:t>Мероприятия по защите от автомобильного шума</w:t>
      </w:r>
    </w:p>
    <w:p w:rsidR="00AE03B6" w:rsidRPr="00AE03B6" w:rsidRDefault="002B3078" w:rsidP="002B3078">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AE03B6" w:rsidRPr="00AE03B6">
        <w:rPr>
          <w:rFonts w:ascii="Times New Roman" w:eastAsia="Times New Roman" w:hAnsi="Times New Roman" w:cs="Times New Roman"/>
          <w:sz w:val="28"/>
          <w:szCs w:val="28"/>
          <w:lang w:eastAsia="ru-RU"/>
        </w:rPr>
        <w:t>Загрязнение воздуха отработавшими газами автомобилей</w:t>
      </w:r>
    </w:p>
    <w:p w:rsidR="00AE03B6" w:rsidRPr="00AE03B6" w:rsidRDefault="003E443F" w:rsidP="002B3078">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bookmarkStart w:id="4" w:name="_GoBack"/>
      <w:bookmarkEnd w:id="4"/>
      <w:r w:rsidR="002B3078">
        <w:rPr>
          <w:rFonts w:ascii="Times New Roman" w:eastAsia="Times New Roman" w:hAnsi="Times New Roman" w:cs="Times New Roman"/>
          <w:sz w:val="28"/>
          <w:szCs w:val="28"/>
          <w:lang w:eastAsia="ru-RU"/>
        </w:rPr>
        <w:t xml:space="preserve"> </w:t>
      </w:r>
      <w:r w:rsidR="00AE03B6" w:rsidRPr="00AE03B6">
        <w:rPr>
          <w:rFonts w:ascii="Times New Roman" w:eastAsia="Times New Roman" w:hAnsi="Times New Roman" w:cs="Times New Roman"/>
          <w:sz w:val="28"/>
          <w:szCs w:val="28"/>
          <w:lang w:eastAsia="ru-RU"/>
        </w:rPr>
        <w:t>Альтернативные виды топлива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AE03B6">
        <w:rPr>
          <w:rFonts w:ascii="Times New Roman" w:eastAsia="Times New Roman" w:hAnsi="Times New Roman" w:cs="Times New Roman"/>
          <w:color w:val="6B6B6B"/>
          <w:sz w:val="28"/>
          <w:szCs w:val="28"/>
          <w:lang w:eastAsia="ru-RU"/>
        </w:rPr>
        <w:br w:type="textWrapping" w:clear="all"/>
      </w:r>
      <w:r w:rsidRPr="00AE03B6">
        <w:rPr>
          <w:rFonts w:ascii="Times New Roman" w:eastAsia="Times New Roman" w:hAnsi="Times New Roman" w:cs="Times New Roman"/>
          <w:b/>
          <w:sz w:val="28"/>
          <w:szCs w:val="28"/>
          <w:lang w:eastAsia="ru-RU"/>
        </w:rPr>
        <w:tab/>
        <w:t>1 Город и автомобиль</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Автомобильный транспорт занимает важное место в единой тран</w:t>
      </w:r>
      <w:r w:rsidRPr="00AE03B6">
        <w:rPr>
          <w:rFonts w:ascii="Times New Roman" w:eastAsia="Times New Roman" w:hAnsi="Times New Roman" w:cs="Times New Roman"/>
          <w:sz w:val="28"/>
          <w:szCs w:val="28"/>
          <w:lang w:eastAsia="ru-RU"/>
        </w:rPr>
        <w:t>с</w:t>
      </w:r>
      <w:r w:rsidRPr="00AE03B6">
        <w:rPr>
          <w:rFonts w:ascii="Times New Roman" w:eastAsia="Times New Roman" w:hAnsi="Times New Roman" w:cs="Times New Roman"/>
          <w:sz w:val="28"/>
          <w:szCs w:val="28"/>
          <w:lang w:eastAsia="ru-RU"/>
        </w:rPr>
        <w:t>портной системе страны. Он перевозит более 80% народнохозяйственных грузов, что обусловлено высокой маневренностью автомобильного транспо</w:t>
      </w:r>
      <w:r w:rsidRPr="00AE03B6">
        <w:rPr>
          <w:rFonts w:ascii="Times New Roman" w:eastAsia="Times New Roman" w:hAnsi="Times New Roman" w:cs="Times New Roman"/>
          <w:sz w:val="28"/>
          <w:szCs w:val="28"/>
          <w:lang w:eastAsia="ru-RU"/>
        </w:rPr>
        <w:t>р</w:t>
      </w:r>
      <w:r w:rsidRPr="00AE03B6">
        <w:rPr>
          <w:rFonts w:ascii="Times New Roman" w:eastAsia="Times New Roman" w:hAnsi="Times New Roman" w:cs="Times New Roman"/>
          <w:sz w:val="28"/>
          <w:szCs w:val="28"/>
          <w:lang w:eastAsia="ru-RU"/>
        </w:rPr>
        <w:t>та, возможностью доставки грузов «от двери до двери» без дополнительных перегрузок в пути, а, следовательно, высокой скоростью доставки и сохра</w:t>
      </w:r>
      <w:r w:rsidRPr="00AE03B6">
        <w:rPr>
          <w:rFonts w:ascii="Times New Roman" w:eastAsia="Times New Roman" w:hAnsi="Times New Roman" w:cs="Times New Roman"/>
          <w:sz w:val="28"/>
          <w:szCs w:val="28"/>
          <w:lang w:eastAsia="ru-RU"/>
        </w:rPr>
        <w:t>н</w:t>
      </w:r>
      <w:r w:rsidRPr="00AE03B6">
        <w:rPr>
          <w:rFonts w:ascii="Times New Roman" w:eastAsia="Times New Roman" w:hAnsi="Times New Roman" w:cs="Times New Roman"/>
          <w:sz w:val="28"/>
          <w:szCs w:val="28"/>
          <w:lang w:eastAsia="ru-RU"/>
        </w:rPr>
        <w:t>ностью грузов.</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lastRenderedPageBreak/>
        <w:t>Большая протяженность автомобильных дорог обеспечивает возмо</w:t>
      </w:r>
      <w:r w:rsidRPr="00AE03B6">
        <w:rPr>
          <w:rFonts w:ascii="Times New Roman" w:eastAsia="Times New Roman" w:hAnsi="Times New Roman" w:cs="Times New Roman"/>
          <w:sz w:val="28"/>
          <w:szCs w:val="28"/>
          <w:lang w:eastAsia="ru-RU"/>
        </w:rPr>
        <w:t>ж</w:t>
      </w:r>
      <w:r w:rsidRPr="00AE03B6">
        <w:rPr>
          <w:rFonts w:ascii="Times New Roman" w:eastAsia="Times New Roman" w:hAnsi="Times New Roman" w:cs="Times New Roman"/>
          <w:sz w:val="28"/>
          <w:szCs w:val="28"/>
          <w:lang w:eastAsia="ru-RU"/>
        </w:rPr>
        <w:t>ность их повсеместной эксплуатации при значительной провозной способн</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сти.</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Высокая мобильность, способность оперативно реагировать на измен</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ния пассажиропотоков ставят автомобильный транспорт «вне конкуренции» при организации местных перевозок пассажиров. На его долю приходится почти половина пассажирооборота.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Автомобильный транспорт сыграл огромную роль в формировании с</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временного характера расселения людей, в распространении дальнего тури</w:t>
      </w:r>
      <w:r w:rsidRPr="00AE03B6">
        <w:rPr>
          <w:rFonts w:ascii="Times New Roman" w:eastAsia="Times New Roman" w:hAnsi="Times New Roman" w:cs="Times New Roman"/>
          <w:sz w:val="28"/>
          <w:szCs w:val="28"/>
          <w:lang w:eastAsia="ru-RU"/>
        </w:rPr>
        <w:t>з</w:t>
      </w:r>
      <w:r w:rsidRPr="00AE03B6">
        <w:rPr>
          <w:rFonts w:ascii="Times New Roman" w:eastAsia="Times New Roman" w:hAnsi="Times New Roman" w:cs="Times New Roman"/>
          <w:sz w:val="28"/>
          <w:szCs w:val="28"/>
          <w:lang w:eastAsia="ru-RU"/>
        </w:rPr>
        <w:t>ма, в территориальной децентрализации промышленности и серы обслуж</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вания. В то же время он вызвал и многие отрицательные явления: ежегодно с отработавшими газами в атмосферу поступают сотни миллионов тонн вре</w:t>
      </w:r>
      <w:r w:rsidRPr="00AE03B6">
        <w:rPr>
          <w:rFonts w:ascii="Times New Roman" w:eastAsia="Times New Roman" w:hAnsi="Times New Roman" w:cs="Times New Roman"/>
          <w:sz w:val="28"/>
          <w:szCs w:val="28"/>
          <w:lang w:eastAsia="ru-RU"/>
        </w:rPr>
        <w:t>д</w:t>
      </w:r>
      <w:r w:rsidRPr="00AE03B6">
        <w:rPr>
          <w:rFonts w:ascii="Times New Roman" w:eastAsia="Times New Roman" w:hAnsi="Times New Roman" w:cs="Times New Roman"/>
          <w:sz w:val="28"/>
          <w:szCs w:val="28"/>
          <w:lang w:eastAsia="ru-RU"/>
        </w:rPr>
        <w:t>ных веществ; автомобиль – один из главных факторов шумового загрязнения; дорожная сеть, особенно вблизи городских агломераций, «съедает» ценные сельскохозяйственные земли. Под влиянием вредного воздействия автом</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бильного транспорта ухудшается здоровье людей, отравляются почвы и в</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доёмы, страдает растительный и животный мир.</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Автомобильный парк, являющийся одним из основных источников з</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грязнения окружающей среды, сосредоточен, в основном, в городах. Если в среднем в мире на 1 км</w:t>
      </w:r>
      <w:proofErr w:type="gramStart"/>
      <w:r w:rsidRPr="00AE03B6">
        <w:rPr>
          <w:rFonts w:ascii="Times New Roman" w:eastAsia="Times New Roman" w:hAnsi="Times New Roman" w:cs="Times New Roman"/>
          <w:sz w:val="28"/>
          <w:szCs w:val="28"/>
          <w:lang w:eastAsia="ru-RU"/>
        </w:rPr>
        <w:t>2</w:t>
      </w:r>
      <w:proofErr w:type="gramEnd"/>
      <w:r w:rsidRPr="00AE03B6">
        <w:rPr>
          <w:rFonts w:ascii="Times New Roman" w:eastAsia="Times New Roman" w:hAnsi="Times New Roman" w:cs="Times New Roman"/>
          <w:sz w:val="28"/>
          <w:szCs w:val="28"/>
          <w:lang w:eastAsia="ru-RU"/>
        </w:rPr>
        <w:t xml:space="preserve"> территории приходится пять автомобилей, то пло</w:t>
      </w:r>
      <w:r w:rsidRPr="00AE03B6">
        <w:rPr>
          <w:rFonts w:ascii="Times New Roman" w:eastAsia="Times New Roman" w:hAnsi="Times New Roman" w:cs="Times New Roman"/>
          <w:sz w:val="28"/>
          <w:szCs w:val="28"/>
          <w:lang w:eastAsia="ru-RU"/>
        </w:rPr>
        <w:t>т</w:t>
      </w:r>
      <w:r w:rsidRPr="00AE03B6">
        <w:rPr>
          <w:rFonts w:ascii="Times New Roman" w:eastAsia="Times New Roman" w:hAnsi="Times New Roman" w:cs="Times New Roman"/>
          <w:sz w:val="28"/>
          <w:szCs w:val="28"/>
          <w:lang w:eastAsia="ru-RU"/>
        </w:rPr>
        <w:t>ность их в крупнейших городах развитых стран в 200-300 раз выше.</w:t>
      </w:r>
    </w:p>
    <w:p w:rsid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Во всех странах мира продолжается концентрация населения в кру</w:t>
      </w:r>
      <w:r w:rsidRPr="00AE03B6">
        <w:rPr>
          <w:rFonts w:ascii="Times New Roman" w:eastAsia="Times New Roman" w:hAnsi="Times New Roman" w:cs="Times New Roman"/>
          <w:sz w:val="28"/>
          <w:szCs w:val="28"/>
          <w:lang w:eastAsia="ru-RU"/>
        </w:rPr>
        <w:t>п</w:t>
      </w:r>
      <w:r w:rsidRPr="00AE03B6">
        <w:rPr>
          <w:rFonts w:ascii="Times New Roman" w:eastAsia="Times New Roman" w:hAnsi="Times New Roman" w:cs="Times New Roman"/>
          <w:sz w:val="28"/>
          <w:szCs w:val="28"/>
          <w:lang w:eastAsia="ru-RU"/>
        </w:rPr>
        <w:t>ных городских агломерациях. С развитием городов и ростом городских агл</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мераций всё большую актуальность приобретает своевременное и качестве</w:t>
      </w:r>
      <w:r w:rsidRPr="00AE03B6">
        <w:rPr>
          <w:rFonts w:ascii="Times New Roman" w:eastAsia="Times New Roman" w:hAnsi="Times New Roman" w:cs="Times New Roman"/>
          <w:sz w:val="28"/>
          <w:szCs w:val="28"/>
          <w:lang w:eastAsia="ru-RU"/>
        </w:rPr>
        <w:t>н</w:t>
      </w:r>
      <w:r w:rsidRPr="00AE03B6">
        <w:rPr>
          <w:rFonts w:ascii="Times New Roman" w:eastAsia="Times New Roman" w:hAnsi="Times New Roman" w:cs="Times New Roman"/>
          <w:sz w:val="28"/>
          <w:szCs w:val="28"/>
          <w:lang w:eastAsia="ru-RU"/>
        </w:rPr>
        <w:t>ное обслуживание населения, охрана окружающей среды от негативного во</w:t>
      </w:r>
      <w:r w:rsidRPr="00AE03B6">
        <w:rPr>
          <w:rFonts w:ascii="Times New Roman" w:eastAsia="Times New Roman" w:hAnsi="Times New Roman" w:cs="Times New Roman"/>
          <w:sz w:val="28"/>
          <w:szCs w:val="28"/>
          <w:lang w:eastAsia="ru-RU"/>
        </w:rPr>
        <w:t>з</w:t>
      </w:r>
      <w:r w:rsidRPr="00AE03B6">
        <w:rPr>
          <w:rFonts w:ascii="Times New Roman" w:eastAsia="Times New Roman" w:hAnsi="Times New Roman" w:cs="Times New Roman"/>
          <w:sz w:val="28"/>
          <w:szCs w:val="28"/>
          <w:lang w:eastAsia="ru-RU"/>
        </w:rPr>
        <w:t xml:space="preserve">действия городского, особенно автомобильного, транспорта. </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Автомобили сжигают огромное количество ценных нефтепродуктов, нанося одновременно ощутимый вред окружающей среде, главным образом атмосфере. Поскольку основная масса автомобилей сконцентрирована в крупных и крупнейших городах, воздух этих городов не только обедняется кислородом, но и загрязняется вредными компонентами отработавших газов. Согласно данным статистики в США, все виды транспорта дают 60% общего количества загрязнений, поступающих в атмосферу, промышленность – 17%, энергетика – 14%, остальные – 9% приходятся на отопление зданий и других объектов и уничтожение отходов.</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Противоречия, из которых «соткан» автомобиль, пожалуй, ни в чём не выявляются так резко, как в деле защиты природы. С одной стороны, он о</w:t>
      </w:r>
      <w:r w:rsidRPr="00AE03B6">
        <w:rPr>
          <w:rFonts w:ascii="Times New Roman" w:eastAsia="Times New Roman" w:hAnsi="Times New Roman" w:cs="Times New Roman"/>
          <w:sz w:val="28"/>
          <w:szCs w:val="28"/>
          <w:lang w:eastAsia="ru-RU"/>
        </w:rPr>
        <w:t>б</w:t>
      </w:r>
      <w:r w:rsidRPr="00AE03B6">
        <w:rPr>
          <w:rFonts w:ascii="Times New Roman" w:eastAsia="Times New Roman" w:hAnsi="Times New Roman" w:cs="Times New Roman"/>
          <w:sz w:val="28"/>
          <w:szCs w:val="28"/>
          <w:lang w:eastAsia="ru-RU"/>
        </w:rPr>
        <w:t>легчил человеку жизнь, с другой – отравляет её в самом прямом смысле сл</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ва. Специалисты установили, что один легковой автомобиль ежегодно п</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глощает из атмосферы в среднем более 4 тонн кислорода, выбрасывая с отр</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ботавшими газами примерно 800 кг окиси углерода, около 40 кг окислов аз</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та и почти 200 кг различных углеводородов. Если помножить эти цифры на 400 млн. единиц мирового парка автомобилей, можно представить себе ст</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пень угрозы, таящейся в чрезмерной автомобилизации.</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lastRenderedPageBreak/>
        <w:t>Увеличение количества взвешенной в воздухе и осевшей на поверхн</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сти пыли объясняется повышенным износом асфальтового покрытия автом</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бильных дорог вследствие применения ошипованных шин.</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Во многих крупных городах мира очень остро стоит проблема горо</w:t>
      </w:r>
      <w:r w:rsidRPr="00AE03B6">
        <w:rPr>
          <w:rFonts w:ascii="Times New Roman" w:eastAsia="Times New Roman" w:hAnsi="Times New Roman" w:cs="Times New Roman"/>
          <w:sz w:val="28"/>
          <w:szCs w:val="28"/>
          <w:lang w:eastAsia="ru-RU"/>
        </w:rPr>
        <w:t>д</w:t>
      </w:r>
      <w:r w:rsidRPr="00AE03B6">
        <w:rPr>
          <w:rFonts w:ascii="Times New Roman" w:eastAsia="Times New Roman" w:hAnsi="Times New Roman" w:cs="Times New Roman"/>
          <w:sz w:val="28"/>
          <w:szCs w:val="28"/>
          <w:lang w:eastAsia="ru-RU"/>
        </w:rPr>
        <w:t>ского транспорта. Транспортные потоки растут вместе с ростом городов из-за стихийного, не подчинённого рациональному планированию размещения жилых и промышленных зон. Распространение пригородного образа жизни ведёт к увеличению числа частных автомобилей. Их потоки, затопляющие уличную сеть (отнюдь на них не рассчитанную), делают передвижение по г</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роду в часы «пик» мучительно медленным.</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 Японии из-за небольших размеров территории на единицу площади приходится в 5 раз больше автомобилей, чем в США. В результате такой концентрации автотранспорта загрязнение воздуха достигло критического уровня. Регулировщики уличного движения в центре Токио работают в ки</w:t>
      </w:r>
      <w:r w:rsidRPr="00AE03B6">
        <w:rPr>
          <w:rFonts w:ascii="Times New Roman" w:eastAsia="Times New Roman" w:hAnsi="Times New Roman" w:cs="Times New Roman"/>
          <w:sz w:val="28"/>
          <w:szCs w:val="28"/>
          <w:lang w:eastAsia="ru-RU"/>
        </w:rPr>
        <w:t>с</w:t>
      </w:r>
      <w:r w:rsidRPr="00AE03B6">
        <w:rPr>
          <w:rFonts w:ascii="Times New Roman" w:eastAsia="Times New Roman" w:hAnsi="Times New Roman" w:cs="Times New Roman"/>
          <w:sz w:val="28"/>
          <w:szCs w:val="28"/>
          <w:lang w:eastAsia="ru-RU"/>
        </w:rPr>
        <w:t>лородных масках, сменяются каждые 2 часа и проходят «реанимацию»  сп</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циальных боксах, куда накачивается очищенный воздух.</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Существует много технических и планировочных приёмов выравнив</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ния транспортной нагрузки на магистральной сети города. Прежде всего, следует равномерно размещать основные зоны приложения труда и жилые районы, а также места отдыха и центры культурно-бытового обслуживания. Одновременно наиболее загруженные участки транспортной сети можно дублировать новыми линиями.</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Магистральные улицы в городах составляют примерно 20-30% общей протяженности всех улиц и проездов. На них сосредотачивается до 60-80% всего автомобильного движения, то есть магистрали в среднем загружены примерно в 10-15 раз больше, чем остальные улицы и проезды.</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Создание в городе сети магистралей скоростного движения позволяет существенно увеличить скорости общественного транспорта и легковых а</w:t>
      </w:r>
      <w:r w:rsidRPr="00AE03B6">
        <w:rPr>
          <w:rFonts w:ascii="Times New Roman" w:eastAsia="Times New Roman" w:hAnsi="Times New Roman" w:cs="Times New Roman"/>
          <w:sz w:val="28"/>
          <w:szCs w:val="28"/>
          <w:lang w:eastAsia="ru-RU"/>
        </w:rPr>
        <w:t>в</w:t>
      </w:r>
      <w:r w:rsidRPr="00AE03B6">
        <w:rPr>
          <w:rFonts w:ascii="Times New Roman" w:eastAsia="Times New Roman" w:hAnsi="Times New Roman" w:cs="Times New Roman"/>
          <w:sz w:val="28"/>
          <w:szCs w:val="28"/>
          <w:lang w:eastAsia="ru-RU"/>
        </w:rPr>
        <w:t>томобилей, повысить её пропускную способность, сократить число дорожно-транспортных происшествий, изолировать жилые районы и общественные центры от концентрированных потоков транспортных средств. Но маг</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страль скоростного движения – дорогостоящее сооружение. Строительство её может быть эффективно только на направлениях, обеспечивающих мо</w:t>
      </w:r>
      <w:r w:rsidRPr="00AE03B6">
        <w:rPr>
          <w:rFonts w:ascii="Times New Roman" w:eastAsia="Times New Roman" w:hAnsi="Times New Roman" w:cs="Times New Roman"/>
          <w:sz w:val="28"/>
          <w:szCs w:val="28"/>
          <w:lang w:eastAsia="ru-RU"/>
        </w:rPr>
        <w:t>щ</w:t>
      </w:r>
      <w:r w:rsidRPr="00AE03B6">
        <w:rPr>
          <w:rFonts w:ascii="Times New Roman" w:eastAsia="Times New Roman" w:hAnsi="Times New Roman" w:cs="Times New Roman"/>
          <w:sz w:val="28"/>
          <w:szCs w:val="28"/>
          <w:lang w:eastAsia="ru-RU"/>
        </w:rPr>
        <w:t>ные и устойчивые транспортные потоки с относительно большой в пределах города дальностью поездок, при которой ощутим выигрыш от увеличения скорости движения. Поэтому такие магистрали строят лишь в крупных гор</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дах с полицентрической структурой и растянутой территорией.</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При строительстве и реконструкции городов проектировщики стремя</w:t>
      </w:r>
      <w:r w:rsidRPr="00AE03B6">
        <w:rPr>
          <w:rFonts w:ascii="Times New Roman" w:eastAsia="Times New Roman" w:hAnsi="Times New Roman" w:cs="Times New Roman"/>
          <w:sz w:val="28"/>
          <w:szCs w:val="28"/>
          <w:lang w:eastAsia="ru-RU"/>
        </w:rPr>
        <w:t>т</w:t>
      </w:r>
      <w:r w:rsidRPr="00AE03B6">
        <w:rPr>
          <w:rFonts w:ascii="Times New Roman" w:eastAsia="Times New Roman" w:hAnsi="Times New Roman" w:cs="Times New Roman"/>
          <w:sz w:val="28"/>
          <w:szCs w:val="28"/>
          <w:lang w:eastAsia="ru-RU"/>
        </w:rPr>
        <w:t>ся ограничить количество автомобилей, въезжающих в городские центры, разрабатывают новые системы регулирования уличного движения, сводящих к минимуму возможность образования транспортных пробок. Это очень ва</w:t>
      </w:r>
      <w:r w:rsidRPr="00AE03B6">
        <w:rPr>
          <w:rFonts w:ascii="Times New Roman" w:eastAsia="Times New Roman" w:hAnsi="Times New Roman" w:cs="Times New Roman"/>
          <w:sz w:val="28"/>
          <w:szCs w:val="28"/>
          <w:lang w:eastAsia="ru-RU"/>
        </w:rPr>
        <w:t>ж</w:t>
      </w:r>
      <w:r w:rsidRPr="00AE03B6">
        <w:rPr>
          <w:rFonts w:ascii="Times New Roman" w:eastAsia="Times New Roman" w:hAnsi="Times New Roman" w:cs="Times New Roman"/>
          <w:sz w:val="28"/>
          <w:szCs w:val="28"/>
          <w:lang w:eastAsia="ru-RU"/>
        </w:rPr>
        <w:t xml:space="preserve">но, потому что, останавливаясь и </w:t>
      </w:r>
      <w:proofErr w:type="gramStart"/>
      <w:r w:rsidRPr="00AE03B6">
        <w:rPr>
          <w:rFonts w:ascii="Times New Roman" w:eastAsia="Times New Roman" w:hAnsi="Times New Roman" w:cs="Times New Roman"/>
          <w:sz w:val="28"/>
          <w:szCs w:val="28"/>
          <w:lang w:eastAsia="ru-RU"/>
        </w:rPr>
        <w:t>потом</w:t>
      </w:r>
      <w:proofErr w:type="gramEnd"/>
      <w:r w:rsidRPr="00AE03B6">
        <w:rPr>
          <w:rFonts w:ascii="Times New Roman" w:eastAsia="Times New Roman" w:hAnsi="Times New Roman" w:cs="Times New Roman"/>
          <w:sz w:val="28"/>
          <w:szCs w:val="28"/>
          <w:lang w:eastAsia="ru-RU"/>
        </w:rPr>
        <w:t xml:space="preserve"> снова набирая скорость, автомобиль выбрасывает в воздух в несколько раз больше вредных веществ, чем при равномерном движении. Эффективными профилактическими мероприятиями </w:t>
      </w:r>
      <w:r w:rsidRPr="00AE03B6">
        <w:rPr>
          <w:rFonts w:ascii="Times New Roman" w:eastAsia="Times New Roman" w:hAnsi="Times New Roman" w:cs="Times New Roman"/>
          <w:sz w:val="28"/>
          <w:szCs w:val="28"/>
          <w:lang w:eastAsia="ru-RU"/>
        </w:rPr>
        <w:lastRenderedPageBreak/>
        <w:t>являются расширение улиц, создание между проезжей частью дорог и жил</w:t>
      </w:r>
      <w:r w:rsidRPr="00AE03B6">
        <w:rPr>
          <w:rFonts w:ascii="Times New Roman" w:eastAsia="Times New Roman" w:hAnsi="Times New Roman" w:cs="Times New Roman"/>
          <w:sz w:val="28"/>
          <w:szCs w:val="28"/>
          <w:lang w:eastAsia="ru-RU"/>
        </w:rPr>
        <w:t>ы</w:t>
      </w:r>
      <w:r w:rsidRPr="00AE03B6">
        <w:rPr>
          <w:rFonts w:ascii="Times New Roman" w:eastAsia="Times New Roman" w:hAnsi="Times New Roman" w:cs="Times New Roman"/>
          <w:sz w:val="28"/>
          <w:szCs w:val="28"/>
          <w:lang w:eastAsia="ru-RU"/>
        </w:rPr>
        <w:t>ми домами фильтров – стен и зелёных насаждений.</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Для снижения вредного влияния автомобильного транспорта требуется вынос из городской черты грузовых транзитных потоков. Требование это з</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фиксировано в действующих строительных нормах и правилах, но практич</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ски соблюдается редко.</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w:t>
      </w:r>
    </w:p>
    <w:p w:rsidR="00AE03B6" w:rsidRPr="002B3078" w:rsidRDefault="002B3078" w:rsidP="00AE03B6">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2B3078">
        <w:rPr>
          <w:rFonts w:ascii="Times New Roman" w:eastAsia="Times New Roman" w:hAnsi="Times New Roman" w:cs="Times New Roman"/>
          <w:b/>
          <w:sz w:val="28"/>
          <w:szCs w:val="28"/>
          <w:lang w:eastAsia="ru-RU"/>
        </w:rPr>
        <w:t xml:space="preserve">2 </w:t>
      </w:r>
      <w:r w:rsidR="00AE03B6" w:rsidRPr="002B3078">
        <w:rPr>
          <w:rFonts w:ascii="Times New Roman" w:eastAsia="Times New Roman" w:hAnsi="Times New Roman" w:cs="Times New Roman"/>
          <w:b/>
          <w:sz w:val="28"/>
          <w:szCs w:val="28"/>
          <w:lang w:eastAsia="ru-RU"/>
        </w:rPr>
        <w:t>Мероприятия по защите от автомобильного шума.</w:t>
      </w:r>
    </w:p>
    <w:p w:rsidR="002B3078" w:rsidRDefault="002B3078"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Снижение городского шума может быть достигнуто в первую очередь за счёт уменьшения шумности транспортных средств.</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К градостроительным мероприятиям по защите населения от шума о</w:t>
      </w:r>
      <w:r w:rsidRPr="00AE03B6">
        <w:rPr>
          <w:rFonts w:ascii="Times New Roman" w:eastAsia="Times New Roman" w:hAnsi="Times New Roman" w:cs="Times New Roman"/>
          <w:sz w:val="28"/>
          <w:szCs w:val="28"/>
          <w:lang w:eastAsia="ru-RU"/>
        </w:rPr>
        <w:t>т</w:t>
      </w:r>
      <w:r w:rsidRPr="00AE03B6">
        <w:rPr>
          <w:rFonts w:ascii="Times New Roman" w:eastAsia="Times New Roman" w:hAnsi="Times New Roman" w:cs="Times New Roman"/>
          <w:sz w:val="28"/>
          <w:szCs w:val="28"/>
          <w:lang w:eastAsia="ru-RU"/>
        </w:rPr>
        <w:t>носятся: увеличение расстояния между источником шума и защищаемым объектом; применение акустически непрозрачных экранов (откосов, стен и зданий-экранов), специальных шумозащитных полос озеленения; использ</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вание различных приёмов планировки, рационального размещения микр</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районов. Кроме того, градостроительными мероприятиями являются раци</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нальная застройка магистральных улиц, максимальное озеленение террит</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рии микрорайонов и разделительных полос, использование рельефа местн</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сти и др.</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Существенный защитный эффект достигается в том случае, если жилая застройка размещена на расстоянии не менее 25-30 м от автомагистралей и зоны разрыва озеленены. При замкнутом типе застройки защищёнными ок</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зываются только внутриквартальные пространства, а внешние фасады домов попадают в неблагоприятные условия, поэтому подобная застройка автом</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гистралей нежелательна. Наиболее целесообразна свободная застройка, з</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 xml:space="preserve">щищённая от стороны улицы зелёными насаждениями и экранирующими зданиями временного пребывания людей (магазины, столовые, рестораны, ателье и т.п.). Расположение магистрали в выемке также снижает шум на </w:t>
      </w:r>
      <w:r w:rsidR="002B3078" w:rsidRPr="00AE03B6">
        <w:rPr>
          <w:rFonts w:ascii="Times New Roman" w:eastAsia="Times New Roman" w:hAnsi="Times New Roman" w:cs="Times New Roman"/>
          <w:sz w:val="28"/>
          <w:szCs w:val="28"/>
          <w:lang w:eastAsia="ru-RU"/>
        </w:rPr>
        <w:t>близрасположенных</w:t>
      </w:r>
      <w:r w:rsidRPr="00AE03B6">
        <w:rPr>
          <w:rFonts w:ascii="Times New Roman" w:eastAsia="Times New Roman" w:hAnsi="Times New Roman" w:cs="Times New Roman"/>
          <w:sz w:val="28"/>
          <w:szCs w:val="28"/>
          <w:lang w:eastAsia="ru-RU"/>
        </w:rPr>
        <w:t xml:space="preserve"> территори</w:t>
      </w:r>
      <w:r w:rsidR="002B3078">
        <w:rPr>
          <w:rFonts w:ascii="Times New Roman" w:eastAsia="Times New Roman" w:hAnsi="Times New Roman" w:cs="Times New Roman"/>
          <w:sz w:val="28"/>
          <w:szCs w:val="28"/>
          <w:lang w:eastAsia="ru-RU"/>
        </w:rPr>
        <w:t>ях</w:t>
      </w:r>
      <w:r w:rsidRPr="00AE03B6">
        <w:rPr>
          <w:rFonts w:ascii="Times New Roman" w:eastAsia="Times New Roman" w:hAnsi="Times New Roman" w:cs="Times New Roman"/>
          <w:sz w:val="28"/>
          <w:szCs w:val="28"/>
          <w:lang w:eastAsia="ru-RU"/>
        </w:rPr>
        <w:t>.</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w:t>
      </w:r>
    </w:p>
    <w:p w:rsidR="00AE03B6" w:rsidRPr="002B3078" w:rsidRDefault="002B3078" w:rsidP="00AE03B6">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2B3078">
        <w:rPr>
          <w:rFonts w:ascii="Times New Roman" w:eastAsia="Times New Roman" w:hAnsi="Times New Roman" w:cs="Times New Roman"/>
          <w:b/>
          <w:sz w:val="28"/>
          <w:szCs w:val="28"/>
          <w:lang w:eastAsia="ru-RU"/>
        </w:rPr>
        <w:t xml:space="preserve">3 </w:t>
      </w:r>
      <w:r w:rsidR="00AE03B6" w:rsidRPr="002B3078">
        <w:rPr>
          <w:rFonts w:ascii="Times New Roman" w:eastAsia="Times New Roman" w:hAnsi="Times New Roman" w:cs="Times New Roman"/>
          <w:b/>
          <w:sz w:val="28"/>
          <w:szCs w:val="28"/>
          <w:lang w:eastAsia="ru-RU"/>
        </w:rPr>
        <w:t>Загрязнение воздуха отработавшими газами автомобилей.</w:t>
      </w:r>
    </w:p>
    <w:p w:rsidR="002B3078" w:rsidRDefault="002B3078"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Основная причина загрязнения воздуха заключается в неполном и н</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равномерном сгорании топлива. Всего 15% его расходуется на движение а</w:t>
      </w:r>
      <w:r w:rsidRPr="00AE03B6">
        <w:rPr>
          <w:rFonts w:ascii="Times New Roman" w:eastAsia="Times New Roman" w:hAnsi="Times New Roman" w:cs="Times New Roman"/>
          <w:sz w:val="28"/>
          <w:szCs w:val="28"/>
          <w:lang w:eastAsia="ru-RU"/>
        </w:rPr>
        <w:t>в</w:t>
      </w:r>
      <w:r w:rsidRPr="00AE03B6">
        <w:rPr>
          <w:rFonts w:ascii="Times New Roman" w:eastAsia="Times New Roman" w:hAnsi="Times New Roman" w:cs="Times New Roman"/>
          <w:sz w:val="28"/>
          <w:szCs w:val="28"/>
          <w:lang w:eastAsia="ru-RU"/>
        </w:rPr>
        <w:t>томобиля, а 85% «летит на ветер». К тому же камеры сгорания автомобил</w:t>
      </w:r>
      <w:r w:rsidRPr="00AE03B6">
        <w:rPr>
          <w:rFonts w:ascii="Times New Roman" w:eastAsia="Times New Roman" w:hAnsi="Times New Roman" w:cs="Times New Roman"/>
          <w:sz w:val="28"/>
          <w:szCs w:val="28"/>
          <w:lang w:eastAsia="ru-RU"/>
        </w:rPr>
        <w:t>ь</w:t>
      </w:r>
      <w:r w:rsidRPr="00AE03B6">
        <w:rPr>
          <w:rFonts w:ascii="Times New Roman" w:eastAsia="Times New Roman" w:hAnsi="Times New Roman" w:cs="Times New Roman"/>
          <w:sz w:val="28"/>
          <w:szCs w:val="28"/>
          <w:lang w:eastAsia="ru-RU"/>
        </w:rPr>
        <w:t>ного двигателя – это своеобразный химический реактор, синтезирующий ядовитые вещества и выбрасывающий их в атмосферу. Даже невинный азот из атмосферы, попадая в камеру сгорания, превращается в ядовитые окислы азота.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 отработавших газах двигателя внутреннего сгорания (ДВС) соде</w:t>
      </w:r>
      <w:r w:rsidRPr="00AE03B6">
        <w:rPr>
          <w:rFonts w:ascii="Times New Roman" w:eastAsia="Times New Roman" w:hAnsi="Times New Roman" w:cs="Times New Roman"/>
          <w:sz w:val="28"/>
          <w:szCs w:val="28"/>
          <w:lang w:eastAsia="ru-RU"/>
        </w:rPr>
        <w:t>р</w:t>
      </w:r>
      <w:r w:rsidRPr="00AE03B6">
        <w:rPr>
          <w:rFonts w:ascii="Times New Roman" w:eastAsia="Times New Roman" w:hAnsi="Times New Roman" w:cs="Times New Roman"/>
          <w:sz w:val="28"/>
          <w:szCs w:val="28"/>
          <w:lang w:eastAsia="ru-RU"/>
        </w:rPr>
        <w:t>жится свыше 170 вредных компонентов, из них около 160 – производные у</w:t>
      </w:r>
      <w:r w:rsidRPr="00AE03B6">
        <w:rPr>
          <w:rFonts w:ascii="Times New Roman" w:eastAsia="Times New Roman" w:hAnsi="Times New Roman" w:cs="Times New Roman"/>
          <w:sz w:val="28"/>
          <w:szCs w:val="28"/>
          <w:lang w:eastAsia="ru-RU"/>
        </w:rPr>
        <w:t>г</w:t>
      </w:r>
      <w:r w:rsidRPr="00AE03B6">
        <w:rPr>
          <w:rFonts w:ascii="Times New Roman" w:eastAsia="Times New Roman" w:hAnsi="Times New Roman" w:cs="Times New Roman"/>
          <w:sz w:val="28"/>
          <w:szCs w:val="28"/>
          <w:lang w:eastAsia="ru-RU"/>
        </w:rPr>
        <w:t>леводородов, прямо обязанные своим появлением неполному сгоранию то</w:t>
      </w:r>
      <w:r w:rsidRPr="00AE03B6">
        <w:rPr>
          <w:rFonts w:ascii="Times New Roman" w:eastAsia="Times New Roman" w:hAnsi="Times New Roman" w:cs="Times New Roman"/>
          <w:sz w:val="28"/>
          <w:szCs w:val="28"/>
          <w:lang w:eastAsia="ru-RU"/>
        </w:rPr>
        <w:t>п</w:t>
      </w:r>
      <w:r w:rsidRPr="00AE03B6">
        <w:rPr>
          <w:rFonts w:ascii="Times New Roman" w:eastAsia="Times New Roman" w:hAnsi="Times New Roman" w:cs="Times New Roman"/>
          <w:sz w:val="28"/>
          <w:szCs w:val="28"/>
          <w:lang w:eastAsia="ru-RU"/>
        </w:rPr>
        <w:lastRenderedPageBreak/>
        <w:t>лива в двигателе. Наличие в отработавших газах вредных веществ обусло</w:t>
      </w:r>
      <w:r w:rsidRPr="00AE03B6">
        <w:rPr>
          <w:rFonts w:ascii="Times New Roman" w:eastAsia="Times New Roman" w:hAnsi="Times New Roman" w:cs="Times New Roman"/>
          <w:sz w:val="28"/>
          <w:szCs w:val="28"/>
          <w:lang w:eastAsia="ru-RU"/>
        </w:rPr>
        <w:t>в</w:t>
      </w:r>
      <w:r w:rsidRPr="00AE03B6">
        <w:rPr>
          <w:rFonts w:ascii="Times New Roman" w:eastAsia="Times New Roman" w:hAnsi="Times New Roman" w:cs="Times New Roman"/>
          <w:sz w:val="28"/>
          <w:szCs w:val="28"/>
          <w:lang w:eastAsia="ru-RU"/>
        </w:rPr>
        <w:t>лено в конечном итоге видом и условиями сгорания топлива.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Отработавшие газы, продукты износа механических частей и покрышек автомобиля, а также дорожного покрытия составляют около половины атм</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сферных выбросов антропогенного происхождения. Наиболее исследова</w:t>
      </w:r>
      <w:r w:rsidRPr="00AE03B6">
        <w:rPr>
          <w:rFonts w:ascii="Times New Roman" w:eastAsia="Times New Roman" w:hAnsi="Times New Roman" w:cs="Times New Roman"/>
          <w:sz w:val="28"/>
          <w:szCs w:val="28"/>
          <w:lang w:eastAsia="ru-RU"/>
        </w:rPr>
        <w:t>н</w:t>
      </w:r>
      <w:r w:rsidRPr="00AE03B6">
        <w:rPr>
          <w:rFonts w:ascii="Times New Roman" w:eastAsia="Times New Roman" w:hAnsi="Times New Roman" w:cs="Times New Roman"/>
          <w:sz w:val="28"/>
          <w:szCs w:val="28"/>
          <w:lang w:eastAsia="ru-RU"/>
        </w:rPr>
        <w:t>ными являются выбросы двигателя и картера автомобиля. В состав этих в</w:t>
      </w:r>
      <w:r w:rsidRPr="00AE03B6">
        <w:rPr>
          <w:rFonts w:ascii="Times New Roman" w:eastAsia="Times New Roman" w:hAnsi="Times New Roman" w:cs="Times New Roman"/>
          <w:sz w:val="28"/>
          <w:szCs w:val="28"/>
          <w:lang w:eastAsia="ru-RU"/>
        </w:rPr>
        <w:t>ы</w:t>
      </w:r>
      <w:r w:rsidRPr="00AE03B6">
        <w:rPr>
          <w:rFonts w:ascii="Times New Roman" w:eastAsia="Times New Roman" w:hAnsi="Times New Roman" w:cs="Times New Roman"/>
          <w:sz w:val="28"/>
          <w:szCs w:val="28"/>
          <w:lang w:eastAsia="ru-RU"/>
        </w:rPr>
        <w:t>бросов, помимо азота, кислорода, углекислого газа и воды, входят такие вредные компоненты, как окись углерода, углеводороды, окислы азота и с</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ры, твёрдые частицы.</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Состав отработавших газов зависит от рода применяемых топлива, присадок и масел, режимов работы двигателя, его технического состояния, условий движения автомобиля и др. Токсичность отработавших газов карб</w:t>
      </w:r>
      <w:r w:rsidRPr="00AE03B6">
        <w:rPr>
          <w:rFonts w:ascii="Times New Roman" w:eastAsia="Times New Roman" w:hAnsi="Times New Roman" w:cs="Times New Roman"/>
          <w:sz w:val="28"/>
          <w:szCs w:val="28"/>
          <w:lang w:eastAsia="ru-RU"/>
        </w:rPr>
        <w:t>ю</w:t>
      </w:r>
      <w:r w:rsidRPr="00AE03B6">
        <w:rPr>
          <w:rFonts w:ascii="Times New Roman" w:eastAsia="Times New Roman" w:hAnsi="Times New Roman" w:cs="Times New Roman"/>
          <w:sz w:val="28"/>
          <w:szCs w:val="28"/>
          <w:lang w:eastAsia="ru-RU"/>
        </w:rPr>
        <w:t>раторных двигателей обуславливается главным образом содержанием окиси углерода и окислов азота, а дизельных двигателей – окислов азота и сажи.</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К числу вредных компонентов относятся и твёрдые выбросы, соде</w:t>
      </w:r>
      <w:r w:rsidRPr="00AE03B6">
        <w:rPr>
          <w:rFonts w:ascii="Times New Roman" w:eastAsia="Times New Roman" w:hAnsi="Times New Roman" w:cs="Times New Roman"/>
          <w:sz w:val="28"/>
          <w:szCs w:val="28"/>
          <w:lang w:eastAsia="ru-RU"/>
        </w:rPr>
        <w:t>р</w:t>
      </w:r>
      <w:r w:rsidRPr="00AE03B6">
        <w:rPr>
          <w:rFonts w:ascii="Times New Roman" w:eastAsia="Times New Roman" w:hAnsi="Times New Roman" w:cs="Times New Roman"/>
          <w:sz w:val="28"/>
          <w:szCs w:val="28"/>
          <w:lang w:eastAsia="ru-RU"/>
        </w:rPr>
        <w:t>жащие свинец и сажу, на поверхности которой адсорбируются циклические углеводороды (некоторые из них обладают канцерогенными свойствами). З</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кономерности распространения в окружающей среде твёрдых выбросов о</w:t>
      </w:r>
      <w:r w:rsidRPr="00AE03B6">
        <w:rPr>
          <w:rFonts w:ascii="Times New Roman" w:eastAsia="Times New Roman" w:hAnsi="Times New Roman" w:cs="Times New Roman"/>
          <w:sz w:val="28"/>
          <w:szCs w:val="28"/>
          <w:lang w:eastAsia="ru-RU"/>
        </w:rPr>
        <w:t>т</w:t>
      </w:r>
      <w:r w:rsidRPr="00AE03B6">
        <w:rPr>
          <w:rFonts w:ascii="Times New Roman" w:eastAsia="Times New Roman" w:hAnsi="Times New Roman" w:cs="Times New Roman"/>
          <w:sz w:val="28"/>
          <w:szCs w:val="28"/>
          <w:lang w:eastAsia="ru-RU"/>
        </w:rPr>
        <w:t>личаются от закономерностей, характерных для газообразных продуктов. Крупные фракции (диаметром более 1 мм), оседая поблизости от центра эмиссии на поверхности почвы и растений, в конечном счете, накапливаются в верхнем слое почвы. Мелкие фракции (диаметром менее 1 мм) образуют аэрозоли и распространяются с воздушными массами на большие расстояния.</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 таблице основных загрязнителей воздушной среды, составленной Организацией Объединённых Наций, окись углерода, помеченная силуэтом автомобиля, стоит на втором месте.</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Двигаясь со скоростью 80-90 км/ч в среднем автомобиль превращает в углекислоту столько же кислорода, сколько 300-350 человек. Но дело не только в углекислоте. Годовой выхлоп одного автомобиля – это 800 кг окиси углерода, 40 кг окислов азота и более 200 кг различных углеводородов. В этом наборе весьма коварна окись углерода. Из-за высокой токсичности её допустимая концентрация в атмосферном воздухе не должна превышать 1 мг/м3. Известны случаи трагической гибели людей, запускавших двигатели автомобилей при закрытых воротах гаража. В одноместном гараже смертел</w:t>
      </w:r>
      <w:r w:rsidRPr="00AE03B6">
        <w:rPr>
          <w:rFonts w:ascii="Times New Roman" w:eastAsia="Times New Roman" w:hAnsi="Times New Roman" w:cs="Times New Roman"/>
          <w:sz w:val="28"/>
          <w:szCs w:val="28"/>
          <w:lang w:eastAsia="ru-RU"/>
        </w:rPr>
        <w:t>ь</w:t>
      </w:r>
      <w:r w:rsidRPr="00AE03B6">
        <w:rPr>
          <w:rFonts w:ascii="Times New Roman" w:eastAsia="Times New Roman" w:hAnsi="Times New Roman" w:cs="Times New Roman"/>
          <w:sz w:val="28"/>
          <w:szCs w:val="28"/>
          <w:lang w:eastAsia="ru-RU"/>
        </w:rPr>
        <w:t>ная концентрация окиси углерода возникает уже через 2-3 минуты после включения стартера. В холодное время года, остановившись для ночлега на обочине дороги, неопытные водители иногда включают двигатель для об</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грева машины. Из-за проникновения окиси углерода в кабину такой ночлег может оказаться последним.</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Окислы азота токсичны для человека и, кроме того, обладают раздр</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жающим действием. Особо опасной составляющей отработавших газов я</w:t>
      </w:r>
      <w:r w:rsidRPr="00AE03B6">
        <w:rPr>
          <w:rFonts w:ascii="Times New Roman" w:eastAsia="Times New Roman" w:hAnsi="Times New Roman" w:cs="Times New Roman"/>
          <w:sz w:val="28"/>
          <w:szCs w:val="28"/>
          <w:lang w:eastAsia="ru-RU"/>
        </w:rPr>
        <w:t>в</w:t>
      </w:r>
      <w:r w:rsidRPr="00AE03B6">
        <w:rPr>
          <w:rFonts w:ascii="Times New Roman" w:eastAsia="Times New Roman" w:hAnsi="Times New Roman" w:cs="Times New Roman"/>
          <w:sz w:val="28"/>
          <w:szCs w:val="28"/>
          <w:lang w:eastAsia="ru-RU"/>
        </w:rPr>
        <w:t>ляются канцерогенные углеводороды, обнаруживаемые, прежде всего, на п</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рекрёстках у светофоров (до 6,4 мкг/100 м3, что в 3 раза больше, чем в сер</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дине квартала).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lastRenderedPageBreak/>
        <w:t>При использовании этилированного бензина автомобильный двигатель выбрасывает соединения свинца. Свинец опасен тем, что способен накапл</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ваться, как во внешней среде, так и в организме человека.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Уровень загазованности магистралей и примагистральных территорий зависит от интенсивности движения автомобилей, ширины и рельефа улицы, скорости ветра, доли грузового транспорта и автобусов в общем потоке и других факторов. При интенсивности движения 500 транспортных единиц в час концентрация окиси углерода на открытой территории на расстоянии 30-40 м от автомагистрали снижается в 3 раза и достигает нормы. Затруднено рассеивание выбросов автомобилей на тесных улицах. В итоге практически все жители города испытывают на себе вредное влияние загрязнённого во</w:t>
      </w:r>
      <w:r w:rsidRPr="00AE03B6">
        <w:rPr>
          <w:rFonts w:ascii="Times New Roman" w:eastAsia="Times New Roman" w:hAnsi="Times New Roman" w:cs="Times New Roman"/>
          <w:sz w:val="28"/>
          <w:szCs w:val="28"/>
          <w:lang w:eastAsia="ru-RU"/>
        </w:rPr>
        <w:t>з</w:t>
      </w:r>
      <w:r w:rsidRPr="00AE03B6">
        <w:rPr>
          <w:rFonts w:ascii="Times New Roman" w:eastAsia="Times New Roman" w:hAnsi="Times New Roman" w:cs="Times New Roman"/>
          <w:sz w:val="28"/>
          <w:szCs w:val="28"/>
          <w:lang w:eastAsia="ru-RU"/>
        </w:rPr>
        <w:t>духа.</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На скорость распространения загрязнения и концентрацию его в о</w:t>
      </w:r>
      <w:r w:rsidRPr="00AE03B6">
        <w:rPr>
          <w:rFonts w:ascii="Times New Roman" w:eastAsia="Times New Roman" w:hAnsi="Times New Roman" w:cs="Times New Roman"/>
          <w:sz w:val="28"/>
          <w:szCs w:val="28"/>
          <w:lang w:eastAsia="ru-RU"/>
        </w:rPr>
        <w:t>т</w:t>
      </w:r>
      <w:r w:rsidRPr="00AE03B6">
        <w:rPr>
          <w:rFonts w:ascii="Times New Roman" w:eastAsia="Times New Roman" w:hAnsi="Times New Roman" w:cs="Times New Roman"/>
          <w:sz w:val="28"/>
          <w:szCs w:val="28"/>
          <w:lang w:eastAsia="ru-RU"/>
        </w:rPr>
        <w:t>дельных зонах города значительно влияют температурные инверсии. Инве</w:t>
      </w:r>
      <w:r w:rsidRPr="00AE03B6">
        <w:rPr>
          <w:rFonts w:ascii="Times New Roman" w:eastAsia="Times New Roman" w:hAnsi="Times New Roman" w:cs="Times New Roman"/>
          <w:sz w:val="28"/>
          <w:szCs w:val="28"/>
          <w:lang w:eastAsia="ru-RU"/>
        </w:rPr>
        <w:t>р</w:t>
      </w:r>
      <w:r w:rsidRPr="00AE03B6">
        <w:rPr>
          <w:rFonts w:ascii="Times New Roman" w:eastAsia="Times New Roman" w:hAnsi="Times New Roman" w:cs="Times New Roman"/>
          <w:sz w:val="28"/>
          <w:szCs w:val="28"/>
          <w:lang w:eastAsia="ru-RU"/>
        </w:rPr>
        <w:t xml:space="preserve">сионный слой </w:t>
      </w:r>
      <w:proofErr w:type="gramStart"/>
      <w:r w:rsidRPr="00AE03B6">
        <w:rPr>
          <w:rFonts w:ascii="Times New Roman" w:eastAsia="Times New Roman" w:hAnsi="Times New Roman" w:cs="Times New Roman"/>
          <w:sz w:val="28"/>
          <w:szCs w:val="28"/>
          <w:lang w:eastAsia="ru-RU"/>
        </w:rPr>
        <w:t>выполняет роль</w:t>
      </w:r>
      <w:proofErr w:type="gramEnd"/>
      <w:r w:rsidRPr="00AE03B6">
        <w:rPr>
          <w:rFonts w:ascii="Times New Roman" w:eastAsia="Times New Roman" w:hAnsi="Times New Roman" w:cs="Times New Roman"/>
          <w:sz w:val="28"/>
          <w:szCs w:val="28"/>
          <w:lang w:eastAsia="ru-RU"/>
        </w:rPr>
        <w:t xml:space="preserve"> экрана, от которого на землю отражается ф</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кел вредных веществ, в результате чего их приземные концентрации возра</w:t>
      </w:r>
      <w:r w:rsidRPr="00AE03B6">
        <w:rPr>
          <w:rFonts w:ascii="Times New Roman" w:eastAsia="Times New Roman" w:hAnsi="Times New Roman" w:cs="Times New Roman"/>
          <w:sz w:val="28"/>
          <w:szCs w:val="28"/>
          <w:lang w:eastAsia="ru-RU"/>
        </w:rPr>
        <w:t>с</w:t>
      </w:r>
      <w:r w:rsidRPr="00AE03B6">
        <w:rPr>
          <w:rFonts w:ascii="Times New Roman" w:eastAsia="Times New Roman" w:hAnsi="Times New Roman" w:cs="Times New Roman"/>
          <w:sz w:val="28"/>
          <w:szCs w:val="28"/>
          <w:lang w:eastAsia="ru-RU"/>
        </w:rPr>
        <w:t>тают в несколько раз.</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Из соединений металлов, входящих в состав твёрдых выбросов автом</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билей, наиболее изученными являются соединения свинца. Это обусловлено тем, что соединения свинца, поступая в организм человека и теплокровных животных с водой, воздухом и пищей, оказывают на него наиболее вредное действие. До 50% дневного поступления свинца в организм приходится на воздух, в котором значительную долю составляют отработавшие газы авт</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мобилей.</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w:t>
      </w:r>
    </w:p>
    <w:p w:rsidR="00AE03B6" w:rsidRPr="00477AFC" w:rsidRDefault="00477AFC" w:rsidP="00AE03B6">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477AFC">
        <w:rPr>
          <w:rFonts w:ascii="Times New Roman" w:eastAsia="Times New Roman" w:hAnsi="Times New Roman" w:cs="Times New Roman"/>
          <w:b/>
          <w:sz w:val="28"/>
          <w:szCs w:val="28"/>
          <w:lang w:eastAsia="ru-RU"/>
        </w:rPr>
        <w:t xml:space="preserve">4 </w:t>
      </w:r>
      <w:r w:rsidR="00AE03B6" w:rsidRPr="00477AFC">
        <w:rPr>
          <w:rFonts w:ascii="Times New Roman" w:eastAsia="Times New Roman" w:hAnsi="Times New Roman" w:cs="Times New Roman"/>
          <w:b/>
          <w:sz w:val="28"/>
          <w:szCs w:val="28"/>
          <w:lang w:eastAsia="ru-RU"/>
        </w:rPr>
        <w:t>Альтернативные виды топлива.</w:t>
      </w:r>
    </w:p>
    <w:p w:rsidR="00477AFC" w:rsidRDefault="00477AFC"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До конца XX столетия двигатель внутреннего сгорания остаётся осно</w:t>
      </w:r>
      <w:r w:rsidRPr="00AE03B6">
        <w:rPr>
          <w:rFonts w:ascii="Times New Roman" w:eastAsia="Times New Roman" w:hAnsi="Times New Roman" w:cs="Times New Roman"/>
          <w:sz w:val="28"/>
          <w:szCs w:val="28"/>
          <w:lang w:eastAsia="ru-RU"/>
        </w:rPr>
        <w:t>в</w:t>
      </w:r>
      <w:r w:rsidRPr="00AE03B6">
        <w:rPr>
          <w:rFonts w:ascii="Times New Roman" w:eastAsia="Times New Roman" w:hAnsi="Times New Roman" w:cs="Times New Roman"/>
          <w:sz w:val="28"/>
          <w:szCs w:val="28"/>
          <w:lang w:eastAsia="ru-RU"/>
        </w:rPr>
        <w:t>ной движущей силой автомобиля. В связи с этим единственный путь реш</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ния энергетической проблемы автомобильного транспорта – это создание альтернативных видов топлива. Новое горючее должно удовлетворить очень многим требованиям: иметь необходимые сырьевые ресурсы, низкую сто</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мость, не ухудшать работу двигателя, как можно меньше выбрасывать вре</w:t>
      </w:r>
      <w:r w:rsidRPr="00AE03B6">
        <w:rPr>
          <w:rFonts w:ascii="Times New Roman" w:eastAsia="Times New Roman" w:hAnsi="Times New Roman" w:cs="Times New Roman"/>
          <w:sz w:val="28"/>
          <w:szCs w:val="28"/>
          <w:lang w:eastAsia="ru-RU"/>
        </w:rPr>
        <w:t>д</w:t>
      </w:r>
      <w:r w:rsidRPr="00AE03B6">
        <w:rPr>
          <w:rFonts w:ascii="Times New Roman" w:eastAsia="Times New Roman" w:hAnsi="Times New Roman" w:cs="Times New Roman"/>
          <w:sz w:val="28"/>
          <w:szCs w:val="28"/>
          <w:lang w:eastAsia="ru-RU"/>
        </w:rPr>
        <w:t>ных веществ, по возможности сочетаться со сложившейся системой снабж</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ния топливом и др.</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xml:space="preserve">В </w:t>
      </w:r>
      <w:proofErr w:type="gramStart"/>
      <w:r w:rsidRPr="00AE03B6">
        <w:rPr>
          <w:rFonts w:ascii="Times New Roman" w:eastAsia="Times New Roman" w:hAnsi="Times New Roman" w:cs="Times New Roman"/>
          <w:sz w:val="28"/>
          <w:szCs w:val="28"/>
          <w:lang w:eastAsia="ru-RU"/>
        </w:rPr>
        <w:t>значительно больших</w:t>
      </w:r>
      <w:proofErr w:type="gramEnd"/>
      <w:r w:rsidRPr="00AE03B6">
        <w:rPr>
          <w:rFonts w:ascii="Times New Roman" w:eastAsia="Times New Roman" w:hAnsi="Times New Roman" w:cs="Times New Roman"/>
          <w:sz w:val="28"/>
          <w:szCs w:val="28"/>
          <w:lang w:eastAsia="ru-RU"/>
        </w:rPr>
        <w:t xml:space="preserve"> масштабах в качестве топлива для автомоб</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лей будут использоваться заменители нефти: метанол и этанол, синтетич</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ские топлива, получаемые из углей. Их использование поможет существенно снизить токсичность и отрицательное воздействие автомобиля на окружа</w:t>
      </w:r>
      <w:r w:rsidRPr="00AE03B6">
        <w:rPr>
          <w:rFonts w:ascii="Times New Roman" w:eastAsia="Times New Roman" w:hAnsi="Times New Roman" w:cs="Times New Roman"/>
          <w:sz w:val="28"/>
          <w:szCs w:val="28"/>
          <w:lang w:eastAsia="ru-RU"/>
        </w:rPr>
        <w:t>ю</w:t>
      </w:r>
      <w:r w:rsidRPr="00AE03B6">
        <w:rPr>
          <w:rFonts w:ascii="Times New Roman" w:eastAsia="Times New Roman" w:hAnsi="Times New Roman" w:cs="Times New Roman"/>
          <w:sz w:val="28"/>
          <w:szCs w:val="28"/>
          <w:lang w:eastAsia="ru-RU"/>
        </w:rPr>
        <w:t>щую среду.</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Среди альтернативных видов топлива в первую очередь следует отм</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тить спирты, в частности метанол и этанол, которые можно применять не только как добавку к бензину, но и в чистом виде. Их главные достоинства – высокая детонационная стойкость и хороший КПД рабочего процесса, нед</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lastRenderedPageBreak/>
        <w:t>статок – пониженная теплотворная способность, что уменьшает пробег ме</w:t>
      </w:r>
      <w:r w:rsidRPr="00AE03B6">
        <w:rPr>
          <w:rFonts w:ascii="Times New Roman" w:eastAsia="Times New Roman" w:hAnsi="Times New Roman" w:cs="Times New Roman"/>
          <w:sz w:val="28"/>
          <w:szCs w:val="28"/>
          <w:lang w:eastAsia="ru-RU"/>
        </w:rPr>
        <w:t>ж</w:t>
      </w:r>
      <w:r w:rsidRPr="00AE03B6">
        <w:rPr>
          <w:rFonts w:ascii="Times New Roman" w:eastAsia="Times New Roman" w:hAnsi="Times New Roman" w:cs="Times New Roman"/>
          <w:sz w:val="28"/>
          <w:szCs w:val="28"/>
          <w:lang w:eastAsia="ru-RU"/>
        </w:rPr>
        <w:t>ду заправками и увеличивает расход топлива в 1,5-2 раза по сравнению с бе</w:t>
      </w:r>
      <w:r w:rsidRPr="00AE03B6">
        <w:rPr>
          <w:rFonts w:ascii="Times New Roman" w:eastAsia="Times New Roman" w:hAnsi="Times New Roman" w:cs="Times New Roman"/>
          <w:sz w:val="28"/>
          <w:szCs w:val="28"/>
          <w:lang w:eastAsia="ru-RU"/>
        </w:rPr>
        <w:t>н</w:t>
      </w:r>
      <w:r w:rsidRPr="00AE03B6">
        <w:rPr>
          <w:rFonts w:ascii="Times New Roman" w:eastAsia="Times New Roman" w:hAnsi="Times New Roman" w:cs="Times New Roman"/>
          <w:sz w:val="28"/>
          <w:szCs w:val="28"/>
          <w:lang w:eastAsia="ru-RU"/>
        </w:rPr>
        <w:t>зином. Кроме того, из-за плохой испаряемости метанола и этанола затруднён запуск двигателя.</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Использование спиртов в качестве автомобильного топлива требует н</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значительной переделки двигателя. Например, для работы на метаноле д</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статочно перерегулировать карбюратор, установить устройство для стабил</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зации запуска двигателя и заменить некоторые подверженные коррозии м</w:t>
      </w:r>
      <w:r w:rsidRPr="00AE03B6">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териалы более стойкими. Учитывая ядовитость чистого метанола, необход</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мо предусмотреть тщательную герметизацию топливоподающей системы а</w:t>
      </w:r>
      <w:r w:rsidRPr="00AE03B6">
        <w:rPr>
          <w:rFonts w:ascii="Times New Roman" w:eastAsia="Times New Roman" w:hAnsi="Times New Roman" w:cs="Times New Roman"/>
          <w:sz w:val="28"/>
          <w:szCs w:val="28"/>
          <w:lang w:eastAsia="ru-RU"/>
        </w:rPr>
        <w:t>в</w:t>
      </w:r>
      <w:r w:rsidRPr="00AE03B6">
        <w:rPr>
          <w:rFonts w:ascii="Times New Roman" w:eastAsia="Times New Roman" w:hAnsi="Times New Roman" w:cs="Times New Roman"/>
          <w:sz w:val="28"/>
          <w:szCs w:val="28"/>
          <w:lang w:eastAsia="ru-RU"/>
        </w:rPr>
        <w:t>томобиля.</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Сделать двигатель «чистым» нетрудно. Надо лишь перевести его с бе</w:t>
      </w:r>
      <w:r w:rsidRPr="00AE03B6">
        <w:rPr>
          <w:rFonts w:ascii="Times New Roman" w:eastAsia="Times New Roman" w:hAnsi="Times New Roman" w:cs="Times New Roman"/>
          <w:sz w:val="28"/>
          <w:szCs w:val="28"/>
          <w:lang w:eastAsia="ru-RU"/>
        </w:rPr>
        <w:t>н</w:t>
      </w:r>
      <w:r w:rsidRPr="00AE03B6">
        <w:rPr>
          <w:rFonts w:ascii="Times New Roman" w:eastAsia="Times New Roman" w:hAnsi="Times New Roman" w:cs="Times New Roman"/>
          <w:sz w:val="28"/>
          <w:szCs w:val="28"/>
          <w:lang w:eastAsia="ru-RU"/>
        </w:rPr>
        <w:t>зина на сжатый воздух. Но эта идея не выдержала критики, когда речь зах</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дит об автомобильных двигателях: далеко на таком «горючем» не уедешь. И американские специалисты предложили заменить сжатый воздух жидким азотом. Они даже разработали конструкцию автомобиля, в котором азот, расширяясь при испарении, будет толкать три поршня двигателя. А чтобы процесс испарения шёл активнее, азот предлагают впрыскивать в особую п</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догревательную камеру, где сжигается небольшое количество дизельного топлива. Такая схема при достаточной мощности обеспечит запас хода до 500 км.</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Уголь является самым распространённым из невозобновляемых исто</w:t>
      </w:r>
      <w:r w:rsidRPr="00AE03B6">
        <w:rPr>
          <w:rFonts w:ascii="Times New Roman" w:eastAsia="Times New Roman" w:hAnsi="Times New Roman" w:cs="Times New Roman"/>
          <w:sz w:val="28"/>
          <w:szCs w:val="28"/>
          <w:lang w:eastAsia="ru-RU"/>
        </w:rPr>
        <w:t>ч</w:t>
      </w:r>
      <w:r w:rsidRPr="00AE03B6">
        <w:rPr>
          <w:rFonts w:ascii="Times New Roman" w:eastAsia="Times New Roman" w:hAnsi="Times New Roman" w:cs="Times New Roman"/>
          <w:sz w:val="28"/>
          <w:szCs w:val="28"/>
          <w:lang w:eastAsia="ru-RU"/>
        </w:rPr>
        <w:t>ников энергии. Ещё в 30-е годы в Германии было налажено производство синтетического автомобильного топлива из угля. Был даже период, когда за счёт него удовлетворялось около 50% потребности страны в бензине и д</w:t>
      </w:r>
      <w:r w:rsidRPr="00AE03B6">
        <w:rPr>
          <w:rFonts w:ascii="Times New Roman" w:eastAsia="Times New Roman" w:hAnsi="Times New Roman" w:cs="Times New Roman"/>
          <w:sz w:val="28"/>
          <w:szCs w:val="28"/>
          <w:lang w:eastAsia="ru-RU"/>
        </w:rPr>
        <w:t>и</w:t>
      </w:r>
      <w:r w:rsidRPr="00AE03B6">
        <w:rPr>
          <w:rFonts w:ascii="Times New Roman" w:eastAsia="Times New Roman" w:hAnsi="Times New Roman" w:cs="Times New Roman"/>
          <w:sz w:val="28"/>
          <w:szCs w:val="28"/>
          <w:lang w:eastAsia="ru-RU"/>
        </w:rPr>
        <w:t>зельном топливе. Однако к 1953 году почти все установки по получению синтетического топлива в Европе были закрыты из-за нерентабельности, что объяснялось низкими ценами на импортируемую нефть. В настоящее время интерес к синтетическому топливу из угля проявляется во многих странах.</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 последнее время широкое распространение получила идея использ</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вания чистого водорода в качестве альтернативного топлива. Интерес к в</w:t>
      </w:r>
      <w:r w:rsidRPr="00AE03B6">
        <w:rPr>
          <w:rFonts w:ascii="Times New Roman" w:eastAsia="Times New Roman" w:hAnsi="Times New Roman" w:cs="Times New Roman"/>
          <w:sz w:val="28"/>
          <w:szCs w:val="28"/>
          <w:lang w:eastAsia="ru-RU"/>
        </w:rPr>
        <w:t>о</w:t>
      </w:r>
      <w:r w:rsidRPr="00AE03B6">
        <w:rPr>
          <w:rFonts w:ascii="Times New Roman" w:eastAsia="Times New Roman" w:hAnsi="Times New Roman" w:cs="Times New Roman"/>
          <w:sz w:val="28"/>
          <w:szCs w:val="28"/>
          <w:lang w:eastAsia="ru-RU"/>
        </w:rPr>
        <w:t>дородному топливу объясняется тем, что в отличие от других это самый ра</w:t>
      </w:r>
      <w:r w:rsidRPr="00AE03B6">
        <w:rPr>
          <w:rFonts w:ascii="Times New Roman" w:eastAsia="Times New Roman" w:hAnsi="Times New Roman" w:cs="Times New Roman"/>
          <w:sz w:val="28"/>
          <w:szCs w:val="28"/>
          <w:lang w:eastAsia="ru-RU"/>
        </w:rPr>
        <w:t>с</w:t>
      </w:r>
      <w:r w:rsidRPr="00AE03B6">
        <w:rPr>
          <w:rFonts w:ascii="Times New Roman" w:eastAsia="Times New Roman" w:hAnsi="Times New Roman" w:cs="Times New Roman"/>
          <w:sz w:val="28"/>
          <w:szCs w:val="28"/>
          <w:lang w:eastAsia="ru-RU"/>
        </w:rPr>
        <w:t>пространённый в природе элемент.</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Водород – один из главных претендентов на звание топлива будущего. Для получения водорода могут быть применены различные термохимич</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ские, электрохимические и биохимические способы с использованием эне</w:t>
      </w:r>
      <w:r w:rsidRPr="00AE03B6">
        <w:rPr>
          <w:rFonts w:ascii="Times New Roman" w:eastAsia="Times New Roman" w:hAnsi="Times New Roman" w:cs="Times New Roman"/>
          <w:sz w:val="28"/>
          <w:szCs w:val="28"/>
          <w:lang w:eastAsia="ru-RU"/>
        </w:rPr>
        <w:t>р</w:t>
      </w:r>
      <w:r w:rsidRPr="00AE03B6">
        <w:rPr>
          <w:rFonts w:ascii="Times New Roman" w:eastAsia="Times New Roman" w:hAnsi="Times New Roman" w:cs="Times New Roman"/>
          <w:sz w:val="28"/>
          <w:szCs w:val="28"/>
          <w:lang w:eastAsia="ru-RU"/>
        </w:rPr>
        <w:t>гии Солнца, атомных и гидравлических электростанций и т.д.</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Экологические преимущества водорода доказаны в ходе различных и</w:t>
      </w:r>
      <w:r w:rsidRPr="00AE03B6">
        <w:rPr>
          <w:rFonts w:ascii="Times New Roman" w:eastAsia="Times New Roman" w:hAnsi="Times New Roman" w:cs="Times New Roman"/>
          <w:sz w:val="28"/>
          <w:szCs w:val="28"/>
          <w:lang w:eastAsia="ru-RU"/>
        </w:rPr>
        <w:t>с</w:t>
      </w:r>
      <w:r w:rsidRPr="00AE03B6">
        <w:rPr>
          <w:rFonts w:ascii="Times New Roman" w:eastAsia="Times New Roman" w:hAnsi="Times New Roman" w:cs="Times New Roman"/>
          <w:sz w:val="28"/>
          <w:szCs w:val="28"/>
          <w:lang w:eastAsia="ru-RU"/>
        </w:rPr>
        <w:t>пытаний. Например, проведённые фирмой «Дженерал Моторс» сравнител</w:t>
      </w:r>
      <w:r w:rsidRPr="00AE03B6">
        <w:rPr>
          <w:rFonts w:ascii="Times New Roman" w:eastAsia="Times New Roman" w:hAnsi="Times New Roman" w:cs="Times New Roman"/>
          <w:sz w:val="28"/>
          <w:szCs w:val="28"/>
          <w:lang w:eastAsia="ru-RU"/>
        </w:rPr>
        <w:t>ь</w:t>
      </w:r>
      <w:r w:rsidRPr="00AE03B6">
        <w:rPr>
          <w:rFonts w:ascii="Times New Roman" w:eastAsia="Times New Roman" w:hAnsi="Times New Roman" w:cs="Times New Roman"/>
          <w:sz w:val="28"/>
          <w:szCs w:val="28"/>
          <w:lang w:eastAsia="ru-RU"/>
        </w:rPr>
        <w:t>ные испытания 63-х экспериментальных автомобилей, работающих на вс</w:t>
      </w:r>
      <w:r w:rsidRPr="00AE03B6">
        <w:rPr>
          <w:rFonts w:ascii="Times New Roman" w:eastAsia="Times New Roman" w:hAnsi="Times New Roman" w:cs="Times New Roman"/>
          <w:sz w:val="28"/>
          <w:szCs w:val="28"/>
          <w:lang w:eastAsia="ru-RU"/>
        </w:rPr>
        <w:t>е</w:t>
      </w:r>
      <w:r w:rsidRPr="00AE03B6">
        <w:rPr>
          <w:rFonts w:ascii="Times New Roman" w:eastAsia="Times New Roman" w:hAnsi="Times New Roman" w:cs="Times New Roman"/>
          <w:sz w:val="28"/>
          <w:szCs w:val="28"/>
          <w:lang w:eastAsia="ru-RU"/>
        </w:rPr>
        <w:t>возможных видах топлива, выявили, что у водородного «Фольксвагена» о</w:t>
      </w:r>
      <w:r w:rsidRPr="00AE03B6">
        <w:rPr>
          <w:rFonts w:ascii="Times New Roman" w:eastAsia="Times New Roman" w:hAnsi="Times New Roman" w:cs="Times New Roman"/>
          <w:sz w:val="28"/>
          <w:szCs w:val="28"/>
          <w:lang w:eastAsia="ru-RU"/>
        </w:rPr>
        <w:t>т</w:t>
      </w:r>
      <w:r w:rsidRPr="00AE03B6">
        <w:rPr>
          <w:rFonts w:ascii="Times New Roman" w:eastAsia="Times New Roman" w:hAnsi="Times New Roman" w:cs="Times New Roman"/>
          <w:sz w:val="28"/>
          <w:szCs w:val="28"/>
          <w:lang w:eastAsia="ru-RU"/>
        </w:rPr>
        <w:t>работавшие газы менее вредные, чем всасываемый двигателем воздух.</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w:t>
      </w:r>
    </w:p>
    <w:p w:rsidR="00AE03B6" w:rsidRPr="00AE03B6" w:rsidRDefault="00AE03B6" w:rsidP="00AE03B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E03B6">
        <w:rPr>
          <w:rFonts w:ascii="Times New Roman" w:eastAsia="Times New Roman" w:hAnsi="Times New Roman" w:cs="Times New Roman"/>
          <w:sz w:val="28"/>
          <w:szCs w:val="28"/>
          <w:lang w:eastAsia="ru-RU"/>
        </w:rPr>
        <w:t> </w:t>
      </w:r>
    </w:p>
    <w:p w:rsidR="00AE03B6" w:rsidRPr="00AE03B6" w:rsidRDefault="00477AFC" w:rsidP="00477AF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7AFC">
        <w:rPr>
          <w:rFonts w:ascii="Times New Roman" w:eastAsia="Times New Roman" w:hAnsi="Times New Roman" w:cs="Times New Roman"/>
          <w:b/>
          <w:sz w:val="28"/>
          <w:szCs w:val="28"/>
          <w:lang w:eastAsia="ru-RU"/>
        </w:rPr>
        <w:lastRenderedPageBreak/>
        <w:t>Литература:</w:t>
      </w:r>
      <w:r w:rsidR="00AE03B6" w:rsidRPr="00477AFC">
        <w:rPr>
          <w:rFonts w:ascii="Times New Roman" w:eastAsia="Times New Roman" w:hAnsi="Times New Roman" w:cs="Times New Roman"/>
          <w:b/>
          <w:sz w:val="28"/>
          <w:szCs w:val="28"/>
          <w:lang w:eastAsia="ru-RU"/>
        </w:rPr>
        <w:t> </w:t>
      </w:r>
      <w:r>
        <w:rPr>
          <w:rFonts w:ascii="Times New Roman" w:eastAsia="Times New Roman" w:hAnsi="Times New Roman" w:cs="Times New Roman"/>
          <w:sz w:val="28"/>
          <w:szCs w:val="28"/>
          <w:lang w:eastAsia="ru-RU"/>
        </w:rPr>
        <w:t xml:space="preserve">1 </w:t>
      </w:r>
      <w:r w:rsidR="00AE03B6" w:rsidRPr="00AE03B6">
        <w:rPr>
          <w:rFonts w:ascii="Times New Roman" w:eastAsia="Times New Roman" w:hAnsi="Times New Roman" w:cs="Times New Roman"/>
          <w:sz w:val="28"/>
          <w:szCs w:val="28"/>
          <w:lang w:eastAsia="ru-RU"/>
        </w:rPr>
        <w:t>Аксёнов И.Я., Аксёнов В.И. Транспорт и охрана окр</w:t>
      </w:r>
      <w:r w:rsidR="00AE03B6" w:rsidRPr="00AE03B6">
        <w:rPr>
          <w:rFonts w:ascii="Times New Roman" w:eastAsia="Times New Roman" w:hAnsi="Times New Roman" w:cs="Times New Roman"/>
          <w:sz w:val="28"/>
          <w:szCs w:val="28"/>
          <w:lang w:eastAsia="ru-RU"/>
        </w:rPr>
        <w:t>у</w:t>
      </w:r>
      <w:r w:rsidR="00AE03B6" w:rsidRPr="00AE03B6">
        <w:rPr>
          <w:rFonts w:ascii="Times New Roman" w:eastAsia="Times New Roman" w:hAnsi="Times New Roman" w:cs="Times New Roman"/>
          <w:sz w:val="28"/>
          <w:szCs w:val="28"/>
          <w:lang w:eastAsia="ru-RU"/>
        </w:rPr>
        <w:t xml:space="preserve">жающей среды. – М.: Транспорт, </w:t>
      </w:r>
      <w:r>
        <w:rPr>
          <w:rFonts w:ascii="Times New Roman" w:eastAsia="Times New Roman" w:hAnsi="Times New Roman" w:cs="Times New Roman"/>
          <w:sz w:val="28"/>
          <w:szCs w:val="28"/>
          <w:lang w:eastAsia="ru-RU"/>
        </w:rPr>
        <w:t>2006</w:t>
      </w:r>
      <w:r w:rsidR="00AE03B6" w:rsidRPr="00AE03B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 187 с.</w:t>
      </w:r>
    </w:p>
    <w:p w:rsidR="00AE03B6" w:rsidRPr="00AE03B6" w:rsidRDefault="00477AFC" w:rsidP="00477AFC">
      <w:pPr>
        <w:shd w:val="clear" w:color="auto" w:fill="FFFFFF"/>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AE03B6" w:rsidRPr="00AE03B6">
        <w:rPr>
          <w:rFonts w:ascii="Times New Roman" w:eastAsia="Times New Roman" w:hAnsi="Times New Roman" w:cs="Times New Roman"/>
          <w:sz w:val="28"/>
          <w:szCs w:val="28"/>
          <w:lang w:eastAsia="ru-RU"/>
        </w:rPr>
        <w:t xml:space="preserve">Кудрявцев О.К. Город и транспорт. – М.: Знание, </w:t>
      </w:r>
      <w:r>
        <w:rPr>
          <w:rFonts w:ascii="Times New Roman" w:eastAsia="Times New Roman" w:hAnsi="Times New Roman" w:cs="Times New Roman"/>
          <w:sz w:val="28"/>
          <w:szCs w:val="28"/>
          <w:lang w:eastAsia="ru-RU"/>
        </w:rPr>
        <w:t>2005</w:t>
      </w:r>
      <w:r w:rsidR="00AE03B6" w:rsidRPr="00AE03B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 275 с.</w:t>
      </w:r>
    </w:p>
    <w:p w:rsidR="00AE03B6" w:rsidRPr="00AE03B6" w:rsidRDefault="00477AFC" w:rsidP="00BA5A04">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AE03B6" w:rsidRPr="00AE03B6">
        <w:rPr>
          <w:rFonts w:ascii="Times New Roman" w:eastAsia="Times New Roman" w:hAnsi="Times New Roman" w:cs="Times New Roman"/>
          <w:sz w:val="28"/>
          <w:szCs w:val="28"/>
          <w:lang w:eastAsia="ru-RU"/>
        </w:rPr>
        <w:t>Якубовский Ю. Автомобильный транспорт и защита окружающей среды. – М.: Транспорт, 1979.</w:t>
      </w:r>
    </w:p>
    <w:p w:rsidR="00AE03B6" w:rsidRDefault="00BA5A04" w:rsidP="00BD045B">
      <w:pPr>
        <w:spacing w:after="0" w:line="24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Контрольные вопросы:</w:t>
      </w:r>
    </w:p>
    <w:p w:rsidR="00BA5A04" w:rsidRDefault="00BA5A04" w:rsidP="00BD045B">
      <w:pPr>
        <w:spacing w:after="0" w:line="240" w:lineRule="auto"/>
        <w:ind w:firstLine="709"/>
        <w:jc w:val="both"/>
        <w:rPr>
          <w:rFonts w:ascii="Times New Roman" w:hAnsi="Times New Roman" w:cs="Times New Roman"/>
          <w:sz w:val="28"/>
          <w:szCs w:val="28"/>
          <w:lang w:eastAsia="ru-RU"/>
        </w:rPr>
      </w:pPr>
      <w:r w:rsidRPr="00BA5A04">
        <w:rPr>
          <w:rFonts w:ascii="Times New Roman" w:hAnsi="Times New Roman" w:cs="Times New Roman"/>
          <w:sz w:val="28"/>
          <w:szCs w:val="28"/>
          <w:lang w:eastAsia="ru-RU"/>
        </w:rPr>
        <w:t>1</w:t>
      </w:r>
      <w:proofErr w:type="gramStart"/>
      <w:r w:rsidRPr="00BA5A0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В</w:t>
      </w:r>
      <w:proofErr w:type="gramEnd"/>
      <w:r>
        <w:rPr>
          <w:rFonts w:ascii="Times New Roman" w:hAnsi="Times New Roman" w:cs="Times New Roman"/>
          <w:sz w:val="28"/>
          <w:szCs w:val="28"/>
          <w:lang w:eastAsia="ru-RU"/>
        </w:rPr>
        <w:t xml:space="preserve"> чём польза автомобильного транспорта?</w:t>
      </w:r>
    </w:p>
    <w:p w:rsidR="00BA5A04" w:rsidRDefault="00BA5A04" w:rsidP="00BD045B">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2</w:t>
      </w:r>
      <w:proofErr w:type="gramStart"/>
      <w:r>
        <w:rPr>
          <w:rFonts w:ascii="Times New Roman" w:hAnsi="Times New Roman" w:cs="Times New Roman"/>
          <w:sz w:val="28"/>
          <w:szCs w:val="28"/>
          <w:lang w:eastAsia="ru-RU"/>
        </w:rPr>
        <w:t xml:space="preserve"> П</w:t>
      </w:r>
      <w:proofErr w:type="gramEnd"/>
      <w:r>
        <w:rPr>
          <w:rFonts w:ascii="Times New Roman" w:hAnsi="Times New Roman" w:cs="Times New Roman"/>
          <w:sz w:val="28"/>
          <w:szCs w:val="28"/>
          <w:lang w:eastAsia="ru-RU"/>
        </w:rPr>
        <w:t xml:space="preserve">очему </w:t>
      </w:r>
      <w:r>
        <w:rPr>
          <w:rFonts w:ascii="Times New Roman" w:eastAsia="Times New Roman" w:hAnsi="Times New Roman" w:cs="Times New Roman"/>
          <w:sz w:val="28"/>
          <w:szCs w:val="28"/>
          <w:lang w:eastAsia="ru-RU"/>
        </w:rPr>
        <w:t>а</w:t>
      </w:r>
      <w:r w:rsidRPr="00AE03B6">
        <w:rPr>
          <w:rFonts w:ascii="Times New Roman" w:eastAsia="Times New Roman" w:hAnsi="Times New Roman" w:cs="Times New Roman"/>
          <w:sz w:val="28"/>
          <w:szCs w:val="28"/>
          <w:lang w:eastAsia="ru-RU"/>
        </w:rPr>
        <w:t xml:space="preserve">втомобильный </w:t>
      </w:r>
      <w:r>
        <w:rPr>
          <w:rFonts w:ascii="Times New Roman" w:eastAsia="Times New Roman" w:hAnsi="Times New Roman" w:cs="Times New Roman"/>
          <w:sz w:val="28"/>
          <w:szCs w:val="28"/>
          <w:lang w:eastAsia="ru-RU"/>
        </w:rPr>
        <w:t>транспорт</w:t>
      </w:r>
      <w:r w:rsidRPr="00AE03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является</w:t>
      </w:r>
      <w:r w:rsidRPr="00AE03B6">
        <w:rPr>
          <w:rFonts w:ascii="Times New Roman" w:eastAsia="Times New Roman" w:hAnsi="Times New Roman" w:cs="Times New Roman"/>
          <w:sz w:val="28"/>
          <w:szCs w:val="28"/>
          <w:lang w:eastAsia="ru-RU"/>
        </w:rPr>
        <w:t xml:space="preserve"> одним из основных и</w:t>
      </w:r>
      <w:r w:rsidRPr="00AE03B6">
        <w:rPr>
          <w:rFonts w:ascii="Times New Roman" w:eastAsia="Times New Roman" w:hAnsi="Times New Roman" w:cs="Times New Roman"/>
          <w:sz w:val="28"/>
          <w:szCs w:val="28"/>
          <w:lang w:eastAsia="ru-RU"/>
        </w:rPr>
        <w:t>с</w:t>
      </w:r>
      <w:r w:rsidRPr="00AE03B6">
        <w:rPr>
          <w:rFonts w:ascii="Times New Roman" w:eastAsia="Times New Roman" w:hAnsi="Times New Roman" w:cs="Times New Roman"/>
          <w:sz w:val="28"/>
          <w:szCs w:val="28"/>
          <w:lang w:eastAsia="ru-RU"/>
        </w:rPr>
        <w:t>точников загрязнения окружающей среды</w:t>
      </w:r>
      <w:r>
        <w:rPr>
          <w:rFonts w:ascii="Times New Roman" w:eastAsia="Times New Roman" w:hAnsi="Times New Roman" w:cs="Times New Roman"/>
          <w:sz w:val="28"/>
          <w:szCs w:val="28"/>
          <w:lang w:eastAsia="ru-RU"/>
        </w:rPr>
        <w:t>?</w:t>
      </w:r>
    </w:p>
    <w:p w:rsidR="00BA5A04" w:rsidRDefault="00BA5A04" w:rsidP="00BD045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roofErr w:type="gramStart"/>
      <w:r>
        <w:rPr>
          <w:rFonts w:ascii="Times New Roman" w:eastAsia="Times New Roman" w:hAnsi="Times New Roman" w:cs="Times New Roman"/>
          <w:sz w:val="28"/>
          <w:szCs w:val="28"/>
          <w:lang w:eastAsia="ru-RU"/>
        </w:rPr>
        <w:t xml:space="preserve"> К</w:t>
      </w:r>
      <w:proofErr w:type="gramEnd"/>
      <w:r>
        <w:rPr>
          <w:rFonts w:ascii="Times New Roman" w:eastAsia="Times New Roman" w:hAnsi="Times New Roman" w:cs="Times New Roman"/>
          <w:sz w:val="28"/>
          <w:szCs w:val="28"/>
          <w:lang w:eastAsia="ru-RU"/>
        </w:rPr>
        <w:t>акие мероприятия необходимо проводить для защиты от автом</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бильного шума?</w:t>
      </w:r>
    </w:p>
    <w:p w:rsidR="00BA5A04" w:rsidRDefault="00BA5A04" w:rsidP="00BD045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roofErr w:type="gramStart"/>
      <w:r>
        <w:rPr>
          <w:rFonts w:ascii="Times New Roman" w:eastAsia="Times New Roman" w:hAnsi="Times New Roman" w:cs="Times New Roman"/>
          <w:sz w:val="28"/>
          <w:szCs w:val="28"/>
          <w:lang w:eastAsia="ru-RU"/>
        </w:rPr>
        <w:t xml:space="preserve"> Р</w:t>
      </w:r>
      <w:proofErr w:type="gramEnd"/>
      <w:r>
        <w:rPr>
          <w:rFonts w:ascii="Times New Roman" w:eastAsia="Times New Roman" w:hAnsi="Times New Roman" w:cs="Times New Roman"/>
          <w:sz w:val="28"/>
          <w:szCs w:val="28"/>
          <w:lang w:eastAsia="ru-RU"/>
        </w:rPr>
        <w:t>асскажите о загрязнении воздуха автомобильным транспортом.</w:t>
      </w:r>
    </w:p>
    <w:p w:rsidR="00BA5A04" w:rsidRPr="00BA5A04" w:rsidRDefault="00BA5A04" w:rsidP="00BD045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 Какие альтернативны виды топлива могут быть использованы в б</w:t>
      </w:r>
      <w:r>
        <w:rPr>
          <w:rFonts w:ascii="Times New Roman" w:hAnsi="Times New Roman" w:cs="Times New Roman"/>
          <w:sz w:val="28"/>
          <w:szCs w:val="28"/>
          <w:lang w:eastAsia="ru-RU"/>
        </w:rPr>
        <w:t>у</w:t>
      </w:r>
      <w:r>
        <w:rPr>
          <w:rFonts w:ascii="Times New Roman" w:hAnsi="Times New Roman" w:cs="Times New Roman"/>
          <w:sz w:val="28"/>
          <w:szCs w:val="28"/>
          <w:lang w:eastAsia="ru-RU"/>
        </w:rPr>
        <w:t>дущем?</w:t>
      </w:r>
    </w:p>
    <w:sectPr w:rsidR="00BA5A04" w:rsidRPr="00BA5A0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E4A" w:rsidRDefault="00FC4E4A" w:rsidP="00A2308F">
      <w:pPr>
        <w:spacing w:after="0" w:line="240" w:lineRule="auto"/>
      </w:pPr>
      <w:r>
        <w:separator/>
      </w:r>
    </w:p>
  </w:endnote>
  <w:endnote w:type="continuationSeparator" w:id="0">
    <w:p w:rsidR="00FC4E4A" w:rsidRDefault="00FC4E4A" w:rsidP="00A23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387" w:usb1="40000013"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074122"/>
      <w:docPartObj>
        <w:docPartGallery w:val="Page Numbers (Bottom of Page)"/>
        <w:docPartUnique/>
      </w:docPartObj>
    </w:sdtPr>
    <w:sdtEndPr/>
    <w:sdtContent>
      <w:p w:rsidR="00AE03B6" w:rsidRDefault="00AE03B6">
        <w:pPr>
          <w:pStyle w:val="a5"/>
          <w:jc w:val="center"/>
        </w:pPr>
        <w:r>
          <w:fldChar w:fldCharType="begin"/>
        </w:r>
        <w:r>
          <w:instrText>PAGE   \* MERGEFORMAT</w:instrText>
        </w:r>
        <w:r>
          <w:fldChar w:fldCharType="separate"/>
        </w:r>
        <w:r w:rsidR="003E443F">
          <w:rPr>
            <w:noProof/>
          </w:rPr>
          <w:t>98</w:t>
        </w:r>
        <w:r>
          <w:fldChar w:fldCharType="end"/>
        </w:r>
      </w:p>
    </w:sdtContent>
  </w:sdt>
  <w:p w:rsidR="00AE03B6" w:rsidRDefault="00AE03B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E4A" w:rsidRDefault="00FC4E4A" w:rsidP="00A2308F">
      <w:pPr>
        <w:spacing w:after="0" w:line="240" w:lineRule="auto"/>
      </w:pPr>
      <w:r>
        <w:separator/>
      </w:r>
    </w:p>
  </w:footnote>
  <w:footnote w:type="continuationSeparator" w:id="0">
    <w:p w:rsidR="00FC4E4A" w:rsidRDefault="00FC4E4A" w:rsidP="00A230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F42B5"/>
    <w:multiLevelType w:val="multilevel"/>
    <w:tmpl w:val="965E1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05"/>
    <w:rsid w:val="00083069"/>
    <w:rsid w:val="00094A35"/>
    <w:rsid w:val="000B3487"/>
    <w:rsid w:val="000C4DD4"/>
    <w:rsid w:val="000D0F63"/>
    <w:rsid w:val="000E7756"/>
    <w:rsid w:val="00134A6D"/>
    <w:rsid w:val="001743F5"/>
    <w:rsid w:val="00174EB9"/>
    <w:rsid w:val="001D67B9"/>
    <w:rsid w:val="00201A1A"/>
    <w:rsid w:val="002072BA"/>
    <w:rsid w:val="002178B6"/>
    <w:rsid w:val="00232226"/>
    <w:rsid w:val="002770D8"/>
    <w:rsid w:val="00281C68"/>
    <w:rsid w:val="002847A1"/>
    <w:rsid w:val="002A481E"/>
    <w:rsid w:val="002B3078"/>
    <w:rsid w:val="002F14BB"/>
    <w:rsid w:val="002F2EE5"/>
    <w:rsid w:val="00361F7B"/>
    <w:rsid w:val="00366B96"/>
    <w:rsid w:val="00371043"/>
    <w:rsid w:val="00386347"/>
    <w:rsid w:val="003A06E4"/>
    <w:rsid w:val="003B5169"/>
    <w:rsid w:val="003C2321"/>
    <w:rsid w:val="003E3BBC"/>
    <w:rsid w:val="003E443F"/>
    <w:rsid w:val="00434C4A"/>
    <w:rsid w:val="0045533A"/>
    <w:rsid w:val="004712C1"/>
    <w:rsid w:val="00477AFC"/>
    <w:rsid w:val="004B562D"/>
    <w:rsid w:val="004D4306"/>
    <w:rsid w:val="005033AB"/>
    <w:rsid w:val="00506ABB"/>
    <w:rsid w:val="00577BFF"/>
    <w:rsid w:val="005923C9"/>
    <w:rsid w:val="00592738"/>
    <w:rsid w:val="00595DFB"/>
    <w:rsid w:val="005A332C"/>
    <w:rsid w:val="005F1203"/>
    <w:rsid w:val="00611161"/>
    <w:rsid w:val="006308FE"/>
    <w:rsid w:val="006365FC"/>
    <w:rsid w:val="00661899"/>
    <w:rsid w:val="00676055"/>
    <w:rsid w:val="006D5B94"/>
    <w:rsid w:val="00714AAB"/>
    <w:rsid w:val="007233CD"/>
    <w:rsid w:val="007563E4"/>
    <w:rsid w:val="007727AE"/>
    <w:rsid w:val="007D6973"/>
    <w:rsid w:val="008848B3"/>
    <w:rsid w:val="00891B58"/>
    <w:rsid w:val="008A7849"/>
    <w:rsid w:val="00924D06"/>
    <w:rsid w:val="009433D4"/>
    <w:rsid w:val="009440CD"/>
    <w:rsid w:val="00944542"/>
    <w:rsid w:val="009E25C0"/>
    <w:rsid w:val="00A20A3E"/>
    <w:rsid w:val="00A2308F"/>
    <w:rsid w:val="00A41BDA"/>
    <w:rsid w:val="00A648BC"/>
    <w:rsid w:val="00AE03B6"/>
    <w:rsid w:val="00AE22E0"/>
    <w:rsid w:val="00AF308C"/>
    <w:rsid w:val="00B00821"/>
    <w:rsid w:val="00B1050D"/>
    <w:rsid w:val="00B34B3A"/>
    <w:rsid w:val="00BA5A04"/>
    <w:rsid w:val="00BD045B"/>
    <w:rsid w:val="00BD2CD3"/>
    <w:rsid w:val="00C07B61"/>
    <w:rsid w:val="00C53905"/>
    <w:rsid w:val="00C7781B"/>
    <w:rsid w:val="00CB4149"/>
    <w:rsid w:val="00CD60AB"/>
    <w:rsid w:val="00CF519C"/>
    <w:rsid w:val="00CF65AD"/>
    <w:rsid w:val="00D16645"/>
    <w:rsid w:val="00D563F0"/>
    <w:rsid w:val="00D57748"/>
    <w:rsid w:val="00DC2882"/>
    <w:rsid w:val="00DC5D12"/>
    <w:rsid w:val="00DE4DAC"/>
    <w:rsid w:val="00E1324E"/>
    <w:rsid w:val="00E678DD"/>
    <w:rsid w:val="00E97C1A"/>
    <w:rsid w:val="00F003B5"/>
    <w:rsid w:val="00F729F3"/>
    <w:rsid w:val="00F8356B"/>
    <w:rsid w:val="00F874BB"/>
    <w:rsid w:val="00FA6F66"/>
    <w:rsid w:val="00FB1EFF"/>
    <w:rsid w:val="00FC4E4A"/>
    <w:rsid w:val="00FE4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4B562D"/>
    <w:rPr>
      <w:rFonts w:ascii="Times New Roman" w:hAnsi="Times New Roman" w:cs="Times New Roman"/>
      <w:b/>
      <w:bCs/>
      <w:spacing w:val="20"/>
      <w:sz w:val="24"/>
      <w:szCs w:val="24"/>
    </w:rPr>
  </w:style>
  <w:style w:type="character" w:customStyle="1" w:styleId="FontStyle14">
    <w:name w:val="Font Style14"/>
    <w:basedOn w:val="a0"/>
    <w:uiPriority w:val="99"/>
    <w:rsid w:val="004B562D"/>
    <w:rPr>
      <w:rFonts w:ascii="Times New Roman" w:hAnsi="Times New Roman" w:cs="Times New Roman"/>
      <w:spacing w:val="10"/>
      <w:sz w:val="24"/>
      <w:szCs w:val="24"/>
    </w:rPr>
  </w:style>
  <w:style w:type="character" w:customStyle="1" w:styleId="FontStyle15">
    <w:name w:val="Font Style15"/>
    <w:basedOn w:val="a0"/>
    <w:uiPriority w:val="99"/>
    <w:rsid w:val="004B562D"/>
    <w:rPr>
      <w:rFonts w:ascii="Times New Roman" w:hAnsi="Times New Roman" w:cs="Times New Roman"/>
      <w:spacing w:val="-10"/>
      <w:sz w:val="26"/>
      <w:szCs w:val="26"/>
    </w:rPr>
  </w:style>
  <w:style w:type="character" w:customStyle="1" w:styleId="FontStyle16">
    <w:name w:val="Font Style16"/>
    <w:basedOn w:val="a0"/>
    <w:uiPriority w:val="99"/>
    <w:rsid w:val="004B562D"/>
    <w:rPr>
      <w:rFonts w:ascii="Times New Roman" w:hAnsi="Times New Roman" w:cs="Times New Roman"/>
      <w:b/>
      <w:bCs/>
      <w:spacing w:val="-20"/>
      <w:sz w:val="26"/>
      <w:szCs w:val="26"/>
    </w:rPr>
  </w:style>
  <w:style w:type="character" w:customStyle="1" w:styleId="FontStyle17">
    <w:name w:val="Font Style17"/>
    <w:basedOn w:val="a0"/>
    <w:uiPriority w:val="99"/>
    <w:rsid w:val="004B562D"/>
    <w:rPr>
      <w:rFonts w:ascii="Bookman Old Style" w:hAnsi="Bookman Old Style" w:cs="Bookman Old Style"/>
      <w:b/>
      <w:bCs/>
      <w:i/>
      <w:iCs/>
      <w:sz w:val="22"/>
      <w:szCs w:val="22"/>
    </w:rPr>
  </w:style>
  <w:style w:type="paragraph" w:customStyle="1" w:styleId="Style10">
    <w:name w:val="Style10"/>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
    <w:name w:val="Style1"/>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4B562D"/>
    <w:rPr>
      <w:rFonts w:ascii="Century Gothic" w:hAnsi="Century Gothic" w:cs="Century Gothic"/>
      <w:sz w:val="16"/>
      <w:szCs w:val="16"/>
    </w:rPr>
  </w:style>
  <w:style w:type="character" w:customStyle="1" w:styleId="FontStyle19">
    <w:name w:val="Font Style19"/>
    <w:basedOn w:val="a0"/>
    <w:uiPriority w:val="99"/>
    <w:rsid w:val="004B562D"/>
    <w:rPr>
      <w:rFonts w:ascii="Candara" w:hAnsi="Candara" w:cs="Candara"/>
      <w:b/>
      <w:bCs/>
      <w:sz w:val="22"/>
      <w:szCs w:val="22"/>
    </w:rPr>
  </w:style>
  <w:style w:type="character" w:customStyle="1" w:styleId="FontStyle20">
    <w:name w:val="Font Style20"/>
    <w:basedOn w:val="a0"/>
    <w:uiPriority w:val="99"/>
    <w:rsid w:val="004B562D"/>
    <w:rPr>
      <w:rFonts w:ascii="Times New Roman" w:hAnsi="Times New Roman" w:cs="Times New Roman"/>
      <w:b/>
      <w:bCs/>
      <w:i/>
      <w:iCs/>
      <w:sz w:val="24"/>
      <w:szCs w:val="24"/>
    </w:rPr>
  </w:style>
  <w:style w:type="character" w:customStyle="1" w:styleId="FontStyle21">
    <w:name w:val="Font Style21"/>
    <w:basedOn w:val="a0"/>
    <w:uiPriority w:val="99"/>
    <w:rsid w:val="00A648BC"/>
    <w:rPr>
      <w:rFonts w:ascii="Times New Roman" w:hAnsi="Times New Roman" w:cs="Times New Roman"/>
      <w:sz w:val="24"/>
      <w:szCs w:val="24"/>
    </w:rPr>
  </w:style>
  <w:style w:type="paragraph" w:styleId="a3">
    <w:name w:val="header"/>
    <w:basedOn w:val="a"/>
    <w:link w:val="a4"/>
    <w:uiPriority w:val="99"/>
    <w:unhideWhenUsed/>
    <w:rsid w:val="00A2308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308F"/>
  </w:style>
  <w:style w:type="paragraph" w:styleId="a5">
    <w:name w:val="footer"/>
    <w:basedOn w:val="a"/>
    <w:link w:val="a6"/>
    <w:uiPriority w:val="99"/>
    <w:unhideWhenUsed/>
    <w:rsid w:val="00A2308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308F"/>
  </w:style>
  <w:style w:type="character" w:styleId="a7">
    <w:name w:val="Hyperlink"/>
    <w:basedOn w:val="a0"/>
    <w:uiPriority w:val="99"/>
    <w:unhideWhenUsed/>
    <w:rsid w:val="00C7781B"/>
    <w:rPr>
      <w:color w:val="0000FF" w:themeColor="hyperlink"/>
      <w:u w:val="single"/>
    </w:rPr>
  </w:style>
  <w:style w:type="numbering" w:customStyle="1" w:styleId="1">
    <w:name w:val="Нет списка1"/>
    <w:next w:val="a2"/>
    <w:uiPriority w:val="99"/>
    <w:semiHidden/>
    <w:unhideWhenUsed/>
    <w:rsid w:val="00AE22E0"/>
  </w:style>
  <w:style w:type="paragraph" w:customStyle="1" w:styleId="Style7">
    <w:name w:val="Style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
    <w:name w:val="Style1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
    <w:name w:val="Style1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
    <w:name w:val="Style1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
    <w:name w:val="Style1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
    <w:name w:val="Style1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
    <w:name w:val="Style1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
    <w:name w:val="Style1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
    <w:name w:val="Style1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
    <w:name w:val="Style2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
    <w:name w:val="Style2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
    <w:name w:val="Style2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
    <w:name w:val="Style2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
    <w:name w:val="Style2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
    <w:name w:val="Style2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
    <w:name w:val="Style2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7">
    <w:name w:val="Style2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8">
    <w:name w:val="Style2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9">
    <w:name w:val="Style2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0">
    <w:name w:val="Style3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1">
    <w:name w:val="Style3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2">
    <w:name w:val="Style3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3">
    <w:name w:val="Style3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4">
    <w:name w:val="Style3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5">
    <w:name w:val="Style3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6">
    <w:name w:val="Style3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7">
    <w:name w:val="Style3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8">
    <w:name w:val="Style3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9">
    <w:name w:val="Style3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0">
    <w:name w:val="Style4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1">
    <w:name w:val="Style4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2">
    <w:name w:val="Style4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3">
    <w:name w:val="Style4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4">
    <w:name w:val="Style4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6">
    <w:name w:val="Style4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7">
    <w:name w:val="Style4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8">
    <w:name w:val="Style4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9">
    <w:name w:val="Style4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0">
    <w:name w:val="Style5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1">
    <w:name w:val="Style5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2">
    <w:name w:val="Style5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3">
    <w:name w:val="Style5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4">
    <w:name w:val="Style5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5">
    <w:name w:val="Style5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6">
    <w:name w:val="Style5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7">
    <w:name w:val="Style5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8">
    <w:name w:val="Style5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9">
    <w:name w:val="Style5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0">
    <w:name w:val="Style6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1">
    <w:name w:val="Style6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2">
    <w:name w:val="Style6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3">
    <w:name w:val="Style6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4">
    <w:name w:val="Style6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5">
    <w:name w:val="Style6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6">
    <w:name w:val="Style6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7">
    <w:name w:val="Style6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8">
    <w:name w:val="Style6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9">
    <w:name w:val="Style6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1">
    <w:name w:val="Style7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2">
    <w:name w:val="Style7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3">
    <w:name w:val="Style7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4">
    <w:name w:val="Style7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5">
    <w:name w:val="Style7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6">
    <w:name w:val="Style7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7">
    <w:name w:val="Style7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8">
    <w:name w:val="Style7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9">
    <w:name w:val="Style7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0">
    <w:name w:val="Style8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1">
    <w:name w:val="Style8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2">
    <w:name w:val="Style8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3">
    <w:name w:val="Style8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4">
    <w:name w:val="Style8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5">
    <w:name w:val="Style8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6">
    <w:name w:val="Style8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7">
    <w:name w:val="Style8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8">
    <w:name w:val="Style8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9">
    <w:name w:val="Style8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0">
    <w:name w:val="Style9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1">
    <w:name w:val="Style9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2">
    <w:name w:val="Style9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3">
    <w:name w:val="Style9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4">
    <w:name w:val="Style9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5">
    <w:name w:val="Style9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6">
    <w:name w:val="Style9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7">
    <w:name w:val="Style9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8">
    <w:name w:val="Style9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9">
    <w:name w:val="Style9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0">
    <w:name w:val="Style10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1">
    <w:name w:val="Style10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2">
    <w:name w:val="Style10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3">
    <w:name w:val="Style10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4">
    <w:name w:val="Style10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5">
    <w:name w:val="Style10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6">
    <w:name w:val="Style10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7">
    <w:name w:val="Style10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8">
    <w:name w:val="Style10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9">
    <w:name w:val="Style10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0">
    <w:name w:val="Style11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1">
    <w:name w:val="Style11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2">
    <w:name w:val="Style11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3">
    <w:name w:val="Style11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4">
    <w:name w:val="Style11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5">
    <w:name w:val="Style11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6">
    <w:name w:val="Style11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7">
    <w:name w:val="Style11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8">
    <w:name w:val="Style11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9">
    <w:name w:val="Style11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0">
    <w:name w:val="Style12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1">
    <w:name w:val="Style12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2">
    <w:name w:val="Style12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3">
    <w:name w:val="Style12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4">
    <w:name w:val="Style12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5">
    <w:name w:val="Style12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6">
    <w:name w:val="Style12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7">
    <w:name w:val="Style12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8">
    <w:name w:val="Style12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9">
    <w:name w:val="Style12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0">
    <w:name w:val="Style13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1">
    <w:name w:val="Style13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2">
    <w:name w:val="Style13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3">
    <w:name w:val="Style13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4">
    <w:name w:val="Style13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5">
    <w:name w:val="Style13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6">
    <w:name w:val="Style13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7">
    <w:name w:val="Style13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8">
    <w:name w:val="Style13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9">
    <w:name w:val="Style13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0">
    <w:name w:val="Style14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1">
    <w:name w:val="Style14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2">
    <w:name w:val="Style14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3">
    <w:name w:val="Style14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4">
    <w:name w:val="Style14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5">
    <w:name w:val="Style14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6">
    <w:name w:val="Style14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7">
    <w:name w:val="Style14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8">
    <w:name w:val="Style14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9">
    <w:name w:val="Style14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0">
    <w:name w:val="Style15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1">
    <w:name w:val="Style15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2">
    <w:name w:val="Style15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3">
    <w:name w:val="Style15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4">
    <w:name w:val="Style15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5">
    <w:name w:val="Style15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6">
    <w:name w:val="Style15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7">
    <w:name w:val="Style15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8">
    <w:name w:val="Style15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9">
    <w:name w:val="Style15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0">
    <w:name w:val="Style16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1">
    <w:name w:val="Style16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2">
    <w:name w:val="Style16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3">
    <w:name w:val="Style16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4">
    <w:name w:val="Style16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5">
    <w:name w:val="Style16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6">
    <w:name w:val="Style16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7">
    <w:name w:val="Style16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8">
    <w:name w:val="Style16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9">
    <w:name w:val="Style16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0">
    <w:name w:val="Style17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1">
    <w:name w:val="Style17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2">
    <w:name w:val="Style17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3">
    <w:name w:val="Style17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4">
    <w:name w:val="Style17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5">
    <w:name w:val="Style17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6">
    <w:name w:val="Style17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7">
    <w:name w:val="Style17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8">
    <w:name w:val="Style17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9">
    <w:name w:val="Style17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0">
    <w:name w:val="Style18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1">
    <w:name w:val="Style18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2">
    <w:name w:val="Style18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3">
    <w:name w:val="Style18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4">
    <w:name w:val="Style18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5">
    <w:name w:val="Style18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6">
    <w:name w:val="Style18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7">
    <w:name w:val="Style18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8">
    <w:name w:val="Style18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9">
    <w:name w:val="Style18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0">
    <w:name w:val="Style19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1">
    <w:name w:val="Style19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2">
    <w:name w:val="Style19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3">
    <w:name w:val="Style19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4">
    <w:name w:val="Style19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5">
    <w:name w:val="Style19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6">
    <w:name w:val="Style19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7">
    <w:name w:val="Style19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8">
    <w:name w:val="Style19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9">
    <w:name w:val="Style19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0">
    <w:name w:val="Style20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1">
    <w:name w:val="Style20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2">
    <w:name w:val="Style20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3">
    <w:name w:val="Style20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4">
    <w:name w:val="Style20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5">
    <w:name w:val="Style20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6">
    <w:name w:val="Style20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7">
    <w:name w:val="Style20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8">
    <w:name w:val="Style20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9">
    <w:name w:val="Style20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0">
    <w:name w:val="Style21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1">
    <w:name w:val="Style21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2">
    <w:name w:val="Style21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3">
    <w:name w:val="Style21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4">
    <w:name w:val="Style21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5">
    <w:name w:val="Style21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6">
    <w:name w:val="Style21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7">
    <w:name w:val="Style21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8">
    <w:name w:val="Style21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9">
    <w:name w:val="Style21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0">
    <w:name w:val="Style22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1">
    <w:name w:val="Style22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2">
    <w:name w:val="Style22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3">
    <w:name w:val="Style22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4">
    <w:name w:val="Style22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5">
    <w:name w:val="Style22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6">
    <w:name w:val="Style22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7">
    <w:name w:val="Style22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8">
    <w:name w:val="Style22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9">
    <w:name w:val="Style22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0">
    <w:name w:val="Style23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1">
    <w:name w:val="Style23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2">
    <w:name w:val="Style23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3">
    <w:name w:val="Style23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4">
    <w:name w:val="Style23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5">
    <w:name w:val="Style23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6">
    <w:name w:val="Style23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7">
    <w:name w:val="Style23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8">
    <w:name w:val="Style23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9">
    <w:name w:val="Style23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0">
    <w:name w:val="Style24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1">
    <w:name w:val="Style24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2">
    <w:name w:val="Style24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3">
    <w:name w:val="Style24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4">
    <w:name w:val="Style24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5">
    <w:name w:val="Style24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6">
    <w:name w:val="Style24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7">
    <w:name w:val="Style24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8">
    <w:name w:val="Style24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9">
    <w:name w:val="Style24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0">
    <w:name w:val="Style25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1">
    <w:name w:val="Style25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2">
    <w:name w:val="Style25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3">
    <w:name w:val="Style25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4">
    <w:name w:val="Style25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5">
    <w:name w:val="Style25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6">
    <w:name w:val="Style25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7">
    <w:name w:val="Style25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8">
    <w:name w:val="Style25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9">
    <w:name w:val="Style25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0">
    <w:name w:val="Style26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1">
    <w:name w:val="Style26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2">
    <w:name w:val="Style26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3">
    <w:name w:val="Style26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4">
    <w:name w:val="Style26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5">
    <w:name w:val="Style26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6">
    <w:name w:val="Style26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268">
    <w:name w:val="Font Style268"/>
    <w:uiPriority w:val="99"/>
    <w:rsid w:val="00AE22E0"/>
    <w:rPr>
      <w:rFonts w:ascii="Century Schoolbook" w:hAnsi="Century Schoolbook" w:cs="Century Schoolbook"/>
      <w:sz w:val="18"/>
      <w:szCs w:val="18"/>
    </w:rPr>
  </w:style>
  <w:style w:type="character" w:customStyle="1" w:styleId="FontStyle269">
    <w:name w:val="Font Style269"/>
    <w:uiPriority w:val="99"/>
    <w:rsid w:val="00AE22E0"/>
    <w:rPr>
      <w:rFonts w:ascii="Century Schoolbook" w:hAnsi="Century Schoolbook" w:cs="Century Schoolbook"/>
      <w:i/>
      <w:iCs/>
      <w:sz w:val="18"/>
      <w:szCs w:val="18"/>
    </w:rPr>
  </w:style>
  <w:style w:type="character" w:customStyle="1" w:styleId="FontStyle270">
    <w:name w:val="Font Style270"/>
    <w:uiPriority w:val="99"/>
    <w:rsid w:val="00AE22E0"/>
    <w:rPr>
      <w:rFonts w:ascii="Sylfaen" w:hAnsi="Sylfaen" w:cs="Sylfaen"/>
      <w:sz w:val="32"/>
      <w:szCs w:val="32"/>
    </w:rPr>
  </w:style>
  <w:style w:type="character" w:customStyle="1" w:styleId="FontStyle271">
    <w:name w:val="Font Style271"/>
    <w:uiPriority w:val="99"/>
    <w:rsid w:val="00AE22E0"/>
    <w:rPr>
      <w:rFonts w:ascii="Century Schoolbook" w:hAnsi="Century Schoolbook" w:cs="Century Schoolbook"/>
      <w:b/>
      <w:bCs/>
      <w:sz w:val="18"/>
      <w:szCs w:val="18"/>
    </w:rPr>
  </w:style>
  <w:style w:type="character" w:customStyle="1" w:styleId="FontStyle272">
    <w:name w:val="Font Style272"/>
    <w:uiPriority w:val="99"/>
    <w:rsid w:val="00AE22E0"/>
    <w:rPr>
      <w:rFonts w:ascii="Century Schoolbook" w:hAnsi="Century Schoolbook" w:cs="Century Schoolbook"/>
      <w:sz w:val="22"/>
      <w:szCs w:val="22"/>
    </w:rPr>
  </w:style>
  <w:style w:type="character" w:customStyle="1" w:styleId="FontStyle273">
    <w:name w:val="Font Style273"/>
    <w:uiPriority w:val="99"/>
    <w:rsid w:val="00AE22E0"/>
    <w:rPr>
      <w:rFonts w:ascii="Century Schoolbook" w:hAnsi="Century Schoolbook" w:cs="Century Schoolbook"/>
      <w:b/>
      <w:bCs/>
      <w:sz w:val="18"/>
      <w:szCs w:val="18"/>
    </w:rPr>
  </w:style>
  <w:style w:type="character" w:customStyle="1" w:styleId="FontStyle274">
    <w:name w:val="Font Style274"/>
    <w:uiPriority w:val="99"/>
    <w:rsid w:val="00AE22E0"/>
    <w:rPr>
      <w:rFonts w:ascii="Century Schoolbook" w:hAnsi="Century Schoolbook" w:cs="Century Schoolbook"/>
      <w:b/>
      <w:bCs/>
      <w:sz w:val="14"/>
      <w:szCs w:val="14"/>
    </w:rPr>
  </w:style>
  <w:style w:type="character" w:customStyle="1" w:styleId="FontStyle275">
    <w:name w:val="Font Style275"/>
    <w:uiPriority w:val="99"/>
    <w:rsid w:val="00AE22E0"/>
    <w:rPr>
      <w:rFonts w:ascii="Century Schoolbook" w:hAnsi="Century Schoolbook" w:cs="Century Schoolbook"/>
      <w:b/>
      <w:bCs/>
      <w:spacing w:val="-10"/>
      <w:sz w:val="28"/>
      <w:szCs w:val="28"/>
    </w:rPr>
  </w:style>
  <w:style w:type="character" w:customStyle="1" w:styleId="FontStyle276">
    <w:name w:val="Font Style276"/>
    <w:uiPriority w:val="99"/>
    <w:rsid w:val="00AE22E0"/>
    <w:rPr>
      <w:rFonts w:ascii="Arial" w:hAnsi="Arial" w:cs="Arial"/>
      <w:b/>
      <w:bCs/>
      <w:sz w:val="26"/>
      <w:szCs w:val="26"/>
    </w:rPr>
  </w:style>
  <w:style w:type="character" w:customStyle="1" w:styleId="FontStyle277">
    <w:name w:val="Font Style277"/>
    <w:uiPriority w:val="99"/>
    <w:rsid w:val="00AE22E0"/>
    <w:rPr>
      <w:rFonts w:ascii="Arial" w:hAnsi="Arial" w:cs="Arial"/>
      <w:sz w:val="10"/>
      <w:szCs w:val="10"/>
    </w:rPr>
  </w:style>
  <w:style w:type="character" w:customStyle="1" w:styleId="FontStyle278">
    <w:name w:val="Font Style278"/>
    <w:uiPriority w:val="99"/>
    <w:rsid w:val="00AE22E0"/>
    <w:rPr>
      <w:rFonts w:ascii="Arial" w:hAnsi="Arial" w:cs="Arial"/>
      <w:i/>
      <w:iCs/>
      <w:spacing w:val="-10"/>
      <w:sz w:val="22"/>
      <w:szCs w:val="22"/>
    </w:rPr>
  </w:style>
  <w:style w:type="character" w:customStyle="1" w:styleId="FontStyle279">
    <w:name w:val="Font Style279"/>
    <w:uiPriority w:val="99"/>
    <w:rsid w:val="00AE22E0"/>
    <w:rPr>
      <w:rFonts w:ascii="Century Schoolbook" w:hAnsi="Century Schoolbook" w:cs="Century Schoolbook"/>
      <w:b/>
      <w:bCs/>
      <w:sz w:val="16"/>
      <w:szCs w:val="16"/>
    </w:rPr>
  </w:style>
  <w:style w:type="character" w:customStyle="1" w:styleId="FontStyle280">
    <w:name w:val="Font Style280"/>
    <w:uiPriority w:val="99"/>
    <w:rsid w:val="00AE22E0"/>
    <w:rPr>
      <w:rFonts w:ascii="Century Schoolbook" w:hAnsi="Century Schoolbook" w:cs="Century Schoolbook"/>
      <w:b/>
      <w:bCs/>
      <w:sz w:val="8"/>
      <w:szCs w:val="8"/>
    </w:rPr>
  </w:style>
  <w:style w:type="character" w:customStyle="1" w:styleId="FontStyle281">
    <w:name w:val="Font Style281"/>
    <w:uiPriority w:val="99"/>
    <w:rsid w:val="00AE22E0"/>
    <w:rPr>
      <w:rFonts w:ascii="Century Schoolbook" w:hAnsi="Century Schoolbook" w:cs="Century Schoolbook"/>
      <w:b/>
      <w:bCs/>
      <w:sz w:val="8"/>
      <w:szCs w:val="8"/>
    </w:rPr>
  </w:style>
  <w:style w:type="character" w:customStyle="1" w:styleId="FontStyle282">
    <w:name w:val="Font Style282"/>
    <w:uiPriority w:val="99"/>
    <w:rsid w:val="00AE22E0"/>
    <w:rPr>
      <w:rFonts w:ascii="Century Schoolbook" w:hAnsi="Century Schoolbook" w:cs="Century Schoolbook"/>
      <w:b/>
      <w:bCs/>
      <w:i/>
      <w:iCs/>
      <w:sz w:val="14"/>
      <w:szCs w:val="14"/>
    </w:rPr>
  </w:style>
  <w:style w:type="character" w:customStyle="1" w:styleId="FontStyle283">
    <w:name w:val="Font Style283"/>
    <w:uiPriority w:val="99"/>
    <w:rsid w:val="00AE22E0"/>
    <w:rPr>
      <w:rFonts w:ascii="Constantia" w:hAnsi="Constantia" w:cs="Constantia"/>
      <w:b/>
      <w:bCs/>
      <w:sz w:val="14"/>
      <w:szCs w:val="14"/>
    </w:rPr>
  </w:style>
  <w:style w:type="character" w:customStyle="1" w:styleId="FontStyle284">
    <w:name w:val="Font Style284"/>
    <w:uiPriority w:val="99"/>
    <w:rsid w:val="00AE22E0"/>
    <w:rPr>
      <w:rFonts w:ascii="Constantia" w:hAnsi="Constantia" w:cs="Constantia"/>
      <w:b/>
      <w:bCs/>
      <w:sz w:val="12"/>
      <w:szCs w:val="12"/>
    </w:rPr>
  </w:style>
  <w:style w:type="character" w:customStyle="1" w:styleId="FontStyle285">
    <w:name w:val="Font Style285"/>
    <w:uiPriority w:val="99"/>
    <w:rsid w:val="00AE22E0"/>
    <w:rPr>
      <w:rFonts w:ascii="Constantia" w:hAnsi="Constantia" w:cs="Constantia"/>
      <w:b/>
      <w:bCs/>
      <w:sz w:val="14"/>
      <w:szCs w:val="14"/>
    </w:rPr>
  </w:style>
  <w:style w:type="character" w:customStyle="1" w:styleId="FontStyle286">
    <w:name w:val="Font Style286"/>
    <w:uiPriority w:val="99"/>
    <w:rsid w:val="00AE22E0"/>
    <w:rPr>
      <w:rFonts w:ascii="Constantia" w:hAnsi="Constantia" w:cs="Constantia"/>
      <w:sz w:val="30"/>
      <w:szCs w:val="30"/>
    </w:rPr>
  </w:style>
  <w:style w:type="character" w:customStyle="1" w:styleId="FontStyle287">
    <w:name w:val="Font Style287"/>
    <w:uiPriority w:val="99"/>
    <w:rsid w:val="00AE22E0"/>
    <w:rPr>
      <w:rFonts w:ascii="Sylfaen" w:hAnsi="Sylfaen" w:cs="Sylfaen"/>
      <w:sz w:val="32"/>
      <w:szCs w:val="32"/>
    </w:rPr>
  </w:style>
  <w:style w:type="character" w:customStyle="1" w:styleId="FontStyle288">
    <w:name w:val="Font Style288"/>
    <w:uiPriority w:val="99"/>
    <w:rsid w:val="00AE22E0"/>
    <w:rPr>
      <w:rFonts w:ascii="Sylfaen" w:hAnsi="Sylfaen" w:cs="Sylfaen"/>
      <w:sz w:val="36"/>
      <w:szCs w:val="36"/>
    </w:rPr>
  </w:style>
  <w:style w:type="character" w:customStyle="1" w:styleId="FontStyle289">
    <w:name w:val="Font Style289"/>
    <w:uiPriority w:val="99"/>
    <w:rsid w:val="00AE22E0"/>
    <w:rPr>
      <w:rFonts w:ascii="Courier New" w:hAnsi="Courier New" w:cs="Courier New"/>
      <w:sz w:val="24"/>
      <w:szCs w:val="24"/>
    </w:rPr>
  </w:style>
  <w:style w:type="character" w:customStyle="1" w:styleId="FontStyle290">
    <w:name w:val="Font Style290"/>
    <w:uiPriority w:val="99"/>
    <w:rsid w:val="00AE22E0"/>
    <w:rPr>
      <w:rFonts w:ascii="Century Schoolbook" w:hAnsi="Century Schoolbook" w:cs="Century Schoolbook"/>
      <w:sz w:val="18"/>
      <w:szCs w:val="18"/>
    </w:rPr>
  </w:style>
  <w:style w:type="character" w:customStyle="1" w:styleId="FontStyle291">
    <w:name w:val="Font Style291"/>
    <w:uiPriority w:val="99"/>
    <w:rsid w:val="00AE22E0"/>
    <w:rPr>
      <w:rFonts w:ascii="Century Schoolbook" w:hAnsi="Century Schoolbook" w:cs="Century Schoolbook"/>
      <w:b/>
      <w:bCs/>
      <w:sz w:val="16"/>
      <w:szCs w:val="16"/>
    </w:rPr>
  </w:style>
  <w:style w:type="character" w:customStyle="1" w:styleId="FontStyle292">
    <w:name w:val="Font Style292"/>
    <w:uiPriority w:val="99"/>
    <w:rsid w:val="00AE22E0"/>
    <w:rPr>
      <w:rFonts w:ascii="Constantia" w:hAnsi="Constantia" w:cs="Constantia"/>
      <w:sz w:val="30"/>
      <w:szCs w:val="30"/>
    </w:rPr>
  </w:style>
  <w:style w:type="character" w:customStyle="1" w:styleId="FontStyle293">
    <w:name w:val="Font Style293"/>
    <w:uiPriority w:val="99"/>
    <w:rsid w:val="00AE22E0"/>
    <w:rPr>
      <w:rFonts w:ascii="Palatino Linotype" w:hAnsi="Palatino Linotype" w:cs="Palatino Linotype"/>
      <w:i/>
      <w:iCs/>
      <w:spacing w:val="-10"/>
      <w:sz w:val="16"/>
      <w:szCs w:val="16"/>
    </w:rPr>
  </w:style>
  <w:style w:type="character" w:customStyle="1" w:styleId="FontStyle294">
    <w:name w:val="Font Style294"/>
    <w:uiPriority w:val="99"/>
    <w:rsid w:val="00AE22E0"/>
    <w:rPr>
      <w:rFonts w:ascii="Century Schoolbook" w:hAnsi="Century Schoolbook" w:cs="Century Schoolbook"/>
      <w:b/>
      <w:bCs/>
      <w:smallCaps/>
      <w:sz w:val="20"/>
      <w:szCs w:val="20"/>
    </w:rPr>
  </w:style>
  <w:style w:type="character" w:customStyle="1" w:styleId="FontStyle295">
    <w:name w:val="Font Style295"/>
    <w:uiPriority w:val="99"/>
    <w:rsid w:val="00AE22E0"/>
    <w:rPr>
      <w:rFonts w:ascii="Century Schoolbook" w:hAnsi="Century Schoolbook" w:cs="Century Schoolbook"/>
      <w:b/>
      <w:bCs/>
      <w:sz w:val="20"/>
      <w:szCs w:val="20"/>
    </w:rPr>
  </w:style>
  <w:style w:type="character" w:customStyle="1" w:styleId="FontStyle296">
    <w:name w:val="Font Style296"/>
    <w:uiPriority w:val="99"/>
    <w:rsid w:val="00AE22E0"/>
    <w:rPr>
      <w:rFonts w:ascii="Constantia" w:hAnsi="Constantia" w:cs="Constantia"/>
      <w:b/>
      <w:bCs/>
      <w:sz w:val="16"/>
      <w:szCs w:val="16"/>
    </w:rPr>
  </w:style>
  <w:style w:type="character" w:customStyle="1" w:styleId="FontStyle297">
    <w:name w:val="Font Style297"/>
    <w:uiPriority w:val="99"/>
    <w:rsid w:val="00AE22E0"/>
    <w:rPr>
      <w:rFonts w:ascii="Arial" w:hAnsi="Arial" w:cs="Arial"/>
      <w:b/>
      <w:bCs/>
      <w:i/>
      <w:iCs/>
      <w:sz w:val="10"/>
      <w:szCs w:val="10"/>
    </w:rPr>
  </w:style>
  <w:style w:type="character" w:customStyle="1" w:styleId="FontStyle298">
    <w:name w:val="Font Style298"/>
    <w:uiPriority w:val="99"/>
    <w:rsid w:val="00AE22E0"/>
    <w:rPr>
      <w:rFonts w:ascii="Constantia" w:hAnsi="Constantia" w:cs="Constantia"/>
      <w:b/>
      <w:bCs/>
      <w:i/>
      <w:iCs/>
      <w:smallCaps/>
      <w:spacing w:val="10"/>
      <w:sz w:val="22"/>
      <w:szCs w:val="22"/>
    </w:rPr>
  </w:style>
  <w:style w:type="character" w:customStyle="1" w:styleId="FontStyle299">
    <w:name w:val="Font Style299"/>
    <w:uiPriority w:val="99"/>
    <w:rsid w:val="00AE22E0"/>
    <w:rPr>
      <w:rFonts w:ascii="Century Schoolbook" w:hAnsi="Century Schoolbook" w:cs="Century Schoolbook"/>
      <w:b/>
      <w:bCs/>
      <w:sz w:val="20"/>
      <w:szCs w:val="20"/>
    </w:rPr>
  </w:style>
  <w:style w:type="character" w:customStyle="1" w:styleId="FontStyle300">
    <w:name w:val="Font Style300"/>
    <w:uiPriority w:val="99"/>
    <w:rsid w:val="00AE22E0"/>
    <w:rPr>
      <w:rFonts w:ascii="Arial Black" w:hAnsi="Arial Black" w:cs="Arial Black"/>
      <w:sz w:val="14"/>
      <w:szCs w:val="14"/>
    </w:rPr>
  </w:style>
  <w:style w:type="character" w:customStyle="1" w:styleId="FontStyle301">
    <w:name w:val="Font Style301"/>
    <w:uiPriority w:val="99"/>
    <w:rsid w:val="00AE22E0"/>
    <w:rPr>
      <w:rFonts w:ascii="Century Schoolbook" w:hAnsi="Century Schoolbook" w:cs="Century Schoolbook"/>
      <w:b/>
      <w:bCs/>
      <w:i/>
      <w:iCs/>
      <w:spacing w:val="-20"/>
      <w:sz w:val="18"/>
      <w:szCs w:val="18"/>
    </w:rPr>
  </w:style>
  <w:style w:type="character" w:customStyle="1" w:styleId="FontStyle302">
    <w:name w:val="Font Style302"/>
    <w:uiPriority w:val="99"/>
    <w:rsid w:val="00AE22E0"/>
    <w:rPr>
      <w:rFonts w:ascii="Century Schoolbook" w:hAnsi="Century Schoolbook" w:cs="Century Schoolbook"/>
      <w:sz w:val="10"/>
      <w:szCs w:val="10"/>
    </w:rPr>
  </w:style>
  <w:style w:type="character" w:customStyle="1" w:styleId="FontStyle303">
    <w:name w:val="Font Style303"/>
    <w:uiPriority w:val="99"/>
    <w:rsid w:val="00AE22E0"/>
    <w:rPr>
      <w:rFonts w:ascii="Impact" w:hAnsi="Impact" w:cs="Impact"/>
      <w:spacing w:val="10"/>
      <w:sz w:val="8"/>
      <w:szCs w:val="8"/>
    </w:rPr>
  </w:style>
  <w:style w:type="character" w:customStyle="1" w:styleId="FontStyle304">
    <w:name w:val="Font Style304"/>
    <w:uiPriority w:val="99"/>
    <w:rsid w:val="00AE22E0"/>
    <w:rPr>
      <w:rFonts w:ascii="Century Schoolbook" w:hAnsi="Century Schoolbook" w:cs="Century Schoolbook"/>
      <w:b/>
      <w:bCs/>
      <w:i/>
      <w:iCs/>
      <w:sz w:val="14"/>
      <w:szCs w:val="14"/>
    </w:rPr>
  </w:style>
  <w:style w:type="character" w:customStyle="1" w:styleId="FontStyle305">
    <w:name w:val="Font Style305"/>
    <w:uiPriority w:val="99"/>
    <w:rsid w:val="00AE22E0"/>
    <w:rPr>
      <w:rFonts w:ascii="Arial" w:hAnsi="Arial" w:cs="Arial"/>
      <w:sz w:val="20"/>
      <w:szCs w:val="20"/>
    </w:rPr>
  </w:style>
  <w:style w:type="character" w:customStyle="1" w:styleId="FontStyle306">
    <w:name w:val="Font Style306"/>
    <w:uiPriority w:val="99"/>
    <w:rsid w:val="00AE22E0"/>
    <w:rPr>
      <w:rFonts w:ascii="Garamond" w:hAnsi="Garamond" w:cs="Garamond"/>
      <w:b/>
      <w:bCs/>
      <w:i/>
      <w:iCs/>
      <w:sz w:val="12"/>
      <w:szCs w:val="12"/>
    </w:rPr>
  </w:style>
  <w:style w:type="character" w:customStyle="1" w:styleId="FontStyle307">
    <w:name w:val="Font Style307"/>
    <w:uiPriority w:val="99"/>
    <w:rsid w:val="00AE22E0"/>
    <w:rPr>
      <w:rFonts w:ascii="Times New Roman" w:hAnsi="Times New Roman" w:cs="Times New Roman"/>
      <w:b/>
      <w:bCs/>
      <w:sz w:val="18"/>
      <w:szCs w:val="18"/>
    </w:rPr>
  </w:style>
  <w:style w:type="character" w:customStyle="1" w:styleId="FontStyle308">
    <w:name w:val="Font Style308"/>
    <w:uiPriority w:val="99"/>
    <w:rsid w:val="00AE22E0"/>
    <w:rPr>
      <w:rFonts w:ascii="Century Schoolbook" w:hAnsi="Century Schoolbook" w:cs="Century Schoolbook"/>
      <w:b/>
      <w:bCs/>
      <w:i/>
      <w:iCs/>
      <w:smallCaps/>
      <w:spacing w:val="10"/>
      <w:sz w:val="14"/>
      <w:szCs w:val="14"/>
    </w:rPr>
  </w:style>
  <w:style w:type="character" w:customStyle="1" w:styleId="FontStyle309">
    <w:name w:val="Font Style309"/>
    <w:uiPriority w:val="99"/>
    <w:rsid w:val="00AE22E0"/>
    <w:rPr>
      <w:rFonts w:ascii="Constantia" w:hAnsi="Constantia" w:cs="Constantia"/>
      <w:sz w:val="32"/>
      <w:szCs w:val="32"/>
    </w:rPr>
  </w:style>
  <w:style w:type="character" w:customStyle="1" w:styleId="FontStyle310">
    <w:name w:val="Font Style310"/>
    <w:uiPriority w:val="99"/>
    <w:rsid w:val="00AE22E0"/>
    <w:rPr>
      <w:rFonts w:ascii="Arial" w:hAnsi="Arial" w:cs="Arial"/>
      <w:b/>
      <w:bCs/>
      <w:i/>
      <w:iCs/>
      <w:sz w:val="14"/>
      <w:szCs w:val="14"/>
    </w:rPr>
  </w:style>
  <w:style w:type="character" w:customStyle="1" w:styleId="FontStyle311">
    <w:name w:val="Font Style311"/>
    <w:uiPriority w:val="99"/>
    <w:rsid w:val="00AE22E0"/>
    <w:rPr>
      <w:rFonts w:ascii="Century Schoolbook" w:hAnsi="Century Schoolbook" w:cs="Century Schoolbook"/>
      <w:b/>
      <w:bCs/>
      <w:i/>
      <w:iCs/>
      <w:sz w:val="14"/>
      <w:szCs w:val="14"/>
    </w:rPr>
  </w:style>
  <w:style w:type="character" w:customStyle="1" w:styleId="FontStyle312">
    <w:name w:val="Font Style312"/>
    <w:uiPriority w:val="99"/>
    <w:rsid w:val="00AE22E0"/>
    <w:rPr>
      <w:rFonts w:ascii="Garamond" w:hAnsi="Garamond" w:cs="Garamond"/>
      <w:sz w:val="36"/>
      <w:szCs w:val="36"/>
    </w:rPr>
  </w:style>
  <w:style w:type="character" w:customStyle="1" w:styleId="FontStyle313">
    <w:name w:val="Font Style313"/>
    <w:uiPriority w:val="99"/>
    <w:rsid w:val="00AE22E0"/>
    <w:rPr>
      <w:rFonts w:ascii="Century Gothic" w:hAnsi="Century Gothic" w:cs="Century Gothic"/>
      <w:i/>
      <w:iCs/>
      <w:spacing w:val="-10"/>
      <w:sz w:val="18"/>
      <w:szCs w:val="18"/>
    </w:rPr>
  </w:style>
  <w:style w:type="character" w:customStyle="1" w:styleId="FontStyle314">
    <w:name w:val="Font Style314"/>
    <w:uiPriority w:val="99"/>
    <w:rsid w:val="00AE22E0"/>
    <w:rPr>
      <w:rFonts w:ascii="Arial" w:hAnsi="Arial" w:cs="Arial"/>
      <w:i/>
      <w:iCs/>
      <w:spacing w:val="160"/>
      <w:sz w:val="16"/>
      <w:szCs w:val="16"/>
    </w:rPr>
  </w:style>
  <w:style w:type="character" w:customStyle="1" w:styleId="FontStyle315">
    <w:name w:val="Font Style315"/>
    <w:uiPriority w:val="99"/>
    <w:rsid w:val="00AE22E0"/>
    <w:rPr>
      <w:rFonts w:ascii="Constantia" w:hAnsi="Constantia" w:cs="Constantia"/>
      <w:b/>
      <w:bCs/>
      <w:smallCaps/>
      <w:spacing w:val="-20"/>
      <w:sz w:val="24"/>
      <w:szCs w:val="24"/>
    </w:rPr>
  </w:style>
  <w:style w:type="character" w:customStyle="1" w:styleId="FontStyle316">
    <w:name w:val="Font Style316"/>
    <w:uiPriority w:val="99"/>
    <w:rsid w:val="00AE22E0"/>
    <w:rPr>
      <w:rFonts w:ascii="Century Schoolbook" w:hAnsi="Century Schoolbook" w:cs="Century Schoolbook"/>
      <w:b/>
      <w:bCs/>
      <w:sz w:val="18"/>
      <w:szCs w:val="18"/>
    </w:rPr>
  </w:style>
  <w:style w:type="character" w:customStyle="1" w:styleId="FontStyle317">
    <w:name w:val="Font Style317"/>
    <w:uiPriority w:val="99"/>
    <w:rsid w:val="00AE22E0"/>
    <w:rPr>
      <w:rFonts w:ascii="Century Schoolbook" w:hAnsi="Century Schoolbook" w:cs="Century Schoolbook"/>
      <w:i/>
      <w:iCs/>
      <w:sz w:val="16"/>
      <w:szCs w:val="16"/>
    </w:rPr>
  </w:style>
  <w:style w:type="character" w:customStyle="1" w:styleId="FontStyle318">
    <w:name w:val="Font Style318"/>
    <w:uiPriority w:val="99"/>
    <w:rsid w:val="00AE22E0"/>
    <w:rPr>
      <w:rFonts w:ascii="Century Schoolbook" w:hAnsi="Century Schoolbook" w:cs="Century Schoolbook"/>
      <w:b/>
      <w:bCs/>
      <w:i/>
      <w:iCs/>
      <w:sz w:val="18"/>
      <w:szCs w:val="18"/>
    </w:rPr>
  </w:style>
  <w:style w:type="character" w:customStyle="1" w:styleId="FontStyle319">
    <w:name w:val="Font Style319"/>
    <w:uiPriority w:val="99"/>
    <w:rsid w:val="00AE22E0"/>
    <w:rPr>
      <w:rFonts w:ascii="Century Schoolbook" w:hAnsi="Century Schoolbook" w:cs="Century Schoolbook"/>
      <w:b/>
      <w:bCs/>
      <w:spacing w:val="-10"/>
      <w:sz w:val="22"/>
      <w:szCs w:val="22"/>
    </w:rPr>
  </w:style>
  <w:style w:type="character" w:customStyle="1" w:styleId="FontStyle320">
    <w:name w:val="Font Style320"/>
    <w:uiPriority w:val="99"/>
    <w:rsid w:val="00AE22E0"/>
    <w:rPr>
      <w:rFonts w:ascii="Century Schoolbook" w:hAnsi="Century Schoolbook" w:cs="Century Schoolbook"/>
      <w:b/>
      <w:bCs/>
      <w:smallCaps/>
      <w:sz w:val="20"/>
      <w:szCs w:val="20"/>
    </w:rPr>
  </w:style>
  <w:style w:type="character" w:customStyle="1" w:styleId="FontStyle321">
    <w:name w:val="Font Style321"/>
    <w:uiPriority w:val="99"/>
    <w:rsid w:val="00AE22E0"/>
    <w:rPr>
      <w:rFonts w:ascii="Constantia" w:hAnsi="Constantia" w:cs="Constantia"/>
      <w:sz w:val="16"/>
      <w:szCs w:val="16"/>
    </w:rPr>
  </w:style>
  <w:style w:type="character" w:customStyle="1" w:styleId="FontStyle322">
    <w:name w:val="Font Style322"/>
    <w:uiPriority w:val="99"/>
    <w:rsid w:val="00AE22E0"/>
    <w:rPr>
      <w:rFonts w:ascii="Times New Roman" w:hAnsi="Times New Roman" w:cs="Times New Roman"/>
      <w:sz w:val="14"/>
      <w:szCs w:val="14"/>
    </w:rPr>
  </w:style>
  <w:style w:type="character" w:customStyle="1" w:styleId="FontStyle323">
    <w:name w:val="Font Style323"/>
    <w:uiPriority w:val="99"/>
    <w:rsid w:val="00AE22E0"/>
    <w:rPr>
      <w:rFonts w:ascii="Constantia" w:hAnsi="Constantia" w:cs="Constantia"/>
      <w:b/>
      <w:bCs/>
      <w:sz w:val="18"/>
      <w:szCs w:val="18"/>
    </w:rPr>
  </w:style>
  <w:style w:type="character" w:customStyle="1" w:styleId="FontStyle324">
    <w:name w:val="Font Style324"/>
    <w:uiPriority w:val="99"/>
    <w:rsid w:val="00AE22E0"/>
    <w:rPr>
      <w:rFonts w:ascii="Arial" w:hAnsi="Arial" w:cs="Arial"/>
      <w:sz w:val="16"/>
      <w:szCs w:val="16"/>
    </w:rPr>
  </w:style>
  <w:style w:type="character" w:customStyle="1" w:styleId="FontStyle325">
    <w:name w:val="Font Style325"/>
    <w:uiPriority w:val="99"/>
    <w:rsid w:val="00AE22E0"/>
    <w:rPr>
      <w:rFonts w:ascii="Tahoma" w:hAnsi="Tahoma" w:cs="Tahoma"/>
      <w:b/>
      <w:bCs/>
      <w:i/>
      <w:iCs/>
      <w:sz w:val="8"/>
      <w:szCs w:val="8"/>
    </w:rPr>
  </w:style>
  <w:style w:type="character" w:customStyle="1" w:styleId="FontStyle326">
    <w:name w:val="Font Style326"/>
    <w:uiPriority w:val="99"/>
    <w:rsid w:val="00AE22E0"/>
    <w:rPr>
      <w:rFonts w:ascii="Century Schoolbook" w:hAnsi="Century Schoolbook" w:cs="Century Schoolbook"/>
      <w:b/>
      <w:bCs/>
      <w:sz w:val="16"/>
      <w:szCs w:val="16"/>
    </w:rPr>
  </w:style>
  <w:style w:type="character" w:customStyle="1" w:styleId="FontStyle327">
    <w:name w:val="Font Style327"/>
    <w:uiPriority w:val="99"/>
    <w:rsid w:val="00AE22E0"/>
    <w:rPr>
      <w:rFonts w:ascii="Century Schoolbook" w:hAnsi="Century Schoolbook" w:cs="Century Schoolbook"/>
      <w:i/>
      <w:iCs/>
      <w:smallCaps/>
      <w:sz w:val="18"/>
      <w:szCs w:val="18"/>
    </w:rPr>
  </w:style>
  <w:style w:type="character" w:customStyle="1" w:styleId="FontStyle328">
    <w:name w:val="Font Style328"/>
    <w:uiPriority w:val="99"/>
    <w:rsid w:val="00AE22E0"/>
    <w:rPr>
      <w:rFonts w:ascii="Century Schoolbook" w:hAnsi="Century Schoolbook" w:cs="Century Schoolbook"/>
      <w:b/>
      <w:bCs/>
      <w:sz w:val="18"/>
      <w:szCs w:val="18"/>
    </w:rPr>
  </w:style>
  <w:style w:type="character" w:customStyle="1" w:styleId="FontStyle329">
    <w:name w:val="Font Style329"/>
    <w:uiPriority w:val="99"/>
    <w:rsid w:val="00AE22E0"/>
    <w:rPr>
      <w:rFonts w:ascii="Century Gothic" w:hAnsi="Century Gothic" w:cs="Century Gothic"/>
      <w:sz w:val="14"/>
      <w:szCs w:val="14"/>
    </w:rPr>
  </w:style>
  <w:style w:type="character" w:customStyle="1" w:styleId="FontStyle330">
    <w:name w:val="Font Style330"/>
    <w:uiPriority w:val="99"/>
    <w:rsid w:val="00AE22E0"/>
    <w:rPr>
      <w:rFonts w:ascii="Century Schoolbook" w:hAnsi="Century Schoolbook" w:cs="Century Schoolbook"/>
      <w:spacing w:val="100"/>
      <w:sz w:val="54"/>
      <w:szCs w:val="54"/>
    </w:rPr>
  </w:style>
  <w:style w:type="character" w:customStyle="1" w:styleId="FontStyle331">
    <w:name w:val="Font Style331"/>
    <w:uiPriority w:val="99"/>
    <w:rsid w:val="00AE22E0"/>
    <w:rPr>
      <w:rFonts w:ascii="Century Schoolbook" w:hAnsi="Century Schoolbook" w:cs="Century Schoolbook"/>
      <w:b/>
      <w:bCs/>
      <w:sz w:val="16"/>
      <w:szCs w:val="16"/>
    </w:rPr>
  </w:style>
  <w:style w:type="character" w:customStyle="1" w:styleId="FontStyle332">
    <w:name w:val="Font Style332"/>
    <w:uiPriority w:val="99"/>
    <w:rsid w:val="00AE22E0"/>
    <w:rPr>
      <w:rFonts w:ascii="Arial" w:hAnsi="Arial" w:cs="Arial"/>
      <w:b/>
      <w:bCs/>
      <w:sz w:val="12"/>
      <w:szCs w:val="12"/>
    </w:rPr>
  </w:style>
  <w:style w:type="character" w:customStyle="1" w:styleId="FontStyle333">
    <w:name w:val="Font Style333"/>
    <w:uiPriority w:val="99"/>
    <w:rsid w:val="00AE22E0"/>
    <w:rPr>
      <w:rFonts w:ascii="Century Schoolbook" w:hAnsi="Century Schoolbook" w:cs="Century Schoolbook"/>
      <w:sz w:val="12"/>
      <w:szCs w:val="12"/>
    </w:rPr>
  </w:style>
  <w:style w:type="character" w:customStyle="1" w:styleId="FontStyle334">
    <w:name w:val="Font Style334"/>
    <w:uiPriority w:val="99"/>
    <w:rsid w:val="00AE22E0"/>
    <w:rPr>
      <w:rFonts w:ascii="Century Schoolbook" w:hAnsi="Century Schoolbook" w:cs="Century Schoolbook"/>
      <w:b/>
      <w:bCs/>
      <w:i/>
      <w:iCs/>
      <w:sz w:val="18"/>
      <w:szCs w:val="18"/>
    </w:rPr>
  </w:style>
  <w:style w:type="character" w:customStyle="1" w:styleId="FontStyle335">
    <w:name w:val="Font Style335"/>
    <w:uiPriority w:val="99"/>
    <w:rsid w:val="00AE22E0"/>
    <w:rPr>
      <w:rFonts w:ascii="Century Schoolbook" w:hAnsi="Century Schoolbook" w:cs="Century Schoolbook"/>
      <w:spacing w:val="10"/>
      <w:sz w:val="12"/>
      <w:szCs w:val="12"/>
    </w:rPr>
  </w:style>
  <w:style w:type="character" w:customStyle="1" w:styleId="FontStyle336">
    <w:name w:val="Font Style336"/>
    <w:uiPriority w:val="99"/>
    <w:rsid w:val="00AE22E0"/>
    <w:rPr>
      <w:rFonts w:ascii="Constantia" w:hAnsi="Constantia" w:cs="Constantia"/>
      <w:sz w:val="30"/>
      <w:szCs w:val="30"/>
    </w:rPr>
  </w:style>
  <w:style w:type="character" w:customStyle="1" w:styleId="FontStyle337">
    <w:name w:val="Font Style337"/>
    <w:uiPriority w:val="99"/>
    <w:rsid w:val="00AE22E0"/>
    <w:rPr>
      <w:rFonts w:ascii="Constantia" w:hAnsi="Constantia" w:cs="Constantia"/>
      <w:sz w:val="32"/>
      <w:szCs w:val="32"/>
    </w:rPr>
  </w:style>
  <w:style w:type="character" w:customStyle="1" w:styleId="FontStyle338">
    <w:name w:val="Font Style338"/>
    <w:uiPriority w:val="99"/>
    <w:rsid w:val="00AE22E0"/>
    <w:rPr>
      <w:rFonts w:ascii="Constantia" w:hAnsi="Constantia" w:cs="Constantia"/>
      <w:sz w:val="28"/>
      <w:szCs w:val="28"/>
    </w:rPr>
  </w:style>
  <w:style w:type="character" w:customStyle="1" w:styleId="FontStyle339">
    <w:name w:val="Font Style339"/>
    <w:uiPriority w:val="99"/>
    <w:rsid w:val="00AE22E0"/>
    <w:rPr>
      <w:rFonts w:ascii="Times New Roman" w:hAnsi="Times New Roman" w:cs="Times New Roman"/>
      <w:b/>
      <w:bCs/>
      <w:i/>
      <w:iCs/>
      <w:spacing w:val="-40"/>
      <w:sz w:val="38"/>
      <w:szCs w:val="38"/>
    </w:rPr>
  </w:style>
  <w:style w:type="character" w:customStyle="1" w:styleId="FontStyle340">
    <w:name w:val="Font Style340"/>
    <w:uiPriority w:val="99"/>
    <w:rsid w:val="00AE22E0"/>
    <w:rPr>
      <w:rFonts w:ascii="Georgia" w:hAnsi="Georgia" w:cs="Georgia"/>
      <w:b/>
      <w:bCs/>
      <w:sz w:val="14"/>
      <w:szCs w:val="14"/>
    </w:rPr>
  </w:style>
  <w:style w:type="character" w:customStyle="1" w:styleId="FontStyle341">
    <w:name w:val="Font Style341"/>
    <w:uiPriority w:val="99"/>
    <w:rsid w:val="00AE22E0"/>
    <w:rPr>
      <w:rFonts w:ascii="Constantia" w:hAnsi="Constantia" w:cs="Constantia"/>
      <w:sz w:val="30"/>
      <w:szCs w:val="30"/>
    </w:rPr>
  </w:style>
  <w:style w:type="character" w:customStyle="1" w:styleId="FontStyle342">
    <w:name w:val="Font Style342"/>
    <w:uiPriority w:val="99"/>
    <w:rsid w:val="00AE22E0"/>
    <w:rPr>
      <w:rFonts w:ascii="Constantia" w:hAnsi="Constantia" w:cs="Constantia"/>
      <w:sz w:val="28"/>
      <w:szCs w:val="28"/>
    </w:rPr>
  </w:style>
  <w:style w:type="character" w:customStyle="1" w:styleId="FontStyle343">
    <w:name w:val="Font Style343"/>
    <w:uiPriority w:val="99"/>
    <w:rsid w:val="00AE22E0"/>
    <w:rPr>
      <w:rFonts w:ascii="Tahoma" w:hAnsi="Tahoma" w:cs="Tahoma"/>
      <w:i/>
      <w:iCs/>
      <w:spacing w:val="20"/>
      <w:sz w:val="16"/>
      <w:szCs w:val="16"/>
    </w:rPr>
  </w:style>
  <w:style w:type="character" w:customStyle="1" w:styleId="FontStyle344">
    <w:name w:val="Font Style344"/>
    <w:uiPriority w:val="99"/>
    <w:rsid w:val="00AE22E0"/>
    <w:rPr>
      <w:rFonts w:ascii="Century Schoolbook" w:hAnsi="Century Schoolbook" w:cs="Century Schoolbook"/>
      <w:i/>
      <w:iCs/>
      <w:sz w:val="18"/>
      <w:szCs w:val="18"/>
    </w:rPr>
  </w:style>
  <w:style w:type="character" w:customStyle="1" w:styleId="FontStyle345">
    <w:name w:val="Font Style345"/>
    <w:uiPriority w:val="99"/>
    <w:rsid w:val="00AE22E0"/>
    <w:rPr>
      <w:rFonts w:ascii="Century Schoolbook" w:hAnsi="Century Schoolbook" w:cs="Century Schoolbook"/>
      <w:i/>
      <w:iCs/>
      <w:spacing w:val="10"/>
      <w:sz w:val="18"/>
      <w:szCs w:val="18"/>
    </w:rPr>
  </w:style>
  <w:style w:type="character" w:customStyle="1" w:styleId="FontStyle346">
    <w:name w:val="Font Style346"/>
    <w:uiPriority w:val="99"/>
    <w:rsid w:val="00AE22E0"/>
    <w:rPr>
      <w:rFonts w:ascii="Century Schoolbook" w:hAnsi="Century Schoolbook" w:cs="Century Schoolbook"/>
      <w:b/>
      <w:bCs/>
      <w:sz w:val="12"/>
      <w:szCs w:val="12"/>
    </w:rPr>
  </w:style>
  <w:style w:type="character" w:customStyle="1" w:styleId="FontStyle347">
    <w:name w:val="Font Style347"/>
    <w:uiPriority w:val="99"/>
    <w:rsid w:val="00AE22E0"/>
    <w:rPr>
      <w:rFonts w:ascii="Constantia" w:hAnsi="Constantia" w:cs="Constantia"/>
      <w:b/>
      <w:bCs/>
      <w:sz w:val="14"/>
      <w:szCs w:val="14"/>
    </w:rPr>
  </w:style>
  <w:style w:type="character" w:customStyle="1" w:styleId="FontStyle348">
    <w:name w:val="Font Style348"/>
    <w:uiPriority w:val="99"/>
    <w:rsid w:val="00AE22E0"/>
    <w:rPr>
      <w:rFonts w:ascii="Century Schoolbook" w:hAnsi="Century Schoolbook" w:cs="Century Schoolbook"/>
      <w:sz w:val="12"/>
      <w:szCs w:val="12"/>
    </w:rPr>
  </w:style>
  <w:style w:type="character" w:customStyle="1" w:styleId="FontStyle349">
    <w:name w:val="Font Style349"/>
    <w:uiPriority w:val="99"/>
    <w:rsid w:val="00AE22E0"/>
    <w:rPr>
      <w:rFonts w:ascii="Century Schoolbook" w:hAnsi="Century Schoolbook" w:cs="Century Schoolbook"/>
      <w:b/>
      <w:bCs/>
      <w:sz w:val="12"/>
      <w:szCs w:val="12"/>
    </w:rPr>
  </w:style>
  <w:style w:type="character" w:customStyle="1" w:styleId="FontStyle350">
    <w:name w:val="Font Style350"/>
    <w:uiPriority w:val="99"/>
    <w:rsid w:val="00AE22E0"/>
    <w:rPr>
      <w:rFonts w:ascii="Sylfaen" w:hAnsi="Sylfaen" w:cs="Sylfaen"/>
      <w:sz w:val="36"/>
      <w:szCs w:val="36"/>
    </w:rPr>
  </w:style>
  <w:style w:type="character" w:customStyle="1" w:styleId="FontStyle351">
    <w:name w:val="Font Style351"/>
    <w:uiPriority w:val="99"/>
    <w:rsid w:val="00AE22E0"/>
    <w:rPr>
      <w:rFonts w:ascii="Sylfaen" w:hAnsi="Sylfaen" w:cs="Sylfaen"/>
      <w:sz w:val="32"/>
      <w:szCs w:val="32"/>
    </w:rPr>
  </w:style>
  <w:style w:type="character" w:customStyle="1" w:styleId="FontStyle352">
    <w:name w:val="Font Style352"/>
    <w:uiPriority w:val="99"/>
    <w:rsid w:val="00AE22E0"/>
    <w:rPr>
      <w:rFonts w:ascii="Candara" w:hAnsi="Candara" w:cs="Candara"/>
      <w:b/>
      <w:bCs/>
      <w:sz w:val="10"/>
      <w:szCs w:val="10"/>
    </w:rPr>
  </w:style>
  <w:style w:type="character" w:customStyle="1" w:styleId="FontStyle353">
    <w:name w:val="Font Style353"/>
    <w:uiPriority w:val="99"/>
    <w:rsid w:val="00AE22E0"/>
    <w:rPr>
      <w:rFonts w:ascii="Century Gothic" w:hAnsi="Century Gothic" w:cs="Century Gothic"/>
      <w:b/>
      <w:bCs/>
      <w:sz w:val="10"/>
      <w:szCs w:val="10"/>
    </w:rPr>
  </w:style>
  <w:style w:type="character" w:customStyle="1" w:styleId="FontStyle354">
    <w:name w:val="Font Style354"/>
    <w:uiPriority w:val="99"/>
    <w:rsid w:val="00AE22E0"/>
    <w:rPr>
      <w:rFonts w:ascii="Century Schoolbook" w:hAnsi="Century Schoolbook" w:cs="Century Schoolbook"/>
      <w:b/>
      <w:bCs/>
      <w:i/>
      <w:iCs/>
      <w:spacing w:val="60"/>
      <w:sz w:val="18"/>
      <w:szCs w:val="18"/>
    </w:rPr>
  </w:style>
  <w:style w:type="character" w:customStyle="1" w:styleId="FontStyle355">
    <w:name w:val="Font Style355"/>
    <w:uiPriority w:val="99"/>
    <w:rsid w:val="00AE22E0"/>
    <w:rPr>
      <w:rFonts w:ascii="Century Schoolbook" w:hAnsi="Century Schoolbook" w:cs="Century Schoolbook"/>
      <w:sz w:val="18"/>
      <w:szCs w:val="18"/>
    </w:rPr>
  </w:style>
  <w:style w:type="character" w:customStyle="1" w:styleId="FontStyle356">
    <w:name w:val="Font Style356"/>
    <w:uiPriority w:val="99"/>
    <w:rsid w:val="00AE22E0"/>
    <w:rPr>
      <w:rFonts w:ascii="Arial" w:hAnsi="Arial" w:cs="Arial"/>
      <w:i/>
      <w:iCs/>
      <w:sz w:val="18"/>
      <w:szCs w:val="18"/>
    </w:rPr>
  </w:style>
  <w:style w:type="character" w:customStyle="1" w:styleId="FontStyle357">
    <w:name w:val="Font Style357"/>
    <w:uiPriority w:val="99"/>
    <w:rsid w:val="00AE22E0"/>
    <w:rPr>
      <w:rFonts w:ascii="Century Schoolbook" w:hAnsi="Century Schoolbook" w:cs="Century Schoolbook"/>
      <w:smallCaps/>
      <w:sz w:val="18"/>
      <w:szCs w:val="18"/>
    </w:rPr>
  </w:style>
  <w:style w:type="character" w:customStyle="1" w:styleId="FontStyle358">
    <w:name w:val="Font Style358"/>
    <w:uiPriority w:val="99"/>
    <w:rsid w:val="00AE22E0"/>
    <w:rPr>
      <w:rFonts w:ascii="Sylfaen" w:hAnsi="Sylfaen" w:cs="Sylfaen"/>
      <w:sz w:val="28"/>
      <w:szCs w:val="28"/>
    </w:rPr>
  </w:style>
  <w:style w:type="character" w:customStyle="1" w:styleId="FontStyle359">
    <w:name w:val="Font Style359"/>
    <w:uiPriority w:val="99"/>
    <w:rsid w:val="00AE22E0"/>
    <w:rPr>
      <w:rFonts w:ascii="Sylfaen" w:hAnsi="Sylfaen" w:cs="Sylfaen"/>
      <w:sz w:val="32"/>
      <w:szCs w:val="32"/>
    </w:rPr>
  </w:style>
  <w:style w:type="character" w:customStyle="1" w:styleId="FontStyle360">
    <w:name w:val="Font Style360"/>
    <w:uiPriority w:val="99"/>
    <w:rsid w:val="00AE22E0"/>
    <w:rPr>
      <w:rFonts w:ascii="Arial" w:hAnsi="Arial" w:cs="Arial"/>
      <w:i/>
      <w:iCs/>
      <w:sz w:val="26"/>
      <w:szCs w:val="26"/>
    </w:rPr>
  </w:style>
  <w:style w:type="character" w:customStyle="1" w:styleId="FontStyle361">
    <w:name w:val="Font Style361"/>
    <w:uiPriority w:val="99"/>
    <w:rsid w:val="00AE22E0"/>
    <w:rPr>
      <w:rFonts w:ascii="Times New Roman" w:hAnsi="Times New Roman" w:cs="Times New Roman"/>
      <w:b/>
      <w:bCs/>
      <w:i/>
      <w:iCs/>
      <w:sz w:val="12"/>
      <w:szCs w:val="12"/>
    </w:rPr>
  </w:style>
  <w:style w:type="character" w:customStyle="1" w:styleId="FontStyle362">
    <w:name w:val="Font Style362"/>
    <w:uiPriority w:val="99"/>
    <w:rsid w:val="00AE22E0"/>
    <w:rPr>
      <w:rFonts w:ascii="Century Gothic" w:hAnsi="Century Gothic" w:cs="Century Gothic"/>
      <w:b/>
      <w:bCs/>
      <w:i/>
      <w:iCs/>
      <w:spacing w:val="10"/>
      <w:sz w:val="30"/>
      <w:szCs w:val="30"/>
    </w:rPr>
  </w:style>
  <w:style w:type="character" w:customStyle="1" w:styleId="FontStyle363">
    <w:name w:val="Font Style363"/>
    <w:uiPriority w:val="99"/>
    <w:rsid w:val="00AE22E0"/>
    <w:rPr>
      <w:rFonts w:ascii="Century Schoolbook" w:hAnsi="Century Schoolbook" w:cs="Century Schoolbook"/>
      <w:sz w:val="20"/>
      <w:szCs w:val="20"/>
    </w:rPr>
  </w:style>
  <w:style w:type="character" w:customStyle="1" w:styleId="FontStyle364">
    <w:name w:val="Font Style364"/>
    <w:uiPriority w:val="99"/>
    <w:rsid w:val="00AE22E0"/>
    <w:rPr>
      <w:rFonts w:ascii="Arial" w:hAnsi="Arial" w:cs="Arial"/>
      <w:b/>
      <w:bCs/>
      <w:i/>
      <w:iCs/>
      <w:spacing w:val="30"/>
      <w:sz w:val="28"/>
      <w:szCs w:val="28"/>
    </w:rPr>
  </w:style>
  <w:style w:type="character" w:customStyle="1" w:styleId="FontStyle365">
    <w:name w:val="Font Style365"/>
    <w:uiPriority w:val="99"/>
    <w:rsid w:val="00AE22E0"/>
    <w:rPr>
      <w:rFonts w:ascii="Tahoma" w:hAnsi="Tahoma" w:cs="Tahoma"/>
      <w:i/>
      <w:iCs/>
      <w:spacing w:val="20"/>
      <w:sz w:val="26"/>
      <w:szCs w:val="26"/>
    </w:rPr>
  </w:style>
  <w:style w:type="character" w:customStyle="1" w:styleId="FontStyle366">
    <w:name w:val="Font Style366"/>
    <w:uiPriority w:val="99"/>
    <w:rsid w:val="00AE22E0"/>
    <w:rPr>
      <w:rFonts w:ascii="Century Schoolbook" w:hAnsi="Century Schoolbook" w:cs="Century Schoolbook"/>
      <w:smallCaps/>
      <w:sz w:val="18"/>
      <w:szCs w:val="18"/>
    </w:rPr>
  </w:style>
  <w:style w:type="character" w:customStyle="1" w:styleId="FontStyle367">
    <w:name w:val="Font Style367"/>
    <w:uiPriority w:val="99"/>
    <w:rsid w:val="00AE22E0"/>
    <w:rPr>
      <w:rFonts w:ascii="Arial" w:hAnsi="Arial" w:cs="Arial"/>
      <w:b/>
      <w:bCs/>
      <w:i/>
      <w:iCs/>
      <w:sz w:val="8"/>
      <w:szCs w:val="8"/>
    </w:rPr>
  </w:style>
  <w:style w:type="character" w:customStyle="1" w:styleId="FontStyle368">
    <w:name w:val="Font Style368"/>
    <w:uiPriority w:val="99"/>
    <w:rsid w:val="00AE22E0"/>
    <w:rPr>
      <w:rFonts w:ascii="MS Reference Sans Serif" w:hAnsi="MS Reference Sans Serif" w:cs="MS Reference Sans Serif"/>
      <w:sz w:val="20"/>
      <w:szCs w:val="20"/>
    </w:rPr>
  </w:style>
  <w:style w:type="character" w:customStyle="1" w:styleId="FontStyle369">
    <w:name w:val="Font Style369"/>
    <w:uiPriority w:val="99"/>
    <w:rsid w:val="00AE22E0"/>
    <w:rPr>
      <w:rFonts w:ascii="Century Schoolbook" w:hAnsi="Century Schoolbook" w:cs="Century Schoolbook"/>
      <w:sz w:val="16"/>
      <w:szCs w:val="16"/>
    </w:rPr>
  </w:style>
  <w:style w:type="character" w:customStyle="1" w:styleId="FontStyle370">
    <w:name w:val="Font Style370"/>
    <w:uiPriority w:val="99"/>
    <w:rsid w:val="00AE22E0"/>
    <w:rPr>
      <w:rFonts w:ascii="Tahoma" w:hAnsi="Tahoma" w:cs="Tahoma"/>
      <w:sz w:val="20"/>
      <w:szCs w:val="20"/>
    </w:rPr>
  </w:style>
  <w:style w:type="character" w:customStyle="1" w:styleId="FontStyle371">
    <w:name w:val="Font Style371"/>
    <w:uiPriority w:val="99"/>
    <w:rsid w:val="00AE22E0"/>
    <w:rPr>
      <w:rFonts w:ascii="Arial" w:hAnsi="Arial" w:cs="Arial"/>
      <w:sz w:val="18"/>
      <w:szCs w:val="18"/>
    </w:rPr>
  </w:style>
  <w:style w:type="character" w:customStyle="1" w:styleId="FontStyle372">
    <w:name w:val="Font Style372"/>
    <w:uiPriority w:val="99"/>
    <w:rsid w:val="00AE22E0"/>
    <w:rPr>
      <w:rFonts w:ascii="Century Schoolbook" w:hAnsi="Century Schoolbook" w:cs="Century Schoolbook"/>
      <w:b/>
      <w:bCs/>
      <w:sz w:val="14"/>
      <w:szCs w:val="14"/>
    </w:rPr>
  </w:style>
  <w:style w:type="character" w:customStyle="1" w:styleId="FontStyle373">
    <w:name w:val="Font Style373"/>
    <w:uiPriority w:val="99"/>
    <w:rsid w:val="00AE22E0"/>
    <w:rPr>
      <w:rFonts w:ascii="Century Schoolbook" w:hAnsi="Century Schoolbook" w:cs="Century Schoolbook"/>
      <w:b/>
      <w:bCs/>
      <w:i/>
      <w:iCs/>
      <w:spacing w:val="50"/>
      <w:sz w:val="46"/>
      <w:szCs w:val="46"/>
    </w:rPr>
  </w:style>
  <w:style w:type="character" w:customStyle="1" w:styleId="FontStyle374">
    <w:name w:val="Font Style374"/>
    <w:uiPriority w:val="99"/>
    <w:rsid w:val="00AE22E0"/>
    <w:rPr>
      <w:rFonts w:ascii="Century Schoolbook" w:hAnsi="Century Schoolbook" w:cs="Century Schoolbook"/>
      <w:b/>
      <w:bCs/>
      <w:sz w:val="18"/>
      <w:szCs w:val="18"/>
    </w:rPr>
  </w:style>
  <w:style w:type="character" w:customStyle="1" w:styleId="FontStyle375">
    <w:name w:val="Font Style375"/>
    <w:uiPriority w:val="99"/>
    <w:rsid w:val="00AE22E0"/>
    <w:rPr>
      <w:rFonts w:ascii="Century Schoolbook" w:hAnsi="Century Schoolbook" w:cs="Century Schoolbook"/>
      <w:sz w:val="20"/>
      <w:szCs w:val="20"/>
    </w:rPr>
  </w:style>
  <w:style w:type="character" w:customStyle="1" w:styleId="FontStyle376">
    <w:name w:val="Font Style376"/>
    <w:uiPriority w:val="99"/>
    <w:rsid w:val="00AE22E0"/>
    <w:rPr>
      <w:rFonts w:ascii="Century Gothic" w:hAnsi="Century Gothic" w:cs="Century Gothic"/>
      <w:sz w:val="40"/>
      <w:szCs w:val="40"/>
    </w:rPr>
  </w:style>
  <w:style w:type="character" w:customStyle="1" w:styleId="FontStyle377">
    <w:name w:val="Font Style377"/>
    <w:uiPriority w:val="99"/>
    <w:rsid w:val="00AE22E0"/>
    <w:rPr>
      <w:rFonts w:ascii="Century Schoolbook" w:hAnsi="Century Schoolbook" w:cs="Century Schoolbook"/>
      <w:b/>
      <w:bCs/>
      <w:i/>
      <w:iCs/>
      <w:spacing w:val="30"/>
      <w:sz w:val="12"/>
      <w:szCs w:val="12"/>
    </w:rPr>
  </w:style>
  <w:style w:type="character" w:customStyle="1" w:styleId="FontStyle378">
    <w:name w:val="Font Style378"/>
    <w:uiPriority w:val="99"/>
    <w:rsid w:val="00AE22E0"/>
    <w:rPr>
      <w:rFonts w:ascii="Century Schoolbook" w:hAnsi="Century Schoolbook" w:cs="Century Schoolbook"/>
      <w:i/>
      <w:iCs/>
      <w:spacing w:val="20"/>
      <w:sz w:val="18"/>
      <w:szCs w:val="18"/>
    </w:rPr>
  </w:style>
  <w:style w:type="character" w:customStyle="1" w:styleId="FontStyle379">
    <w:name w:val="Font Style379"/>
    <w:uiPriority w:val="99"/>
    <w:rsid w:val="00AE22E0"/>
    <w:rPr>
      <w:rFonts w:ascii="Century Schoolbook" w:hAnsi="Century Schoolbook" w:cs="Century Schoolbook"/>
      <w:b/>
      <w:bCs/>
      <w:i/>
      <w:iCs/>
      <w:sz w:val="14"/>
      <w:szCs w:val="14"/>
    </w:rPr>
  </w:style>
  <w:style w:type="character" w:customStyle="1" w:styleId="FontStyle380">
    <w:name w:val="Font Style380"/>
    <w:uiPriority w:val="99"/>
    <w:rsid w:val="00AE22E0"/>
    <w:rPr>
      <w:rFonts w:ascii="Century Schoolbook" w:hAnsi="Century Schoolbook" w:cs="Century Schoolbook"/>
      <w:b/>
      <w:bCs/>
      <w:sz w:val="16"/>
      <w:szCs w:val="16"/>
    </w:rPr>
  </w:style>
  <w:style w:type="character" w:customStyle="1" w:styleId="FontStyle381">
    <w:name w:val="Font Style381"/>
    <w:uiPriority w:val="99"/>
    <w:rsid w:val="00AE22E0"/>
    <w:rPr>
      <w:rFonts w:ascii="Arial" w:hAnsi="Arial" w:cs="Arial"/>
      <w:b/>
      <w:bCs/>
      <w:i/>
      <w:iCs/>
      <w:sz w:val="12"/>
      <w:szCs w:val="12"/>
    </w:rPr>
  </w:style>
  <w:style w:type="character" w:customStyle="1" w:styleId="FontStyle382">
    <w:name w:val="Font Style382"/>
    <w:uiPriority w:val="99"/>
    <w:rsid w:val="00AE22E0"/>
    <w:rPr>
      <w:rFonts w:ascii="Century Schoolbook" w:hAnsi="Century Schoolbook" w:cs="Century Schoolbook"/>
      <w:b/>
      <w:bCs/>
      <w:spacing w:val="80"/>
      <w:sz w:val="8"/>
      <w:szCs w:val="8"/>
    </w:rPr>
  </w:style>
  <w:style w:type="character" w:customStyle="1" w:styleId="FontStyle383">
    <w:name w:val="Font Style383"/>
    <w:uiPriority w:val="99"/>
    <w:rsid w:val="00AE22E0"/>
    <w:rPr>
      <w:rFonts w:ascii="Garamond" w:hAnsi="Garamond" w:cs="Garamond"/>
      <w:sz w:val="40"/>
      <w:szCs w:val="40"/>
    </w:rPr>
  </w:style>
  <w:style w:type="character" w:customStyle="1" w:styleId="FontStyle384">
    <w:name w:val="Font Style384"/>
    <w:uiPriority w:val="99"/>
    <w:rsid w:val="00AE22E0"/>
    <w:rPr>
      <w:rFonts w:ascii="Courier New" w:hAnsi="Courier New" w:cs="Courier New"/>
      <w:sz w:val="22"/>
      <w:szCs w:val="22"/>
    </w:rPr>
  </w:style>
  <w:style w:type="character" w:customStyle="1" w:styleId="FontStyle385">
    <w:name w:val="Font Style385"/>
    <w:uiPriority w:val="99"/>
    <w:rsid w:val="00AE22E0"/>
    <w:rPr>
      <w:rFonts w:ascii="Century Schoolbook" w:hAnsi="Century Schoolbook" w:cs="Century Schoolbook"/>
      <w:b/>
      <w:bCs/>
      <w:smallCaps/>
      <w:sz w:val="14"/>
      <w:szCs w:val="14"/>
    </w:rPr>
  </w:style>
  <w:style w:type="character" w:customStyle="1" w:styleId="FontStyle386">
    <w:name w:val="Font Style386"/>
    <w:uiPriority w:val="99"/>
    <w:rsid w:val="00AE22E0"/>
    <w:rPr>
      <w:rFonts w:ascii="Garamond" w:hAnsi="Garamond" w:cs="Garamond"/>
      <w:sz w:val="38"/>
      <w:szCs w:val="38"/>
    </w:rPr>
  </w:style>
  <w:style w:type="character" w:customStyle="1" w:styleId="FontStyle387">
    <w:name w:val="Font Style387"/>
    <w:uiPriority w:val="99"/>
    <w:rsid w:val="00AE22E0"/>
    <w:rPr>
      <w:rFonts w:ascii="Century Schoolbook" w:hAnsi="Century Schoolbook" w:cs="Century Schoolbook"/>
      <w:b/>
      <w:bCs/>
      <w:w w:val="10"/>
      <w:sz w:val="28"/>
      <w:szCs w:val="28"/>
    </w:rPr>
  </w:style>
  <w:style w:type="character" w:customStyle="1" w:styleId="FontStyle388">
    <w:name w:val="Font Style388"/>
    <w:uiPriority w:val="99"/>
    <w:rsid w:val="00AE22E0"/>
    <w:rPr>
      <w:rFonts w:ascii="Arial" w:hAnsi="Arial" w:cs="Arial"/>
      <w:sz w:val="18"/>
      <w:szCs w:val="18"/>
    </w:rPr>
  </w:style>
  <w:style w:type="character" w:customStyle="1" w:styleId="FontStyle389">
    <w:name w:val="Font Style389"/>
    <w:uiPriority w:val="99"/>
    <w:rsid w:val="00AE22E0"/>
    <w:rPr>
      <w:rFonts w:ascii="Century Schoolbook" w:hAnsi="Century Schoolbook" w:cs="Century Schoolbook"/>
      <w:b/>
      <w:bCs/>
      <w:sz w:val="14"/>
      <w:szCs w:val="14"/>
    </w:rPr>
  </w:style>
  <w:style w:type="character" w:customStyle="1" w:styleId="FontStyle390">
    <w:name w:val="Font Style390"/>
    <w:uiPriority w:val="99"/>
    <w:rsid w:val="00AE22E0"/>
    <w:rPr>
      <w:rFonts w:ascii="Century Schoolbook" w:hAnsi="Century Schoolbook" w:cs="Century Schoolbook"/>
      <w:b/>
      <w:bCs/>
      <w:i/>
      <w:iCs/>
      <w:sz w:val="14"/>
      <w:szCs w:val="14"/>
    </w:rPr>
  </w:style>
  <w:style w:type="character" w:customStyle="1" w:styleId="FontStyle391">
    <w:name w:val="Font Style391"/>
    <w:uiPriority w:val="99"/>
    <w:rsid w:val="00AE22E0"/>
    <w:rPr>
      <w:rFonts w:ascii="Century Schoolbook" w:hAnsi="Century Schoolbook" w:cs="Century Schoolbook"/>
      <w:b/>
      <w:bCs/>
      <w:sz w:val="16"/>
      <w:szCs w:val="16"/>
    </w:rPr>
  </w:style>
  <w:style w:type="character" w:customStyle="1" w:styleId="FontStyle392">
    <w:name w:val="Font Style392"/>
    <w:uiPriority w:val="99"/>
    <w:rsid w:val="00AE22E0"/>
    <w:rPr>
      <w:rFonts w:ascii="Century Schoolbook" w:hAnsi="Century Schoolbook" w:cs="Century Schoolbook"/>
      <w:b/>
      <w:bCs/>
      <w:sz w:val="16"/>
      <w:szCs w:val="16"/>
    </w:rPr>
  </w:style>
  <w:style w:type="character" w:customStyle="1" w:styleId="FontStyle393">
    <w:name w:val="Font Style393"/>
    <w:uiPriority w:val="99"/>
    <w:rsid w:val="00AE22E0"/>
    <w:rPr>
      <w:rFonts w:ascii="Constantia" w:hAnsi="Constantia" w:cs="Constantia"/>
      <w:b/>
      <w:bCs/>
      <w:spacing w:val="10"/>
      <w:sz w:val="14"/>
      <w:szCs w:val="14"/>
    </w:rPr>
  </w:style>
  <w:style w:type="paragraph" w:styleId="a8">
    <w:name w:val="Balloon Text"/>
    <w:basedOn w:val="a"/>
    <w:link w:val="a9"/>
    <w:uiPriority w:val="99"/>
    <w:semiHidden/>
    <w:unhideWhenUsed/>
    <w:rsid w:val="00AE22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E22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4B562D"/>
    <w:rPr>
      <w:rFonts w:ascii="Times New Roman" w:hAnsi="Times New Roman" w:cs="Times New Roman"/>
      <w:b/>
      <w:bCs/>
      <w:spacing w:val="20"/>
      <w:sz w:val="24"/>
      <w:szCs w:val="24"/>
    </w:rPr>
  </w:style>
  <w:style w:type="character" w:customStyle="1" w:styleId="FontStyle14">
    <w:name w:val="Font Style14"/>
    <w:basedOn w:val="a0"/>
    <w:uiPriority w:val="99"/>
    <w:rsid w:val="004B562D"/>
    <w:rPr>
      <w:rFonts w:ascii="Times New Roman" w:hAnsi="Times New Roman" w:cs="Times New Roman"/>
      <w:spacing w:val="10"/>
      <w:sz w:val="24"/>
      <w:szCs w:val="24"/>
    </w:rPr>
  </w:style>
  <w:style w:type="character" w:customStyle="1" w:styleId="FontStyle15">
    <w:name w:val="Font Style15"/>
    <w:basedOn w:val="a0"/>
    <w:uiPriority w:val="99"/>
    <w:rsid w:val="004B562D"/>
    <w:rPr>
      <w:rFonts w:ascii="Times New Roman" w:hAnsi="Times New Roman" w:cs="Times New Roman"/>
      <w:spacing w:val="-10"/>
      <w:sz w:val="26"/>
      <w:szCs w:val="26"/>
    </w:rPr>
  </w:style>
  <w:style w:type="character" w:customStyle="1" w:styleId="FontStyle16">
    <w:name w:val="Font Style16"/>
    <w:basedOn w:val="a0"/>
    <w:uiPriority w:val="99"/>
    <w:rsid w:val="004B562D"/>
    <w:rPr>
      <w:rFonts w:ascii="Times New Roman" w:hAnsi="Times New Roman" w:cs="Times New Roman"/>
      <w:b/>
      <w:bCs/>
      <w:spacing w:val="-20"/>
      <w:sz w:val="26"/>
      <w:szCs w:val="26"/>
    </w:rPr>
  </w:style>
  <w:style w:type="character" w:customStyle="1" w:styleId="FontStyle17">
    <w:name w:val="Font Style17"/>
    <w:basedOn w:val="a0"/>
    <w:uiPriority w:val="99"/>
    <w:rsid w:val="004B562D"/>
    <w:rPr>
      <w:rFonts w:ascii="Bookman Old Style" w:hAnsi="Bookman Old Style" w:cs="Bookman Old Style"/>
      <w:b/>
      <w:bCs/>
      <w:i/>
      <w:iCs/>
      <w:sz w:val="22"/>
      <w:szCs w:val="22"/>
    </w:rPr>
  </w:style>
  <w:style w:type="paragraph" w:customStyle="1" w:styleId="Style10">
    <w:name w:val="Style10"/>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
    <w:name w:val="Style1"/>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B562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4B562D"/>
    <w:rPr>
      <w:rFonts w:ascii="Century Gothic" w:hAnsi="Century Gothic" w:cs="Century Gothic"/>
      <w:sz w:val="16"/>
      <w:szCs w:val="16"/>
    </w:rPr>
  </w:style>
  <w:style w:type="character" w:customStyle="1" w:styleId="FontStyle19">
    <w:name w:val="Font Style19"/>
    <w:basedOn w:val="a0"/>
    <w:uiPriority w:val="99"/>
    <w:rsid w:val="004B562D"/>
    <w:rPr>
      <w:rFonts w:ascii="Candara" w:hAnsi="Candara" w:cs="Candara"/>
      <w:b/>
      <w:bCs/>
      <w:sz w:val="22"/>
      <w:szCs w:val="22"/>
    </w:rPr>
  </w:style>
  <w:style w:type="character" w:customStyle="1" w:styleId="FontStyle20">
    <w:name w:val="Font Style20"/>
    <w:basedOn w:val="a0"/>
    <w:uiPriority w:val="99"/>
    <w:rsid w:val="004B562D"/>
    <w:rPr>
      <w:rFonts w:ascii="Times New Roman" w:hAnsi="Times New Roman" w:cs="Times New Roman"/>
      <w:b/>
      <w:bCs/>
      <w:i/>
      <w:iCs/>
      <w:sz w:val="24"/>
      <w:szCs w:val="24"/>
    </w:rPr>
  </w:style>
  <w:style w:type="character" w:customStyle="1" w:styleId="FontStyle21">
    <w:name w:val="Font Style21"/>
    <w:basedOn w:val="a0"/>
    <w:uiPriority w:val="99"/>
    <w:rsid w:val="00A648BC"/>
    <w:rPr>
      <w:rFonts w:ascii="Times New Roman" w:hAnsi="Times New Roman" w:cs="Times New Roman"/>
      <w:sz w:val="24"/>
      <w:szCs w:val="24"/>
    </w:rPr>
  </w:style>
  <w:style w:type="paragraph" w:styleId="a3">
    <w:name w:val="header"/>
    <w:basedOn w:val="a"/>
    <w:link w:val="a4"/>
    <w:uiPriority w:val="99"/>
    <w:unhideWhenUsed/>
    <w:rsid w:val="00A2308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308F"/>
  </w:style>
  <w:style w:type="paragraph" w:styleId="a5">
    <w:name w:val="footer"/>
    <w:basedOn w:val="a"/>
    <w:link w:val="a6"/>
    <w:uiPriority w:val="99"/>
    <w:unhideWhenUsed/>
    <w:rsid w:val="00A2308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308F"/>
  </w:style>
  <w:style w:type="character" w:styleId="a7">
    <w:name w:val="Hyperlink"/>
    <w:basedOn w:val="a0"/>
    <w:uiPriority w:val="99"/>
    <w:unhideWhenUsed/>
    <w:rsid w:val="00C7781B"/>
    <w:rPr>
      <w:color w:val="0000FF" w:themeColor="hyperlink"/>
      <w:u w:val="single"/>
    </w:rPr>
  </w:style>
  <w:style w:type="numbering" w:customStyle="1" w:styleId="1">
    <w:name w:val="Нет списка1"/>
    <w:next w:val="a2"/>
    <w:uiPriority w:val="99"/>
    <w:semiHidden/>
    <w:unhideWhenUsed/>
    <w:rsid w:val="00AE22E0"/>
  </w:style>
  <w:style w:type="paragraph" w:customStyle="1" w:styleId="Style7">
    <w:name w:val="Style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
    <w:name w:val="Style1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
    <w:name w:val="Style1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
    <w:name w:val="Style1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
    <w:name w:val="Style1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
    <w:name w:val="Style1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
    <w:name w:val="Style1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
    <w:name w:val="Style1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
    <w:name w:val="Style1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
    <w:name w:val="Style2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
    <w:name w:val="Style2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
    <w:name w:val="Style2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
    <w:name w:val="Style2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
    <w:name w:val="Style2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
    <w:name w:val="Style2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
    <w:name w:val="Style2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7">
    <w:name w:val="Style2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8">
    <w:name w:val="Style2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9">
    <w:name w:val="Style2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0">
    <w:name w:val="Style3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1">
    <w:name w:val="Style3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2">
    <w:name w:val="Style3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3">
    <w:name w:val="Style3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4">
    <w:name w:val="Style3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5">
    <w:name w:val="Style3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6">
    <w:name w:val="Style3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7">
    <w:name w:val="Style3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8">
    <w:name w:val="Style3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9">
    <w:name w:val="Style3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0">
    <w:name w:val="Style4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1">
    <w:name w:val="Style4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2">
    <w:name w:val="Style4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3">
    <w:name w:val="Style4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4">
    <w:name w:val="Style4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6">
    <w:name w:val="Style4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7">
    <w:name w:val="Style4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8">
    <w:name w:val="Style4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9">
    <w:name w:val="Style4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0">
    <w:name w:val="Style5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1">
    <w:name w:val="Style5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2">
    <w:name w:val="Style5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3">
    <w:name w:val="Style5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4">
    <w:name w:val="Style5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5">
    <w:name w:val="Style5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6">
    <w:name w:val="Style5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7">
    <w:name w:val="Style5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8">
    <w:name w:val="Style5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59">
    <w:name w:val="Style5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0">
    <w:name w:val="Style6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1">
    <w:name w:val="Style6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2">
    <w:name w:val="Style6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3">
    <w:name w:val="Style6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4">
    <w:name w:val="Style6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5">
    <w:name w:val="Style6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6">
    <w:name w:val="Style6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7">
    <w:name w:val="Style6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8">
    <w:name w:val="Style6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9">
    <w:name w:val="Style6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1">
    <w:name w:val="Style7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2">
    <w:name w:val="Style7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3">
    <w:name w:val="Style7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4">
    <w:name w:val="Style7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5">
    <w:name w:val="Style7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6">
    <w:name w:val="Style7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7">
    <w:name w:val="Style7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8">
    <w:name w:val="Style7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9">
    <w:name w:val="Style7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0">
    <w:name w:val="Style8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1">
    <w:name w:val="Style8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2">
    <w:name w:val="Style8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3">
    <w:name w:val="Style8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4">
    <w:name w:val="Style8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5">
    <w:name w:val="Style8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6">
    <w:name w:val="Style8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7">
    <w:name w:val="Style8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8">
    <w:name w:val="Style8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89">
    <w:name w:val="Style8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0">
    <w:name w:val="Style9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1">
    <w:name w:val="Style9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2">
    <w:name w:val="Style9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3">
    <w:name w:val="Style9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4">
    <w:name w:val="Style9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5">
    <w:name w:val="Style9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6">
    <w:name w:val="Style9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7">
    <w:name w:val="Style9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8">
    <w:name w:val="Style9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9">
    <w:name w:val="Style9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0">
    <w:name w:val="Style10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1">
    <w:name w:val="Style10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2">
    <w:name w:val="Style10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3">
    <w:name w:val="Style10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4">
    <w:name w:val="Style10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5">
    <w:name w:val="Style10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6">
    <w:name w:val="Style10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7">
    <w:name w:val="Style10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8">
    <w:name w:val="Style10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09">
    <w:name w:val="Style10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0">
    <w:name w:val="Style11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1">
    <w:name w:val="Style11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2">
    <w:name w:val="Style11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3">
    <w:name w:val="Style11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4">
    <w:name w:val="Style11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5">
    <w:name w:val="Style11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6">
    <w:name w:val="Style11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7">
    <w:name w:val="Style11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8">
    <w:name w:val="Style11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19">
    <w:name w:val="Style11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0">
    <w:name w:val="Style12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1">
    <w:name w:val="Style12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2">
    <w:name w:val="Style12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3">
    <w:name w:val="Style12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4">
    <w:name w:val="Style12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5">
    <w:name w:val="Style12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6">
    <w:name w:val="Style12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7">
    <w:name w:val="Style12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8">
    <w:name w:val="Style12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29">
    <w:name w:val="Style12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0">
    <w:name w:val="Style13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1">
    <w:name w:val="Style13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2">
    <w:name w:val="Style13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3">
    <w:name w:val="Style13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4">
    <w:name w:val="Style13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5">
    <w:name w:val="Style13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6">
    <w:name w:val="Style13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7">
    <w:name w:val="Style13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8">
    <w:name w:val="Style13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39">
    <w:name w:val="Style13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0">
    <w:name w:val="Style14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1">
    <w:name w:val="Style14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2">
    <w:name w:val="Style14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3">
    <w:name w:val="Style14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4">
    <w:name w:val="Style14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5">
    <w:name w:val="Style14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6">
    <w:name w:val="Style14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7">
    <w:name w:val="Style14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8">
    <w:name w:val="Style14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49">
    <w:name w:val="Style14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0">
    <w:name w:val="Style15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1">
    <w:name w:val="Style15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2">
    <w:name w:val="Style15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3">
    <w:name w:val="Style15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4">
    <w:name w:val="Style15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5">
    <w:name w:val="Style15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6">
    <w:name w:val="Style15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7">
    <w:name w:val="Style15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8">
    <w:name w:val="Style15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59">
    <w:name w:val="Style15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0">
    <w:name w:val="Style16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1">
    <w:name w:val="Style16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2">
    <w:name w:val="Style16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3">
    <w:name w:val="Style16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4">
    <w:name w:val="Style16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5">
    <w:name w:val="Style16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6">
    <w:name w:val="Style16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7">
    <w:name w:val="Style16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8">
    <w:name w:val="Style16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69">
    <w:name w:val="Style16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0">
    <w:name w:val="Style17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1">
    <w:name w:val="Style17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2">
    <w:name w:val="Style17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3">
    <w:name w:val="Style17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4">
    <w:name w:val="Style17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5">
    <w:name w:val="Style17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6">
    <w:name w:val="Style17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7">
    <w:name w:val="Style17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8">
    <w:name w:val="Style17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79">
    <w:name w:val="Style17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0">
    <w:name w:val="Style18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1">
    <w:name w:val="Style18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2">
    <w:name w:val="Style18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3">
    <w:name w:val="Style18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4">
    <w:name w:val="Style18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5">
    <w:name w:val="Style18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6">
    <w:name w:val="Style18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7">
    <w:name w:val="Style18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8">
    <w:name w:val="Style18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89">
    <w:name w:val="Style18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0">
    <w:name w:val="Style19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1">
    <w:name w:val="Style19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2">
    <w:name w:val="Style19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3">
    <w:name w:val="Style19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4">
    <w:name w:val="Style19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5">
    <w:name w:val="Style19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6">
    <w:name w:val="Style19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7">
    <w:name w:val="Style19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8">
    <w:name w:val="Style19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199">
    <w:name w:val="Style19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0">
    <w:name w:val="Style20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1">
    <w:name w:val="Style20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2">
    <w:name w:val="Style20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3">
    <w:name w:val="Style20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4">
    <w:name w:val="Style20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5">
    <w:name w:val="Style20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6">
    <w:name w:val="Style20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7">
    <w:name w:val="Style20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8">
    <w:name w:val="Style20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09">
    <w:name w:val="Style20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0">
    <w:name w:val="Style21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1">
    <w:name w:val="Style21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2">
    <w:name w:val="Style21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3">
    <w:name w:val="Style21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4">
    <w:name w:val="Style21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5">
    <w:name w:val="Style21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6">
    <w:name w:val="Style21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7">
    <w:name w:val="Style21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8">
    <w:name w:val="Style21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19">
    <w:name w:val="Style21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0">
    <w:name w:val="Style22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1">
    <w:name w:val="Style22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2">
    <w:name w:val="Style22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3">
    <w:name w:val="Style22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4">
    <w:name w:val="Style22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5">
    <w:name w:val="Style22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6">
    <w:name w:val="Style22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7">
    <w:name w:val="Style22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8">
    <w:name w:val="Style22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29">
    <w:name w:val="Style22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0">
    <w:name w:val="Style23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1">
    <w:name w:val="Style23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2">
    <w:name w:val="Style23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3">
    <w:name w:val="Style23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4">
    <w:name w:val="Style23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5">
    <w:name w:val="Style23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6">
    <w:name w:val="Style23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7">
    <w:name w:val="Style23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8">
    <w:name w:val="Style23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39">
    <w:name w:val="Style23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0">
    <w:name w:val="Style24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1">
    <w:name w:val="Style24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2">
    <w:name w:val="Style24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3">
    <w:name w:val="Style24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4">
    <w:name w:val="Style24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5">
    <w:name w:val="Style24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6">
    <w:name w:val="Style24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7">
    <w:name w:val="Style24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8">
    <w:name w:val="Style24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49">
    <w:name w:val="Style24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0">
    <w:name w:val="Style25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1">
    <w:name w:val="Style25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2">
    <w:name w:val="Style25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3">
    <w:name w:val="Style25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4">
    <w:name w:val="Style25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5">
    <w:name w:val="Style25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6">
    <w:name w:val="Style25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7">
    <w:name w:val="Style257"/>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8">
    <w:name w:val="Style258"/>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59">
    <w:name w:val="Style259"/>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0">
    <w:name w:val="Style260"/>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1">
    <w:name w:val="Style261"/>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2">
    <w:name w:val="Style262"/>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3">
    <w:name w:val="Style263"/>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4">
    <w:name w:val="Style264"/>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5">
    <w:name w:val="Style265"/>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66">
    <w:name w:val="Style266"/>
    <w:basedOn w:val="a"/>
    <w:uiPriority w:val="99"/>
    <w:rsid w:val="00AE22E0"/>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268">
    <w:name w:val="Font Style268"/>
    <w:uiPriority w:val="99"/>
    <w:rsid w:val="00AE22E0"/>
    <w:rPr>
      <w:rFonts w:ascii="Century Schoolbook" w:hAnsi="Century Schoolbook" w:cs="Century Schoolbook"/>
      <w:sz w:val="18"/>
      <w:szCs w:val="18"/>
    </w:rPr>
  </w:style>
  <w:style w:type="character" w:customStyle="1" w:styleId="FontStyle269">
    <w:name w:val="Font Style269"/>
    <w:uiPriority w:val="99"/>
    <w:rsid w:val="00AE22E0"/>
    <w:rPr>
      <w:rFonts w:ascii="Century Schoolbook" w:hAnsi="Century Schoolbook" w:cs="Century Schoolbook"/>
      <w:i/>
      <w:iCs/>
      <w:sz w:val="18"/>
      <w:szCs w:val="18"/>
    </w:rPr>
  </w:style>
  <w:style w:type="character" w:customStyle="1" w:styleId="FontStyle270">
    <w:name w:val="Font Style270"/>
    <w:uiPriority w:val="99"/>
    <w:rsid w:val="00AE22E0"/>
    <w:rPr>
      <w:rFonts w:ascii="Sylfaen" w:hAnsi="Sylfaen" w:cs="Sylfaen"/>
      <w:sz w:val="32"/>
      <w:szCs w:val="32"/>
    </w:rPr>
  </w:style>
  <w:style w:type="character" w:customStyle="1" w:styleId="FontStyle271">
    <w:name w:val="Font Style271"/>
    <w:uiPriority w:val="99"/>
    <w:rsid w:val="00AE22E0"/>
    <w:rPr>
      <w:rFonts w:ascii="Century Schoolbook" w:hAnsi="Century Schoolbook" w:cs="Century Schoolbook"/>
      <w:b/>
      <w:bCs/>
      <w:sz w:val="18"/>
      <w:szCs w:val="18"/>
    </w:rPr>
  </w:style>
  <w:style w:type="character" w:customStyle="1" w:styleId="FontStyle272">
    <w:name w:val="Font Style272"/>
    <w:uiPriority w:val="99"/>
    <w:rsid w:val="00AE22E0"/>
    <w:rPr>
      <w:rFonts w:ascii="Century Schoolbook" w:hAnsi="Century Schoolbook" w:cs="Century Schoolbook"/>
      <w:sz w:val="22"/>
      <w:szCs w:val="22"/>
    </w:rPr>
  </w:style>
  <w:style w:type="character" w:customStyle="1" w:styleId="FontStyle273">
    <w:name w:val="Font Style273"/>
    <w:uiPriority w:val="99"/>
    <w:rsid w:val="00AE22E0"/>
    <w:rPr>
      <w:rFonts w:ascii="Century Schoolbook" w:hAnsi="Century Schoolbook" w:cs="Century Schoolbook"/>
      <w:b/>
      <w:bCs/>
      <w:sz w:val="18"/>
      <w:szCs w:val="18"/>
    </w:rPr>
  </w:style>
  <w:style w:type="character" w:customStyle="1" w:styleId="FontStyle274">
    <w:name w:val="Font Style274"/>
    <w:uiPriority w:val="99"/>
    <w:rsid w:val="00AE22E0"/>
    <w:rPr>
      <w:rFonts w:ascii="Century Schoolbook" w:hAnsi="Century Schoolbook" w:cs="Century Schoolbook"/>
      <w:b/>
      <w:bCs/>
      <w:sz w:val="14"/>
      <w:szCs w:val="14"/>
    </w:rPr>
  </w:style>
  <w:style w:type="character" w:customStyle="1" w:styleId="FontStyle275">
    <w:name w:val="Font Style275"/>
    <w:uiPriority w:val="99"/>
    <w:rsid w:val="00AE22E0"/>
    <w:rPr>
      <w:rFonts w:ascii="Century Schoolbook" w:hAnsi="Century Schoolbook" w:cs="Century Schoolbook"/>
      <w:b/>
      <w:bCs/>
      <w:spacing w:val="-10"/>
      <w:sz w:val="28"/>
      <w:szCs w:val="28"/>
    </w:rPr>
  </w:style>
  <w:style w:type="character" w:customStyle="1" w:styleId="FontStyle276">
    <w:name w:val="Font Style276"/>
    <w:uiPriority w:val="99"/>
    <w:rsid w:val="00AE22E0"/>
    <w:rPr>
      <w:rFonts w:ascii="Arial" w:hAnsi="Arial" w:cs="Arial"/>
      <w:b/>
      <w:bCs/>
      <w:sz w:val="26"/>
      <w:szCs w:val="26"/>
    </w:rPr>
  </w:style>
  <w:style w:type="character" w:customStyle="1" w:styleId="FontStyle277">
    <w:name w:val="Font Style277"/>
    <w:uiPriority w:val="99"/>
    <w:rsid w:val="00AE22E0"/>
    <w:rPr>
      <w:rFonts w:ascii="Arial" w:hAnsi="Arial" w:cs="Arial"/>
      <w:sz w:val="10"/>
      <w:szCs w:val="10"/>
    </w:rPr>
  </w:style>
  <w:style w:type="character" w:customStyle="1" w:styleId="FontStyle278">
    <w:name w:val="Font Style278"/>
    <w:uiPriority w:val="99"/>
    <w:rsid w:val="00AE22E0"/>
    <w:rPr>
      <w:rFonts w:ascii="Arial" w:hAnsi="Arial" w:cs="Arial"/>
      <w:i/>
      <w:iCs/>
      <w:spacing w:val="-10"/>
      <w:sz w:val="22"/>
      <w:szCs w:val="22"/>
    </w:rPr>
  </w:style>
  <w:style w:type="character" w:customStyle="1" w:styleId="FontStyle279">
    <w:name w:val="Font Style279"/>
    <w:uiPriority w:val="99"/>
    <w:rsid w:val="00AE22E0"/>
    <w:rPr>
      <w:rFonts w:ascii="Century Schoolbook" w:hAnsi="Century Schoolbook" w:cs="Century Schoolbook"/>
      <w:b/>
      <w:bCs/>
      <w:sz w:val="16"/>
      <w:szCs w:val="16"/>
    </w:rPr>
  </w:style>
  <w:style w:type="character" w:customStyle="1" w:styleId="FontStyle280">
    <w:name w:val="Font Style280"/>
    <w:uiPriority w:val="99"/>
    <w:rsid w:val="00AE22E0"/>
    <w:rPr>
      <w:rFonts w:ascii="Century Schoolbook" w:hAnsi="Century Schoolbook" w:cs="Century Schoolbook"/>
      <w:b/>
      <w:bCs/>
      <w:sz w:val="8"/>
      <w:szCs w:val="8"/>
    </w:rPr>
  </w:style>
  <w:style w:type="character" w:customStyle="1" w:styleId="FontStyle281">
    <w:name w:val="Font Style281"/>
    <w:uiPriority w:val="99"/>
    <w:rsid w:val="00AE22E0"/>
    <w:rPr>
      <w:rFonts w:ascii="Century Schoolbook" w:hAnsi="Century Schoolbook" w:cs="Century Schoolbook"/>
      <w:b/>
      <w:bCs/>
      <w:sz w:val="8"/>
      <w:szCs w:val="8"/>
    </w:rPr>
  </w:style>
  <w:style w:type="character" w:customStyle="1" w:styleId="FontStyle282">
    <w:name w:val="Font Style282"/>
    <w:uiPriority w:val="99"/>
    <w:rsid w:val="00AE22E0"/>
    <w:rPr>
      <w:rFonts w:ascii="Century Schoolbook" w:hAnsi="Century Schoolbook" w:cs="Century Schoolbook"/>
      <w:b/>
      <w:bCs/>
      <w:i/>
      <w:iCs/>
      <w:sz w:val="14"/>
      <w:szCs w:val="14"/>
    </w:rPr>
  </w:style>
  <w:style w:type="character" w:customStyle="1" w:styleId="FontStyle283">
    <w:name w:val="Font Style283"/>
    <w:uiPriority w:val="99"/>
    <w:rsid w:val="00AE22E0"/>
    <w:rPr>
      <w:rFonts w:ascii="Constantia" w:hAnsi="Constantia" w:cs="Constantia"/>
      <w:b/>
      <w:bCs/>
      <w:sz w:val="14"/>
      <w:szCs w:val="14"/>
    </w:rPr>
  </w:style>
  <w:style w:type="character" w:customStyle="1" w:styleId="FontStyle284">
    <w:name w:val="Font Style284"/>
    <w:uiPriority w:val="99"/>
    <w:rsid w:val="00AE22E0"/>
    <w:rPr>
      <w:rFonts w:ascii="Constantia" w:hAnsi="Constantia" w:cs="Constantia"/>
      <w:b/>
      <w:bCs/>
      <w:sz w:val="12"/>
      <w:szCs w:val="12"/>
    </w:rPr>
  </w:style>
  <w:style w:type="character" w:customStyle="1" w:styleId="FontStyle285">
    <w:name w:val="Font Style285"/>
    <w:uiPriority w:val="99"/>
    <w:rsid w:val="00AE22E0"/>
    <w:rPr>
      <w:rFonts w:ascii="Constantia" w:hAnsi="Constantia" w:cs="Constantia"/>
      <w:b/>
      <w:bCs/>
      <w:sz w:val="14"/>
      <w:szCs w:val="14"/>
    </w:rPr>
  </w:style>
  <w:style w:type="character" w:customStyle="1" w:styleId="FontStyle286">
    <w:name w:val="Font Style286"/>
    <w:uiPriority w:val="99"/>
    <w:rsid w:val="00AE22E0"/>
    <w:rPr>
      <w:rFonts w:ascii="Constantia" w:hAnsi="Constantia" w:cs="Constantia"/>
      <w:sz w:val="30"/>
      <w:szCs w:val="30"/>
    </w:rPr>
  </w:style>
  <w:style w:type="character" w:customStyle="1" w:styleId="FontStyle287">
    <w:name w:val="Font Style287"/>
    <w:uiPriority w:val="99"/>
    <w:rsid w:val="00AE22E0"/>
    <w:rPr>
      <w:rFonts w:ascii="Sylfaen" w:hAnsi="Sylfaen" w:cs="Sylfaen"/>
      <w:sz w:val="32"/>
      <w:szCs w:val="32"/>
    </w:rPr>
  </w:style>
  <w:style w:type="character" w:customStyle="1" w:styleId="FontStyle288">
    <w:name w:val="Font Style288"/>
    <w:uiPriority w:val="99"/>
    <w:rsid w:val="00AE22E0"/>
    <w:rPr>
      <w:rFonts w:ascii="Sylfaen" w:hAnsi="Sylfaen" w:cs="Sylfaen"/>
      <w:sz w:val="36"/>
      <w:szCs w:val="36"/>
    </w:rPr>
  </w:style>
  <w:style w:type="character" w:customStyle="1" w:styleId="FontStyle289">
    <w:name w:val="Font Style289"/>
    <w:uiPriority w:val="99"/>
    <w:rsid w:val="00AE22E0"/>
    <w:rPr>
      <w:rFonts w:ascii="Courier New" w:hAnsi="Courier New" w:cs="Courier New"/>
      <w:sz w:val="24"/>
      <w:szCs w:val="24"/>
    </w:rPr>
  </w:style>
  <w:style w:type="character" w:customStyle="1" w:styleId="FontStyle290">
    <w:name w:val="Font Style290"/>
    <w:uiPriority w:val="99"/>
    <w:rsid w:val="00AE22E0"/>
    <w:rPr>
      <w:rFonts w:ascii="Century Schoolbook" w:hAnsi="Century Schoolbook" w:cs="Century Schoolbook"/>
      <w:sz w:val="18"/>
      <w:szCs w:val="18"/>
    </w:rPr>
  </w:style>
  <w:style w:type="character" w:customStyle="1" w:styleId="FontStyle291">
    <w:name w:val="Font Style291"/>
    <w:uiPriority w:val="99"/>
    <w:rsid w:val="00AE22E0"/>
    <w:rPr>
      <w:rFonts w:ascii="Century Schoolbook" w:hAnsi="Century Schoolbook" w:cs="Century Schoolbook"/>
      <w:b/>
      <w:bCs/>
      <w:sz w:val="16"/>
      <w:szCs w:val="16"/>
    </w:rPr>
  </w:style>
  <w:style w:type="character" w:customStyle="1" w:styleId="FontStyle292">
    <w:name w:val="Font Style292"/>
    <w:uiPriority w:val="99"/>
    <w:rsid w:val="00AE22E0"/>
    <w:rPr>
      <w:rFonts w:ascii="Constantia" w:hAnsi="Constantia" w:cs="Constantia"/>
      <w:sz w:val="30"/>
      <w:szCs w:val="30"/>
    </w:rPr>
  </w:style>
  <w:style w:type="character" w:customStyle="1" w:styleId="FontStyle293">
    <w:name w:val="Font Style293"/>
    <w:uiPriority w:val="99"/>
    <w:rsid w:val="00AE22E0"/>
    <w:rPr>
      <w:rFonts w:ascii="Palatino Linotype" w:hAnsi="Palatino Linotype" w:cs="Palatino Linotype"/>
      <w:i/>
      <w:iCs/>
      <w:spacing w:val="-10"/>
      <w:sz w:val="16"/>
      <w:szCs w:val="16"/>
    </w:rPr>
  </w:style>
  <w:style w:type="character" w:customStyle="1" w:styleId="FontStyle294">
    <w:name w:val="Font Style294"/>
    <w:uiPriority w:val="99"/>
    <w:rsid w:val="00AE22E0"/>
    <w:rPr>
      <w:rFonts w:ascii="Century Schoolbook" w:hAnsi="Century Schoolbook" w:cs="Century Schoolbook"/>
      <w:b/>
      <w:bCs/>
      <w:smallCaps/>
      <w:sz w:val="20"/>
      <w:szCs w:val="20"/>
    </w:rPr>
  </w:style>
  <w:style w:type="character" w:customStyle="1" w:styleId="FontStyle295">
    <w:name w:val="Font Style295"/>
    <w:uiPriority w:val="99"/>
    <w:rsid w:val="00AE22E0"/>
    <w:rPr>
      <w:rFonts w:ascii="Century Schoolbook" w:hAnsi="Century Schoolbook" w:cs="Century Schoolbook"/>
      <w:b/>
      <w:bCs/>
      <w:sz w:val="20"/>
      <w:szCs w:val="20"/>
    </w:rPr>
  </w:style>
  <w:style w:type="character" w:customStyle="1" w:styleId="FontStyle296">
    <w:name w:val="Font Style296"/>
    <w:uiPriority w:val="99"/>
    <w:rsid w:val="00AE22E0"/>
    <w:rPr>
      <w:rFonts w:ascii="Constantia" w:hAnsi="Constantia" w:cs="Constantia"/>
      <w:b/>
      <w:bCs/>
      <w:sz w:val="16"/>
      <w:szCs w:val="16"/>
    </w:rPr>
  </w:style>
  <w:style w:type="character" w:customStyle="1" w:styleId="FontStyle297">
    <w:name w:val="Font Style297"/>
    <w:uiPriority w:val="99"/>
    <w:rsid w:val="00AE22E0"/>
    <w:rPr>
      <w:rFonts w:ascii="Arial" w:hAnsi="Arial" w:cs="Arial"/>
      <w:b/>
      <w:bCs/>
      <w:i/>
      <w:iCs/>
      <w:sz w:val="10"/>
      <w:szCs w:val="10"/>
    </w:rPr>
  </w:style>
  <w:style w:type="character" w:customStyle="1" w:styleId="FontStyle298">
    <w:name w:val="Font Style298"/>
    <w:uiPriority w:val="99"/>
    <w:rsid w:val="00AE22E0"/>
    <w:rPr>
      <w:rFonts w:ascii="Constantia" w:hAnsi="Constantia" w:cs="Constantia"/>
      <w:b/>
      <w:bCs/>
      <w:i/>
      <w:iCs/>
      <w:smallCaps/>
      <w:spacing w:val="10"/>
      <w:sz w:val="22"/>
      <w:szCs w:val="22"/>
    </w:rPr>
  </w:style>
  <w:style w:type="character" w:customStyle="1" w:styleId="FontStyle299">
    <w:name w:val="Font Style299"/>
    <w:uiPriority w:val="99"/>
    <w:rsid w:val="00AE22E0"/>
    <w:rPr>
      <w:rFonts w:ascii="Century Schoolbook" w:hAnsi="Century Schoolbook" w:cs="Century Schoolbook"/>
      <w:b/>
      <w:bCs/>
      <w:sz w:val="20"/>
      <w:szCs w:val="20"/>
    </w:rPr>
  </w:style>
  <w:style w:type="character" w:customStyle="1" w:styleId="FontStyle300">
    <w:name w:val="Font Style300"/>
    <w:uiPriority w:val="99"/>
    <w:rsid w:val="00AE22E0"/>
    <w:rPr>
      <w:rFonts w:ascii="Arial Black" w:hAnsi="Arial Black" w:cs="Arial Black"/>
      <w:sz w:val="14"/>
      <w:szCs w:val="14"/>
    </w:rPr>
  </w:style>
  <w:style w:type="character" w:customStyle="1" w:styleId="FontStyle301">
    <w:name w:val="Font Style301"/>
    <w:uiPriority w:val="99"/>
    <w:rsid w:val="00AE22E0"/>
    <w:rPr>
      <w:rFonts w:ascii="Century Schoolbook" w:hAnsi="Century Schoolbook" w:cs="Century Schoolbook"/>
      <w:b/>
      <w:bCs/>
      <w:i/>
      <w:iCs/>
      <w:spacing w:val="-20"/>
      <w:sz w:val="18"/>
      <w:szCs w:val="18"/>
    </w:rPr>
  </w:style>
  <w:style w:type="character" w:customStyle="1" w:styleId="FontStyle302">
    <w:name w:val="Font Style302"/>
    <w:uiPriority w:val="99"/>
    <w:rsid w:val="00AE22E0"/>
    <w:rPr>
      <w:rFonts w:ascii="Century Schoolbook" w:hAnsi="Century Schoolbook" w:cs="Century Schoolbook"/>
      <w:sz w:val="10"/>
      <w:szCs w:val="10"/>
    </w:rPr>
  </w:style>
  <w:style w:type="character" w:customStyle="1" w:styleId="FontStyle303">
    <w:name w:val="Font Style303"/>
    <w:uiPriority w:val="99"/>
    <w:rsid w:val="00AE22E0"/>
    <w:rPr>
      <w:rFonts w:ascii="Impact" w:hAnsi="Impact" w:cs="Impact"/>
      <w:spacing w:val="10"/>
      <w:sz w:val="8"/>
      <w:szCs w:val="8"/>
    </w:rPr>
  </w:style>
  <w:style w:type="character" w:customStyle="1" w:styleId="FontStyle304">
    <w:name w:val="Font Style304"/>
    <w:uiPriority w:val="99"/>
    <w:rsid w:val="00AE22E0"/>
    <w:rPr>
      <w:rFonts w:ascii="Century Schoolbook" w:hAnsi="Century Schoolbook" w:cs="Century Schoolbook"/>
      <w:b/>
      <w:bCs/>
      <w:i/>
      <w:iCs/>
      <w:sz w:val="14"/>
      <w:szCs w:val="14"/>
    </w:rPr>
  </w:style>
  <w:style w:type="character" w:customStyle="1" w:styleId="FontStyle305">
    <w:name w:val="Font Style305"/>
    <w:uiPriority w:val="99"/>
    <w:rsid w:val="00AE22E0"/>
    <w:rPr>
      <w:rFonts w:ascii="Arial" w:hAnsi="Arial" w:cs="Arial"/>
      <w:sz w:val="20"/>
      <w:szCs w:val="20"/>
    </w:rPr>
  </w:style>
  <w:style w:type="character" w:customStyle="1" w:styleId="FontStyle306">
    <w:name w:val="Font Style306"/>
    <w:uiPriority w:val="99"/>
    <w:rsid w:val="00AE22E0"/>
    <w:rPr>
      <w:rFonts w:ascii="Garamond" w:hAnsi="Garamond" w:cs="Garamond"/>
      <w:b/>
      <w:bCs/>
      <w:i/>
      <w:iCs/>
      <w:sz w:val="12"/>
      <w:szCs w:val="12"/>
    </w:rPr>
  </w:style>
  <w:style w:type="character" w:customStyle="1" w:styleId="FontStyle307">
    <w:name w:val="Font Style307"/>
    <w:uiPriority w:val="99"/>
    <w:rsid w:val="00AE22E0"/>
    <w:rPr>
      <w:rFonts w:ascii="Times New Roman" w:hAnsi="Times New Roman" w:cs="Times New Roman"/>
      <w:b/>
      <w:bCs/>
      <w:sz w:val="18"/>
      <w:szCs w:val="18"/>
    </w:rPr>
  </w:style>
  <w:style w:type="character" w:customStyle="1" w:styleId="FontStyle308">
    <w:name w:val="Font Style308"/>
    <w:uiPriority w:val="99"/>
    <w:rsid w:val="00AE22E0"/>
    <w:rPr>
      <w:rFonts w:ascii="Century Schoolbook" w:hAnsi="Century Schoolbook" w:cs="Century Schoolbook"/>
      <w:b/>
      <w:bCs/>
      <w:i/>
      <w:iCs/>
      <w:smallCaps/>
      <w:spacing w:val="10"/>
      <w:sz w:val="14"/>
      <w:szCs w:val="14"/>
    </w:rPr>
  </w:style>
  <w:style w:type="character" w:customStyle="1" w:styleId="FontStyle309">
    <w:name w:val="Font Style309"/>
    <w:uiPriority w:val="99"/>
    <w:rsid w:val="00AE22E0"/>
    <w:rPr>
      <w:rFonts w:ascii="Constantia" w:hAnsi="Constantia" w:cs="Constantia"/>
      <w:sz w:val="32"/>
      <w:szCs w:val="32"/>
    </w:rPr>
  </w:style>
  <w:style w:type="character" w:customStyle="1" w:styleId="FontStyle310">
    <w:name w:val="Font Style310"/>
    <w:uiPriority w:val="99"/>
    <w:rsid w:val="00AE22E0"/>
    <w:rPr>
      <w:rFonts w:ascii="Arial" w:hAnsi="Arial" w:cs="Arial"/>
      <w:b/>
      <w:bCs/>
      <w:i/>
      <w:iCs/>
      <w:sz w:val="14"/>
      <w:szCs w:val="14"/>
    </w:rPr>
  </w:style>
  <w:style w:type="character" w:customStyle="1" w:styleId="FontStyle311">
    <w:name w:val="Font Style311"/>
    <w:uiPriority w:val="99"/>
    <w:rsid w:val="00AE22E0"/>
    <w:rPr>
      <w:rFonts w:ascii="Century Schoolbook" w:hAnsi="Century Schoolbook" w:cs="Century Schoolbook"/>
      <w:b/>
      <w:bCs/>
      <w:i/>
      <w:iCs/>
      <w:sz w:val="14"/>
      <w:szCs w:val="14"/>
    </w:rPr>
  </w:style>
  <w:style w:type="character" w:customStyle="1" w:styleId="FontStyle312">
    <w:name w:val="Font Style312"/>
    <w:uiPriority w:val="99"/>
    <w:rsid w:val="00AE22E0"/>
    <w:rPr>
      <w:rFonts w:ascii="Garamond" w:hAnsi="Garamond" w:cs="Garamond"/>
      <w:sz w:val="36"/>
      <w:szCs w:val="36"/>
    </w:rPr>
  </w:style>
  <w:style w:type="character" w:customStyle="1" w:styleId="FontStyle313">
    <w:name w:val="Font Style313"/>
    <w:uiPriority w:val="99"/>
    <w:rsid w:val="00AE22E0"/>
    <w:rPr>
      <w:rFonts w:ascii="Century Gothic" w:hAnsi="Century Gothic" w:cs="Century Gothic"/>
      <w:i/>
      <w:iCs/>
      <w:spacing w:val="-10"/>
      <w:sz w:val="18"/>
      <w:szCs w:val="18"/>
    </w:rPr>
  </w:style>
  <w:style w:type="character" w:customStyle="1" w:styleId="FontStyle314">
    <w:name w:val="Font Style314"/>
    <w:uiPriority w:val="99"/>
    <w:rsid w:val="00AE22E0"/>
    <w:rPr>
      <w:rFonts w:ascii="Arial" w:hAnsi="Arial" w:cs="Arial"/>
      <w:i/>
      <w:iCs/>
      <w:spacing w:val="160"/>
      <w:sz w:val="16"/>
      <w:szCs w:val="16"/>
    </w:rPr>
  </w:style>
  <w:style w:type="character" w:customStyle="1" w:styleId="FontStyle315">
    <w:name w:val="Font Style315"/>
    <w:uiPriority w:val="99"/>
    <w:rsid w:val="00AE22E0"/>
    <w:rPr>
      <w:rFonts w:ascii="Constantia" w:hAnsi="Constantia" w:cs="Constantia"/>
      <w:b/>
      <w:bCs/>
      <w:smallCaps/>
      <w:spacing w:val="-20"/>
      <w:sz w:val="24"/>
      <w:szCs w:val="24"/>
    </w:rPr>
  </w:style>
  <w:style w:type="character" w:customStyle="1" w:styleId="FontStyle316">
    <w:name w:val="Font Style316"/>
    <w:uiPriority w:val="99"/>
    <w:rsid w:val="00AE22E0"/>
    <w:rPr>
      <w:rFonts w:ascii="Century Schoolbook" w:hAnsi="Century Schoolbook" w:cs="Century Schoolbook"/>
      <w:b/>
      <w:bCs/>
      <w:sz w:val="18"/>
      <w:szCs w:val="18"/>
    </w:rPr>
  </w:style>
  <w:style w:type="character" w:customStyle="1" w:styleId="FontStyle317">
    <w:name w:val="Font Style317"/>
    <w:uiPriority w:val="99"/>
    <w:rsid w:val="00AE22E0"/>
    <w:rPr>
      <w:rFonts w:ascii="Century Schoolbook" w:hAnsi="Century Schoolbook" w:cs="Century Schoolbook"/>
      <w:i/>
      <w:iCs/>
      <w:sz w:val="16"/>
      <w:szCs w:val="16"/>
    </w:rPr>
  </w:style>
  <w:style w:type="character" w:customStyle="1" w:styleId="FontStyle318">
    <w:name w:val="Font Style318"/>
    <w:uiPriority w:val="99"/>
    <w:rsid w:val="00AE22E0"/>
    <w:rPr>
      <w:rFonts w:ascii="Century Schoolbook" w:hAnsi="Century Schoolbook" w:cs="Century Schoolbook"/>
      <w:b/>
      <w:bCs/>
      <w:i/>
      <w:iCs/>
      <w:sz w:val="18"/>
      <w:szCs w:val="18"/>
    </w:rPr>
  </w:style>
  <w:style w:type="character" w:customStyle="1" w:styleId="FontStyle319">
    <w:name w:val="Font Style319"/>
    <w:uiPriority w:val="99"/>
    <w:rsid w:val="00AE22E0"/>
    <w:rPr>
      <w:rFonts w:ascii="Century Schoolbook" w:hAnsi="Century Schoolbook" w:cs="Century Schoolbook"/>
      <w:b/>
      <w:bCs/>
      <w:spacing w:val="-10"/>
      <w:sz w:val="22"/>
      <w:szCs w:val="22"/>
    </w:rPr>
  </w:style>
  <w:style w:type="character" w:customStyle="1" w:styleId="FontStyle320">
    <w:name w:val="Font Style320"/>
    <w:uiPriority w:val="99"/>
    <w:rsid w:val="00AE22E0"/>
    <w:rPr>
      <w:rFonts w:ascii="Century Schoolbook" w:hAnsi="Century Schoolbook" w:cs="Century Schoolbook"/>
      <w:b/>
      <w:bCs/>
      <w:smallCaps/>
      <w:sz w:val="20"/>
      <w:szCs w:val="20"/>
    </w:rPr>
  </w:style>
  <w:style w:type="character" w:customStyle="1" w:styleId="FontStyle321">
    <w:name w:val="Font Style321"/>
    <w:uiPriority w:val="99"/>
    <w:rsid w:val="00AE22E0"/>
    <w:rPr>
      <w:rFonts w:ascii="Constantia" w:hAnsi="Constantia" w:cs="Constantia"/>
      <w:sz w:val="16"/>
      <w:szCs w:val="16"/>
    </w:rPr>
  </w:style>
  <w:style w:type="character" w:customStyle="1" w:styleId="FontStyle322">
    <w:name w:val="Font Style322"/>
    <w:uiPriority w:val="99"/>
    <w:rsid w:val="00AE22E0"/>
    <w:rPr>
      <w:rFonts w:ascii="Times New Roman" w:hAnsi="Times New Roman" w:cs="Times New Roman"/>
      <w:sz w:val="14"/>
      <w:szCs w:val="14"/>
    </w:rPr>
  </w:style>
  <w:style w:type="character" w:customStyle="1" w:styleId="FontStyle323">
    <w:name w:val="Font Style323"/>
    <w:uiPriority w:val="99"/>
    <w:rsid w:val="00AE22E0"/>
    <w:rPr>
      <w:rFonts w:ascii="Constantia" w:hAnsi="Constantia" w:cs="Constantia"/>
      <w:b/>
      <w:bCs/>
      <w:sz w:val="18"/>
      <w:szCs w:val="18"/>
    </w:rPr>
  </w:style>
  <w:style w:type="character" w:customStyle="1" w:styleId="FontStyle324">
    <w:name w:val="Font Style324"/>
    <w:uiPriority w:val="99"/>
    <w:rsid w:val="00AE22E0"/>
    <w:rPr>
      <w:rFonts w:ascii="Arial" w:hAnsi="Arial" w:cs="Arial"/>
      <w:sz w:val="16"/>
      <w:szCs w:val="16"/>
    </w:rPr>
  </w:style>
  <w:style w:type="character" w:customStyle="1" w:styleId="FontStyle325">
    <w:name w:val="Font Style325"/>
    <w:uiPriority w:val="99"/>
    <w:rsid w:val="00AE22E0"/>
    <w:rPr>
      <w:rFonts w:ascii="Tahoma" w:hAnsi="Tahoma" w:cs="Tahoma"/>
      <w:b/>
      <w:bCs/>
      <w:i/>
      <w:iCs/>
      <w:sz w:val="8"/>
      <w:szCs w:val="8"/>
    </w:rPr>
  </w:style>
  <w:style w:type="character" w:customStyle="1" w:styleId="FontStyle326">
    <w:name w:val="Font Style326"/>
    <w:uiPriority w:val="99"/>
    <w:rsid w:val="00AE22E0"/>
    <w:rPr>
      <w:rFonts w:ascii="Century Schoolbook" w:hAnsi="Century Schoolbook" w:cs="Century Schoolbook"/>
      <w:b/>
      <w:bCs/>
      <w:sz w:val="16"/>
      <w:szCs w:val="16"/>
    </w:rPr>
  </w:style>
  <w:style w:type="character" w:customStyle="1" w:styleId="FontStyle327">
    <w:name w:val="Font Style327"/>
    <w:uiPriority w:val="99"/>
    <w:rsid w:val="00AE22E0"/>
    <w:rPr>
      <w:rFonts w:ascii="Century Schoolbook" w:hAnsi="Century Schoolbook" w:cs="Century Schoolbook"/>
      <w:i/>
      <w:iCs/>
      <w:smallCaps/>
      <w:sz w:val="18"/>
      <w:szCs w:val="18"/>
    </w:rPr>
  </w:style>
  <w:style w:type="character" w:customStyle="1" w:styleId="FontStyle328">
    <w:name w:val="Font Style328"/>
    <w:uiPriority w:val="99"/>
    <w:rsid w:val="00AE22E0"/>
    <w:rPr>
      <w:rFonts w:ascii="Century Schoolbook" w:hAnsi="Century Schoolbook" w:cs="Century Schoolbook"/>
      <w:b/>
      <w:bCs/>
      <w:sz w:val="18"/>
      <w:szCs w:val="18"/>
    </w:rPr>
  </w:style>
  <w:style w:type="character" w:customStyle="1" w:styleId="FontStyle329">
    <w:name w:val="Font Style329"/>
    <w:uiPriority w:val="99"/>
    <w:rsid w:val="00AE22E0"/>
    <w:rPr>
      <w:rFonts w:ascii="Century Gothic" w:hAnsi="Century Gothic" w:cs="Century Gothic"/>
      <w:sz w:val="14"/>
      <w:szCs w:val="14"/>
    </w:rPr>
  </w:style>
  <w:style w:type="character" w:customStyle="1" w:styleId="FontStyle330">
    <w:name w:val="Font Style330"/>
    <w:uiPriority w:val="99"/>
    <w:rsid w:val="00AE22E0"/>
    <w:rPr>
      <w:rFonts w:ascii="Century Schoolbook" w:hAnsi="Century Schoolbook" w:cs="Century Schoolbook"/>
      <w:spacing w:val="100"/>
      <w:sz w:val="54"/>
      <w:szCs w:val="54"/>
    </w:rPr>
  </w:style>
  <w:style w:type="character" w:customStyle="1" w:styleId="FontStyle331">
    <w:name w:val="Font Style331"/>
    <w:uiPriority w:val="99"/>
    <w:rsid w:val="00AE22E0"/>
    <w:rPr>
      <w:rFonts w:ascii="Century Schoolbook" w:hAnsi="Century Schoolbook" w:cs="Century Schoolbook"/>
      <w:b/>
      <w:bCs/>
      <w:sz w:val="16"/>
      <w:szCs w:val="16"/>
    </w:rPr>
  </w:style>
  <w:style w:type="character" w:customStyle="1" w:styleId="FontStyle332">
    <w:name w:val="Font Style332"/>
    <w:uiPriority w:val="99"/>
    <w:rsid w:val="00AE22E0"/>
    <w:rPr>
      <w:rFonts w:ascii="Arial" w:hAnsi="Arial" w:cs="Arial"/>
      <w:b/>
      <w:bCs/>
      <w:sz w:val="12"/>
      <w:szCs w:val="12"/>
    </w:rPr>
  </w:style>
  <w:style w:type="character" w:customStyle="1" w:styleId="FontStyle333">
    <w:name w:val="Font Style333"/>
    <w:uiPriority w:val="99"/>
    <w:rsid w:val="00AE22E0"/>
    <w:rPr>
      <w:rFonts w:ascii="Century Schoolbook" w:hAnsi="Century Schoolbook" w:cs="Century Schoolbook"/>
      <w:sz w:val="12"/>
      <w:szCs w:val="12"/>
    </w:rPr>
  </w:style>
  <w:style w:type="character" w:customStyle="1" w:styleId="FontStyle334">
    <w:name w:val="Font Style334"/>
    <w:uiPriority w:val="99"/>
    <w:rsid w:val="00AE22E0"/>
    <w:rPr>
      <w:rFonts w:ascii="Century Schoolbook" w:hAnsi="Century Schoolbook" w:cs="Century Schoolbook"/>
      <w:b/>
      <w:bCs/>
      <w:i/>
      <w:iCs/>
      <w:sz w:val="18"/>
      <w:szCs w:val="18"/>
    </w:rPr>
  </w:style>
  <w:style w:type="character" w:customStyle="1" w:styleId="FontStyle335">
    <w:name w:val="Font Style335"/>
    <w:uiPriority w:val="99"/>
    <w:rsid w:val="00AE22E0"/>
    <w:rPr>
      <w:rFonts w:ascii="Century Schoolbook" w:hAnsi="Century Schoolbook" w:cs="Century Schoolbook"/>
      <w:spacing w:val="10"/>
      <w:sz w:val="12"/>
      <w:szCs w:val="12"/>
    </w:rPr>
  </w:style>
  <w:style w:type="character" w:customStyle="1" w:styleId="FontStyle336">
    <w:name w:val="Font Style336"/>
    <w:uiPriority w:val="99"/>
    <w:rsid w:val="00AE22E0"/>
    <w:rPr>
      <w:rFonts w:ascii="Constantia" w:hAnsi="Constantia" w:cs="Constantia"/>
      <w:sz w:val="30"/>
      <w:szCs w:val="30"/>
    </w:rPr>
  </w:style>
  <w:style w:type="character" w:customStyle="1" w:styleId="FontStyle337">
    <w:name w:val="Font Style337"/>
    <w:uiPriority w:val="99"/>
    <w:rsid w:val="00AE22E0"/>
    <w:rPr>
      <w:rFonts w:ascii="Constantia" w:hAnsi="Constantia" w:cs="Constantia"/>
      <w:sz w:val="32"/>
      <w:szCs w:val="32"/>
    </w:rPr>
  </w:style>
  <w:style w:type="character" w:customStyle="1" w:styleId="FontStyle338">
    <w:name w:val="Font Style338"/>
    <w:uiPriority w:val="99"/>
    <w:rsid w:val="00AE22E0"/>
    <w:rPr>
      <w:rFonts w:ascii="Constantia" w:hAnsi="Constantia" w:cs="Constantia"/>
      <w:sz w:val="28"/>
      <w:szCs w:val="28"/>
    </w:rPr>
  </w:style>
  <w:style w:type="character" w:customStyle="1" w:styleId="FontStyle339">
    <w:name w:val="Font Style339"/>
    <w:uiPriority w:val="99"/>
    <w:rsid w:val="00AE22E0"/>
    <w:rPr>
      <w:rFonts w:ascii="Times New Roman" w:hAnsi="Times New Roman" w:cs="Times New Roman"/>
      <w:b/>
      <w:bCs/>
      <w:i/>
      <w:iCs/>
      <w:spacing w:val="-40"/>
      <w:sz w:val="38"/>
      <w:szCs w:val="38"/>
    </w:rPr>
  </w:style>
  <w:style w:type="character" w:customStyle="1" w:styleId="FontStyle340">
    <w:name w:val="Font Style340"/>
    <w:uiPriority w:val="99"/>
    <w:rsid w:val="00AE22E0"/>
    <w:rPr>
      <w:rFonts w:ascii="Georgia" w:hAnsi="Georgia" w:cs="Georgia"/>
      <w:b/>
      <w:bCs/>
      <w:sz w:val="14"/>
      <w:szCs w:val="14"/>
    </w:rPr>
  </w:style>
  <w:style w:type="character" w:customStyle="1" w:styleId="FontStyle341">
    <w:name w:val="Font Style341"/>
    <w:uiPriority w:val="99"/>
    <w:rsid w:val="00AE22E0"/>
    <w:rPr>
      <w:rFonts w:ascii="Constantia" w:hAnsi="Constantia" w:cs="Constantia"/>
      <w:sz w:val="30"/>
      <w:szCs w:val="30"/>
    </w:rPr>
  </w:style>
  <w:style w:type="character" w:customStyle="1" w:styleId="FontStyle342">
    <w:name w:val="Font Style342"/>
    <w:uiPriority w:val="99"/>
    <w:rsid w:val="00AE22E0"/>
    <w:rPr>
      <w:rFonts w:ascii="Constantia" w:hAnsi="Constantia" w:cs="Constantia"/>
      <w:sz w:val="28"/>
      <w:szCs w:val="28"/>
    </w:rPr>
  </w:style>
  <w:style w:type="character" w:customStyle="1" w:styleId="FontStyle343">
    <w:name w:val="Font Style343"/>
    <w:uiPriority w:val="99"/>
    <w:rsid w:val="00AE22E0"/>
    <w:rPr>
      <w:rFonts w:ascii="Tahoma" w:hAnsi="Tahoma" w:cs="Tahoma"/>
      <w:i/>
      <w:iCs/>
      <w:spacing w:val="20"/>
      <w:sz w:val="16"/>
      <w:szCs w:val="16"/>
    </w:rPr>
  </w:style>
  <w:style w:type="character" w:customStyle="1" w:styleId="FontStyle344">
    <w:name w:val="Font Style344"/>
    <w:uiPriority w:val="99"/>
    <w:rsid w:val="00AE22E0"/>
    <w:rPr>
      <w:rFonts w:ascii="Century Schoolbook" w:hAnsi="Century Schoolbook" w:cs="Century Schoolbook"/>
      <w:i/>
      <w:iCs/>
      <w:sz w:val="18"/>
      <w:szCs w:val="18"/>
    </w:rPr>
  </w:style>
  <w:style w:type="character" w:customStyle="1" w:styleId="FontStyle345">
    <w:name w:val="Font Style345"/>
    <w:uiPriority w:val="99"/>
    <w:rsid w:val="00AE22E0"/>
    <w:rPr>
      <w:rFonts w:ascii="Century Schoolbook" w:hAnsi="Century Schoolbook" w:cs="Century Schoolbook"/>
      <w:i/>
      <w:iCs/>
      <w:spacing w:val="10"/>
      <w:sz w:val="18"/>
      <w:szCs w:val="18"/>
    </w:rPr>
  </w:style>
  <w:style w:type="character" w:customStyle="1" w:styleId="FontStyle346">
    <w:name w:val="Font Style346"/>
    <w:uiPriority w:val="99"/>
    <w:rsid w:val="00AE22E0"/>
    <w:rPr>
      <w:rFonts w:ascii="Century Schoolbook" w:hAnsi="Century Schoolbook" w:cs="Century Schoolbook"/>
      <w:b/>
      <w:bCs/>
      <w:sz w:val="12"/>
      <w:szCs w:val="12"/>
    </w:rPr>
  </w:style>
  <w:style w:type="character" w:customStyle="1" w:styleId="FontStyle347">
    <w:name w:val="Font Style347"/>
    <w:uiPriority w:val="99"/>
    <w:rsid w:val="00AE22E0"/>
    <w:rPr>
      <w:rFonts w:ascii="Constantia" w:hAnsi="Constantia" w:cs="Constantia"/>
      <w:b/>
      <w:bCs/>
      <w:sz w:val="14"/>
      <w:szCs w:val="14"/>
    </w:rPr>
  </w:style>
  <w:style w:type="character" w:customStyle="1" w:styleId="FontStyle348">
    <w:name w:val="Font Style348"/>
    <w:uiPriority w:val="99"/>
    <w:rsid w:val="00AE22E0"/>
    <w:rPr>
      <w:rFonts w:ascii="Century Schoolbook" w:hAnsi="Century Schoolbook" w:cs="Century Schoolbook"/>
      <w:sz w:val="12"/>
      <w:szCs w:val="12"/>
    </w:rPr>
  </w:style>
  <w:style w:type="character" w:customStyle="1" w:styleId="FontStyle349">
    <w:name w:val="Font Style349"/>
    <w:uiPriority w:val="99"/>
    <w:rsid w:val="00AE22E0"/>
    <w:rPr>
      <w:rFonts w:ascii="Century Schoolbook" w:hAnsi="Century Schoolbook" w:cs="Century Schoolbook"/>
      <w:b/>
      <w:bCs/>
      <w:sz w:val="12"/>
      <w:szCs w:val="12"/>
    </w:rPr>
  </w:style>
  <w:style w:type="character" w:customStyle="1" w:styleId="FontStyle350">
    <w:name w:val="Font Style350"/>
    <w:uiPriority w:val="99"/>
    <w:rsid w:val="00AE22E0"/>
    <w:rPr>
      <w:rFonts w:ascii="Sylfaen" w:hAnsi="Sylfaen" w:cs="Sylfaen"/>
      <w:sz w:val="36"/>
      <w:szCs w:val="36"/>
    </w:rPr>
  </w:style>
  <w:style w:type="character" w:customStyle="1" w:styleId="FontStyle351">
    <w:name w:val="Font Style351"/>
    <w:uiPriority w:val="99"/>
    <w:rsid w:val="00AE22E0"/>
    <w:rPr>
      <w:rFonts w:ascii="Sylfaen" w:hAnsi="Sylfaen" w:cs="Sylfaen"/>
      <w:sz w:val="32"/>
      <w:szCs w:val="32"/>
    </w:rPr>
  </w:style>
  <w:style w:type="character" w:customStyle="1" w:styleId="FontStyle352">
    <w:name w:val="Font Style352"/>
    <w:uiPriority w:val="99"/>
    <w:rsid w:val="00AE22E0"/>
    <w:rPr>
      <w:rFonts w:ascii="Candara" w:hAnsi="Candara" w:cs="Candara"/>
      <w:b/>
      <w:bCs/>
      <w:sz w:val="10"/>
      <w:szCs w:val="10"/>
    </w:rPr>
  </w:style>
  <w:style w:type="character" w:customStyle="1" w:styleId="FontStyle353">
    <w:name w:val="Font Style353"/>
    <w:uiPriority w:val="99"/>
    <w:rsid w:val="00AE22E0"/>
    <w:rPr>
      <w:rFonts w:ascii="Century Gothic" w:hAnsi="Century Gothic" w:cs="Century Gothic"/>
      <w:b/>
      <w:bCs/>
      <w:sz w:val="10"/>
      <w:szCs w:val="10"/>
    </w:rPr>
  </w:style>
  <w:style w:type="character" w:customStyle="1" w:styleId="FontStyle354">
    <w:name w:val="Font Style354"/>
    <w:uiPriority w:val="99"/>
    <w:rsid w:val="00AE22E0"/>
    <w:rPr>
      <w:rFonts w:ascii="Century Schoolbook" w:hAnsi="Century Schoolbook" w:cs="Century Schoolbook"/>
      <w:b/>
      <w:bCs/>
      <w:i/>
      <w:iCs/>
      <w:spacing w:val="60"/>
      <w:sz w:val="18"/>
      <w:szCs w:val="18"/>
    </w:rPr>
  </w:style>
  <w:style w:type="character" w:customStyle="1" w:styleId="FontStyle355">
    <w:name w:val="Font Style355"/>
    <w:uiPriority w:val="99"/>
    <w:rsid w:val="00AE22E0"/>
    <w:rPr>
      <w:rFonts w:ascii="Century Schoolbook" w:hAnsi="Century Schoolbook" w:cs="Century Schoolbook"/>
      <w:sz w:val="18"/>
      <w:szCs w:val="18"/>
    </w:rPr>
  </w:style>
  <w:style w:type="character" w:customStyle="1" w:styleId="FontStyle356">
    <w:name w:val="Font Style356"/>
    <w:uiPriority w:val="99"/>
    <w:rsid w:val="00AE22E0"/>
    <w:rPr>
      <w:rFonts w:ascii="Arial" w:hAnsi="Arial" w:cs="Arial"/>
      <w:i/>
      <w:iCs/>
      <w:sz w:val="18"/>
      <w:szCs w:val="18"/>
    </w:rPr>
  </w:style>
  <w:style w:type="character" w:customStyle="1" w:styleId="FontStyle357">
    <w:name w:val="Font Style357"/>
    <w:uiPriority w:val="99"/>
    <w:rsid w:val="00AE22E0"/>
    <w:rPr>
      <w:rFonts w:ascii="Century Schoolbook" w:hAnsi="Century Schoolbook" w:cs="Century Schoolbook"/>
      <w:smallCaps/>
      <w:sz w:val="18"/>
      <w:szCs w:val="18"/>
    </w:rPr>
  </w:style>
  <w:style w:type="character" w:customStyle="1" w:styleId="FontStyle358">
    <w:name w:val="Font Style358"/>
    <w:uiPriority w:val="99"/>
    <w:rsid w:val="00AE22E0"/>
    <w:rPr>
      <w:rFonts w:ascii="Sylfaen" w:hAnsi="Sylfaen" w:cs="Sylfaen"/>
      <w:sz w:val="28"/>
      <w:szCs w:val="28"/>
    </w:rPr>
  </w:style>
  <w:style w:type="character" w:customStyle="1" w:styleId="FontStyle359">
    <w:name w:val="Font Style359"/>
    <w:uiPriority w:val="99"/>
    <w:rsid w:val="00AE22E0"/>
    <w:rPr>
      <w:rFonts w:ascii="Sylfaen" w:hAnsi="Sylfaen" w:cs="Sylfaen"/>
      <w:sz w:val="32"/>
      <w:szCs w:val="32"/>
    </w:rPr>
  </w:style>
  <w:style w:type="character" w:customStyle="1" w:styleId="FontStyle360">
    <w:name w:val="Font Style360"/>
    <w:uiPriority w:val="99"/>
    <w:rsid w:val="00AE22E0"/>
    <w:rPr>
      <w:rFonts w:ascii="Arial" w:hAnsi="Arial" w:cs="Arial"/>
      <w:i/>
      <w:iCs/>
      <w:sz w:val="26"/>
      <w:szCs w:val="26"/>
    </w:rPr>
  </w:style>
  <w:style w:type="character" w:customStyle="1" w:styleId="FontStyle361">
    <w:name w:val="Font Style361"/>
    <w:uiPriority w:val="99"/>
    <w:rsid w:val="00AE22E0"/>
    <w:rPr>
      <w:rFonts w:ascii="Times New Roman" w:hAnsi="Times New Roman" w:cs="Times New Roman"/>
      <w:b/>
      <w:bCs/>
      <w:i/>
      <w:iCs/>
      <w:sz w:val="12"/>
      <w:szCs w:val="12"/>
    </w:rPr>
  </w:style>
  <w:style w:type="character" w:customStyle="1" w:styleId="FontStyle362">
    <w:name w:val="Font Style362"/>
    <w:uiPriority w:val="99"/>
    <w:rsid w:val="00AE22E0"/>
    <w:rPr>
      <w:rFonts w:ascii="Century Gothic" w:hAnsi="Century Gothic" w:cs="Century Gothic"/>
      <w:b/>
      <w:bCs/>
      <w:i/>
      <w:iCs/>
      <w:spacing w:val="10"/>
      <w:sz w:val="30"/>
      <w:szCs w:val="30"/>
    </w:rPr>
  </w:style>
  <w:style w:type="character" w:customStyle="1" w:styleId="FontStyle363">
    <w:name w:val="Font Style363"/>
    <w:uiPriority w:val="99"/>
    <w:rsid w:val="00AE22E0"/>
    <w:rPr>
      <w:rFonts w:ascii="Century Schoolbook" w:hAnsi="Century Schoolbook" w:cs="Century Schoolbook"/>
      <w:sz w:val="20"/>
      <w:szCs w:val="20"/>
    </w:rPr>
  </w:style>
  <w:style w:type="character" w:customStyle="1" w:styleId="FontStyle364">
    <w:name w:val="Font Style364"/>
    <w:uiPriority w:val="99"/>
    <w:rsid w:val="00AE22E0"/>
    <w:rPr>
      <w:rFonts w:ascii="Arial" w:hAnsi="Arial" w:cs="Arial"/>
      <w:b/>
      <w:bCs/>
      <w:i/>
      <w:iCs/>
      <w:spacing w:val="30"/>
      <w:sz w:val="28"/>
      <w:szCs w:val="28"/>
    </w:rPr>
  </w:style>
  <w:style w:type="character" w:customStyle="1" w:styleId="FontStyle365">
    <w:name w:val="Font Style365"/>
    <w:uiPriority w:val="99"/>
    <w:rsid w:val="00AE22E0"/>
    <w:rPr>
      <w:rFonts w:ascii="Tahoma" w:hAnsi="Tahoma" w:cs="Tahoma"/>
      <w:i/>
      <w:iCs/>
      <w:spacing w:val="20"/>
      <w:sz w:val="26"/>
      <w:szCs w:val="26"/>
    </w:rPr>
  </w:style>
  <w:style w:type="character" w:customStyle="1" w:styleId="FontStyle366">
    <w:name w:val="Font Style366"/>
    <w:uiPriority w:val="99"/>
    <w:rsid w:val="00AE22E0"/>
    <w:rPr>
      <w:rFonts w:ascii="Century Schoolbook" w:hAnsi="Century Schoolbook" w:cs="Century Schoolbook"/>
      <w:smallCaps/>
      <w:sz w:val="18"/>
      <w:szCs w:val="18"/>
    </w:rPr>
  </w:style>
  <w:style w:type="character" w:customStyle="1" w:styleId="FontStyle367">
    <w:name w:val="Font Style367"/>
    <w:uiPriority w:val="99"/>
    <w:rsid w:val="00AE22E0"/>
    <w:rPr>
      <w:rFonts w:ascii="Arial" w:hAnsi="Arial" w:cs="Arial"/>
      <w:b/>
      <w:bCs/>
      <w:i/>
      <w:iCs/>
      <w:sz w:val="8"/>
      <w:szCs w:val="8"/>
    </w:rPr>
  </w:style>
  <w:style w:type="character" w:customStyle="1" w:styleId="FontStyle368">
    <w:name w:val="Font Style368"/>
    <w:uiPriority w:val="99"/>
    <w:rsid w:val="00AE22E0"/>
    <w:rPr>
      <w:rFonts w:ascii="MS Reference Sans Serif" w:hAnsi="MS Reference Sans Serif" w:cs="MS Reference Sans Serif"/>
      <w:sz w:val="20"/>
      <w:szCs w:val="20"/>
    </w:rPr>
  </w:style>
  <w:style w:type="character" w:customStyle="1" w:styleId="FontStyle369">
    <w:name w:val="Font Style369"/>
    <w:uiPriority w:val="99"/>
    <w:rsid w:val="00AE22E0"/>
    <w:rPr>
      <w:rFonts w:ascii="Century Schoolbook" w:hAnsi="Century Schoolbook" w:cs="Century Schoolbook"/>
      <w:sz w:val="16"/>
      <w:szCs w:val="16"/>
    </w:rPr>
  </w:style>
  <w:style w:type="character" w:customStyle="1" w:styleId="FontStyle370">
    <w:name w:val="Font Style370"/>
    <w:uiPriority w:val="99"/>
    <w:rsid w:val="00AE22E0"/>
    <w:rPr>
      <w:rFonts w:ascii="Tahoma" w:hAnsi="Tahoma" w:cs="Tahoma"/>
      <w:sz w:val="20"/>
      <w:szCs w:val="20"/>
    </w:rPr>
  </w:style>
  <w:style w:type="character" w:customStyle="1" w:styleId="FontStyle371">
    <w:name w:val="Font Style371"/>
    <w:uiPriority w:val="99"/>
    <w:rsid w:val="00AE22E0"/>
    <w:rPr>
      <w:rFonts w:ascii="Arial" w:hAnsi="Arial" w:cs="Arial"/>
      <w:sz w:val="18"/>
      <w:szCs w:val="18"/>
    </w:rPr>
  </w:style>
  <w:style w:type="character" w:customStyle="1" w:styleId="FontStyle372">
    <w:name w:val="Font Style372"/>
    <w:uiPriority w:val="99"/>
    <w:rsid w:val="00AE22E0"/>
    <w:rPr>
      <w:rFonts w:ascii="Century Schoolbook" w:hAnsi="Century Schoolbook" w:cs="Century Schoolbook"/>
      <w:b/>
      <w:bCs/>
      <w:sz w:val="14"/>
      <w:szCs w:val="14"/>
    </w:rPr>
  </w:style>
  <w:style w:type="character" w:customStyle="1" w:styleId="FontStyle373">
    <w:name w:val="Font Style373"/>
    <w:uiPriority w:val="99"/>
    <w:rsid w:val="00AE22E0"/>
    <w:rPr>
      <w:rFonts w:ascii="Century Schoolbook" w:hAnsi="Century Schoolbook" w:cs="Century Schoolbook"/>
      <w:b/>
      <w:bCs/>
      <w:i/>
      <w:iCs/>
      <w:spacing w:val="50"/>
      <w:sz w:val="46"/>
      <w:szCs w:val="46"/>
    </w:rPr>
  </w:style>
  <w:style w:type="character" w:customStyle="1" w:styleId="FontStyle374">
    <w:name w:val="Font Style374"/>
    <w:uiPriority w:val="99"/>
    <w:rsid w:val="00AE22E0"/>
    <w:rPr>
      <w:rFonts w:ascii="Century Schoolbook" w:hAnsi="Century Schoolbook" w:cs="Century Schoolbook"/>
      <w:b/>
      <w:bCs/>
      <w:sz w:val="18"/>
      <w:szCs w:val="18"/>
    </w:rPr>
  </w:style>
  <w:style w:type="character" w:customStyle="1" w:styleId="FontStyle375">
    <w:name w:val="Font Style375"/>
    <w:uiPriority w:val="99"/>
    <w:rsid w:val="00AE22E0"/>
    <w:rPr>
      <w:rFonts w:ascii="Century Schoolbook" w:hAnsi="Century Schoolbook" w:cs="Century Schoolbook"/>
      <w:sz w:val="20"/>
      <w:szCs w:val="20"/>
    </w:rPr>
  </w:style>
  <w:style w:type="character" w:customStyle="1" w:styleId="FontStyle376">
    <w:name w:val="Font Style376"/>
    <w:uiPriority w:val="99"/>
    <w:rsid w:val="00AE22E0"/>
    <w:rPr>
      <w:rFonts w:ascii="Century Gothic" w:hAnsi="Century Gothic" w:cs="Century Gothic"/>
      <w:sz w:val="40"/>
      <w:szCs w:val="40"/>
    </w:rPr>
  </w:style>
  <w:style w:type="character" w:customStyle="1" w:styleId="FontStyle377">
    <w:name w:val="Font Style377"/>
    <w:uiPriority w:val="99"/>
    <w:rsid w:val="00AE22E0"/>
    <w:rPr>
      <w:rFonts w:ascii="Century Schoolbook" w:hAnsi="Century Schoolbook" w:cs="Century Schoolbook"/>
      <w:b/>
      <w:bCs/>
      <w:i/>
      <w:iCs/>
      <w:spacing w:val="30"/>
      <w:sz w:val="12"/>
      <w:szCs w:val="12"/>
    </w:rPr>
  </w:style>
  <w:style w:type="character" w:customStyle="1" w:styleId="FontStyle378">
    <w:name w:val="Font Style378"/>
    <w:uiPriority w:val="99"/>
    <w:rsid w:val="00AE22E0"/>
    <w:rPr>
      <w:rFonts w:ascii="Century Schoolbook" w:hAnsi="Century Schoolbook" w:cs="Century Schoolbook"/>
      <w:i/>
      <w:iCs/>
      <w:spacing w:val="20"/>
      <w:sz w:val="18"/>
      <w:szCs w:val="18"/>
    </w:rPr>
  </w:style>
  <w:style w:type="character" w:customStyle="1" w:styleId="FontStyle379">
    <w:name w:val="Font Style379"/>
    <w:uiPriority w:val="99"/>
    <w:rsid w:val="00AE22E0"/>
    <w:rPr>
      <w:rFonts w:ascii="Century Schoolbook" w:hAnsi="Century Schoolbook" w:cs="Century Schoolbook"/>
      <w:b/>
      <w:bCs/>
      <w:i/>
      <w:iCs/>
      <w:sz w:val="14"/>
      <w:szCs w:val="14"/>
    </w:rPr>
  </w:style>
  <w:style w:type="character" w:customStyle="1" w:styleId="FontStyle380">
    <w:name w:val="Font Style380"/>
    <w:uiPriority w:val="99"/>
    <w:rsid w:val="00AE22E0"/>
    <w:rPr>
      <w:rFonts w:ascii="Century Schoolbook" w:hAnsi="Century Schoolbook" w:cs="Century Schoolbook"/>
      <w:b/>
      <w:bCs/>
      <w:sz w:val="16"/>
      <w:szCs w:val="16"/>
    </w:rPr>
  </w:style>
  <w:style w:type="character" w:customStyle="1" w:styleId="FontStyle381">
    <w:name w:val="Font Style381"/>
    <w:uiPriority w:val="99"/>
    <w:rsid w:val="00AE22E0"/>
    <w:rPr>
      <w:rFonts w:ascii="Arial" w:hAnsi="Arial" w:cs="Arial"/>
      <w:b/>
      <w:bCs/>
      <w:i/>
      <w:iCs/>
      <w:sz w:val="12"/>
      <w:szCs w:val="12"/>
    </w:rPr>
  </w:style>
  <w:style w:type="character" w:customStyle="1" w:styleId="FontStyle382">
    <w:name w:val="Font Style382"/>
    <w:uiPriority w:val="99"/>
    <w:rsid w:val="00AE22E0"/>
    <w:rPr>
      <w:rFonts w:ascii="Century Schoolbook" w:hAnsi="Century Schoolbook" w:cs="Century Schoolbook"/>
      <w:b/>
      <w:bCs/>
      <w:spacing w:val="80"/>
      <w:sz w:val="8"/>
      <w:szCs w:val="8"/>
    </w:rPr>
  </w:style>
  <w:style w:type="character" w:customStyle="1" w:styleId="FontStyle383">
    <w:name w:val="Font Style383"/>
    <w:uiPriority w:val="99"/>
    <w:rsid w:val="00AE22E0"/>
    <w:rPr>
      <w:rFonts w:ascii="Garamond" w:hAnsi="Garamond" w:cs="Garamond"/>
      <w:sz w:val="40"/>
      <w:szCs w:val="40"/>
    </w:rPr>
  </w:style>
  <w:style w:type="character" w:customStyle="1" w:styleId="FontStyle384">
    <w:name w:val="Font Style384"/>
    <w:uiPriority w:val="99"/>
    <w:rsid w:val="00AE22E0"/>
    <w:rPr>
      <w:rFonts w:ascii="Courier New" w:hAnsi="Courier New" w:cs="Courier New"/>
      <w:sz w:val="22"/>
      <w:szCs w:val="22"/>
    </w:rPr>
  </w:style>
  <w:style w:type="character" w:customStyle="1" w:styleId="FontStyle385">
    <w:name w:val="Font Style385"/>
    <w:uiPriority w:val="99"/>
    <w:rsid w:val="00AE22E0"/>
    <w:rPr>
      <w:rFonts w:ascii="Century Schoolbook" w:hAnsi="Century Schoolbook" w:cs="Century Schoolbook"/>
      <w:b/>
      <w:bCs/>
      <w:smallCaps/>
      <w:sz w:val="14"/>
      <w:szCs w:val="14"/>
    </w:rPr>
  </w:style>
  <w:style w:type="character" w:customStyle="1" w:styleId="FontStyle386">
    <w:name w:val="Font Style386"/>
    <w:uiPriority w:val="99"/>
    <w:rsid w:val="00AE22E0"/>
    <w:rPr>
      <w:rFonts w:ascii="Garamond" w:hAnsi="Garamond" w:cs="Garamond"/>
      <w:sz w:val="38"/>
      <w:szCs w:val="38"/>
    </w:rPr>
  </w:style>
  <w:style w:type="character" w:customStyle="1" w:styleId="FontStyle387">
    <w:name w:val="Font Style387"/>
    <w:uiPriority w:val="99"/>
    <w:rsid w:val="00AE22E0"/>
    <w:rPr>
      <w:rFonts w:ascii="Century Schoolbook" w:hAnsi="Century Schoolbook" w:cs="Century Schoolbook"/>
      <w:b/>
      <w:bCs/>
      <w:w w:val="10"/>
      <w:sz w:val="28"/>
      <w:szCs w:val="28"/>
    </w:rPr>
  </w:style>
  <w:style w:type="character" w:customStyle="1" w:styleId="FontStyle388">
    <w:name w:val="Font Style388"/>
    <w:uiPriority w:val="99"/>
    <w:rsid w:val="00AE22E0"/>
    <w:rPr>
      <w:rFonts w:ascii="Arial" w:hAnsi="Arial" w:cs="Arial"/>
      <w:sz w:val="18"/>
      <w:szCs w:val="18"/>
    </w:rPr>
  </w:style>
  <w:style w:type="character" w:customStyle="1" w:styleId="FontStyle389">
    <w:name w:val="Font Style389"/>
    <w:uiPriority w:val="99"/>
    <w:rsid w:val="00AE22E0"/>
    <w:rPr>
      <w:rFonts w:ascii="Century Schoolbook" w:hAnsi="Century Schoolbook" w:cs="Century Schoolbook"/>
      <w:b/>
      <w:bCs/>
      <w:sz w:val="14"/>
      <w:szCs w:val="14"/>
    </w:rPr>
  </w:style>
  <w:style w:type="character" w:customStyle="1" w:styleId="FontStyle390">
    <w:name w:val="Font Style390"/>
    <w:uiPriority w:val="99"/>
    <w:rsid w:val="00AE22E0"/>
    <w:rPr>
      <w:rFonts w:ascii="Century Schoolbook" w:hAnsi="Century Schoolbook" w:cs="Century Schoolbook"/>
      <w:b/>
      <w:bCs/>
      <w:i/>
      <w:iCs/>
      <w:sz w:val="14"/>
      <w:szCs w:val="14"/>
    </w:rPr>
  </w:style>
  <w:style w:type="character" w:customStyle="1" w:styleId="FontStyle391">
    <w:name w:val="Font Style391"/>
    <w:uiPriority w:val="99"/>
    <w:rsid w:val="00AE22E0"/>
    <w:rPr>
      <w:rFonts w:ascii="Century Schoolbook" w:hAnsi="Century Schoolbook" w:cs="Century Schoolbook"/>
      <w:b/>
      <w:bCs/>
      <w:sz w:val="16"/>
      <w:szCs w:val="16"/>
    </w:rPr>
  </w:style>
  <w:style w:type="character" w:customStyle="1" w:styleId="FontStyle392">
    <w:name w:val="Font Style392"/>
    <w:uiPriority w:val="99"/>
    <w:rsid w:val="00AE22E0"/>
    <w:rPr>
      <w:rFonts w:ascii="Century Schoolbook" w:hAnsi="Century Schoolbook" w:cs="Century Schoolbook"/>
      <w:b/>
      <w:bCs/>
      <w:sz w:val="16"/>
      <w:szCs w:val="16"/>
    </w:rPr>
  </w:style>
  <w:style w:type="character" w:customStyle="1" w:styleId="FontStyle393">
    <w:name w:val="Font Style393"/>
    <w:uiPriority w:val="99"/>
    <w:rsid w:val="00AE22E0"/>
    <w:rPr>
      <w:rFonts w:ascii="Constantia" w:hAnsi="Constantia" w:cs="Constantia"/>
      <w:b/>
      <w:bCs/>
      <w:spacing w:val="10"/>
      <w:sz w:val="14"/>
      <w:szCs w:val="14"/>
    </w:rPr>
  </w:style>
  <w:style w:type="paragraph" w:styleId="a8">
    <w:name w:val="Balloon Text"/>
    <w:basedOn w:val="a"/>
    <w:link w:val="a9"/>
    <w:uiPriority w:val="99"/>
    <w:semiHidden/>
    <w:unhideWhenUsed/>
    <w:rsid w:val="00AE22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E22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99734">
      <w:bodyDiv w:val="1"/>
      <w:marLeft w:val="0"/>
      <w:marRight w:val="0"/>
      <w:marTop w:val="0"/>
      <w:marBottom w:val="0"/>
      <w:divBdr>
        <w:top w:val="none" w:sz="0" w:space="0" w:color="auto"/>
        <w:left w:val="none" w:sz="0" w:space="0" w:color="auto"/>
        <w:bottom w:val="none" w:sz="0" w:space="0" w:color="auto"/>
        <w:right w:val="none" w:sz="0" w:space="0" w:color="auto"/>
      </w:divBdr>
    </w:div>
    <w:div w:id="270555535">
      <w:bodyDiv w:val="1"/>
      <w:marLeft w:val="0"/>
      <w:marRight w:val="0"/>
      <w:marTop w:val="0"/>
      <w:marBottom w:val="0"/>
      <w:divBdr>
        <w:top w:val="none" w:sz="0" w:space="0" w:color="auto"/>
        <w:left w:val="none" w:sz="0" w:space="0" w:color="auto"/>
        <w:bottom w:val="none" w:sz="0" w:space="0" w:color="auto"/>
        <w:right w:val="none" w:sz="0" w:space="0" w:color="auto"/>
      </w:divBdr>
    </w:div>
    <w:div w:id="597519732">
      <w:bodyDiv w:val="1"/>
      <w:marLeft w:val="0"/>
      <w:marRight w:val="0"/>
      <w:marTop w:val="0"/>
      <w:marBottom w:val="0"/>
      <w:divBdr>
        <w:top w:val="none" w:sz="0" w:space="0" w:color="auto"/>
        <w:left w:val="none" w:sz="0" w:space="0" w:color="auto"/>
        <w:bottom w:val="none" w:sz="0" w:space="0" w:color="auto"/>
        <w:right w:val="none" w:sz="0" w:space="0" w:color="auto"/>
      </w:divBdr>
    </w:div>
    <w:div w:id="802388768">
      <w:bodyDiv w:val="1"/>
      <w:marLeft w:val="0"/>
      <w:marRight w:val="0"/>
      <w:marTop w:val="0"/>
      <w:marBottom w:val="0"/>
      <w:divBdr>
        <w:top w:val="none" w:sz="0" w:space="0" w:color="auto"/>
        <w:left w:val="none" w:sz="0" w:space="0" w:color="auto"/>
        <w:bottom w:val="none" w:sz="0" w:space="0" w:color="auto"/>
        <w:right w:val="none" w:sz="0" w:space="0" w:color="auto"/>
      </w:divBdr>
    </w:div>
    <w:div w:id="854613167">
      <w:bodyDiv w:val="1"/>
      <w:marLeft w:val="0"/>
      <w:marRight w:val="0"/>
      <w:marTop w:val="0"/>
      <w:marBottom w:val="0"/>
      <w:divBdr>
        <w:top w:val="none" w:sz="0" w:space="0" w:color="auto"/>
        <w:left w:val="none" w:sz="0" w:space="0" w:color="auto"/>
        <w:bottom w:val="none" w:sz="0" w:space="0" w:color="auto"/>
        <w:right w:val="none" w:sz="0" w:space="0" w:color="auto"/>
      </w:divBdr>
    </w:div>
    <w:div w:id="916789985">
      <w:bodyDiv w:val="1"/>
      <w:marLeft w:val="0"/>
      <w:marRight w:val="0"/>
      <w:marTop w:val="0"/>
      <w:marBottom w:val="0"/>
      <w:divBdr>
        <w:top w:val="none" w:sz="0" w:space="0" w:color="auto"/>
        <w:left w:val="none" w:sz="0" w:space="0" w:color="auto"/>
        <w:bottom w:val="none" w:sz="0" w:space="0" w:color="auto"/>
        <w:right w:val="none" w:sz="0" w:space="0" w:color="auto"/>
      </w:divBdr>
    </w:div>
    <w:div w:id="1134255758">
      <w:bodyDiv w:val="1"/>
      <w:marLeft w:val="0"/>
      <w:marRight w:val="0"/>
      <w:marTop w:val="0"/>
      <w:marBottom w:val="0"/>
      <w:divBdr>
        <w:top w:val="none" w:sz="0" w:space="0" w:color="auto"/>
        <w:left w:val="none" w:sz="0" w:space="0" w:color="auto"/>
        <w:bottom w:val="none" w:sz="0" w:space="0" w:color="auto"/>
        <w:right w:val="none" w:sz="0" w:space="0" w:color="auto"/>
      </w:divBdr>
    </w:div>
    <w:div w:id="167518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nl.ru/lektsii/ekologiya/28376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98</Pages>
  <Words>36570</Words>
  <Characters>208451</Characters>
  <Application>Microsoft Office Word</Application>
  <DocSecurity>0</DocSecurity>
  <Lines>1737</Lines>
  <Paragraphs>489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Mihail</dc:creator>
  <cp:lastModifiedBy>Mihail</cp:lastModifiedBy>
  <cp:revision>14</cp:revision>
  <cp:lastPrinted>2018-10-21T05:46:00Z</cp:lastPrinted>
  <dcterms:created xsi:type="dcterms:W3CDTF">2018-10-18T18:37:00Z</dcterms:created>
  <dcterms:modified xsi:type="dcterms:W3CDTF">2018-10-30T16:21:00Z</dcterms:modified>
</cp:coreProperties>
</file>